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42" w:rsidRPr="007C508B" w:rsidRDefault="00A10E42" w:rsidP="00A10E42">
      <w:pPr>
        <w:jc w:val="center"/>
        <w:rPr>
          <w:rFonts w:ascii="Times New Roman" w:hAnsi="Times New Roman" w:cs="Times New Roman"/>
          <w:b/>
          <w:sz w:val="48"/>
          <w:szCs w:val="48"/>
          <w:lang w:val="en-GB" w:eastAsia="en-GB"/>
        </w:rPr>
      </w:pPr>
      <w:r w:rsidRPr="007C508B">
        <w:rPr>
          <w:rFonts w:ascii="Times New Roman" w:hAnsi="Times New Roman" w:cs="Times New Roman"/>
          <w:b/>
          <w:sz w:val="48"/>
          <w:szCs w:val="48"/>
          <w:lang w:val="en-GB" w:eastAsia="en-GB"/>
        </w:rPr>
        <w:t>OPEN UNIVERSITY OF MAURITIUS</w:t>
      </w:r>
    </w:p>
    <w:p w:rsidR="00A10E42" w:rsidRPr="007C508B" w:rsidRDefault="00A10E42" w:rsidP="00A10E42">
      <w:pPr>
        <w:jc w:val="center"/>
        <w:rPr>
          <w:rFonts w:ascii="Times New Roman" w:hAnsi="Times New Roman" w:cs="Times New Roman"/>
          <w:b/>
          <w:bCs/>
          <w:szCs w:val="24"/>
          <w:lang w:val="en-GB" w:eastAsia="en-GB"/>
        </w:rPr>
      </w:pPr>
      <w:r w:rsidRPr="007C508B">
        <w:rPr>
          <w:rFonts w:ascii="Times New Roman" w:hAnsi="Times New Roman" w:cs="Times New Roman"/>
          <w:b/>
          <w:bCs/>
          <w:szCs w:val="24"/>
          <w:lang w:val="en-GB" w:eastAsia="en-GB"/>
        </w:rPr>
        <w:t xml:space="preserve">Réduit, Republic of Mauritius    Tel.: (230) 403 8200     Fax: (230) 464 8854  </w:t>
      </w:r>
    </w:p>
    <w:p w:rsidR="00A10E42" w:rsidRPr="007C508B" w:rsidRDefault="00A10E42" w:rsidP="00A10E42">
      <w:pPr>
        <w:pStyle w:val="Title"/>
        <w:rPr>
          <w:color w:val="000000"/>
          <w:spacing w:val="80"/>
          <w:sz w:val="44"/>
          <w:szCs w:val="44"/>
          <w:lang w:val="en-GB"/>
        </w:rPr>
      </w:pPr>
    </w:p>
    <w:p w:rsidR="00A10E42" w:rsidRPr="007C508B" w:rsidRDefault="00A10E42" w:rsidP="00A10E42">
      <w:pPr>
        <w:pStyle w:val="Title"/>
        <w:rPr>
          <w:color w:val="000000"/>
          <w:spacing w:val="80"/>
          <w:sz w:val="44"/>
          <w:szCs w:val="44"/>
          <w:lang w:val="en-GB"/>
        </w:rPr>
      </w:pPr>
      <w:r w:rsidRPr="007C508B">
        <w:rPr>
          <w:noProof/>
          <w:kern w:val="28"/>
          <w:sz w:val="44"/>
          <w:szCs w:val="44"/>
          <w:lang w:val="en-US" w:eastAsia="en-US"/>
        </w:rPr>
        <w:drawing>
          <wp:inline distT="0" distB="0" distL="0" distR="0" wp14:anchorId="33B15BA9" wp14:editId="3616314C">
            <wp:extent cx="1724025" cy="217170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171700"/>
                    </a:xfrm>
                    <a:prstGeom prst="rect">
                      <a:avLst/>
                    </a:prstGeom>
                    <a:noFill/>
                    <a:ln>
                      <a:noFill/>
                    </a:ln>
                  </pic:spPr>
                </pic:pic>
              </a:graphicData>
            </a:graphic>
          </wp:inline>
        </w:drawing>
      </w:r>
    </w:p>
    <w:p w:rsidR="00A10E42" w:rsidRPr="007C508B" w:rsidRDefault="00A10E42" w:rsidP="00A10E42">
      <w:pPr>
        <w:pStyle w:val="Title"/>
        <w:rPr>
          <w:color w:val="000000"/>
          <w:sz w:val="32"/>
          <w:szCs w:val="32"/>
        </w:rPr>
      </w:pPr>
    </w:p>
    <w:p w:rsidR="00A10E42" w:rsidRPr="007C508B" w:rsidRDefault="00A10E42" w:rsidP="00A10E42">
      <w:pPr>
        <w:pStyle w:val="Title"/>
        <w:rPr>
          <w:color w:val="000000"/>
          <w:sz w:val="32"/>
          <w:szCs w:val="32"/>
        </w:rPr>
      </w:pPr>
    </w:p>
    <w:p w:rsidR="00A10E42" w:rsidRPr="007C508B" w:rsidRDefault="00A10E42" w:rsidP="00A10E42">
      <w:pPr>
        <w:jc w:val="center"/>
        <w:rPr>
          <w:rFonts w:ascii="Times New Roman" w:hAnsi="Times New Roman" w:cs="Times New Roman"/>
          <w:color w:val="000000"/>
        </w:rPr>
      </w:pPr>
    </w:p>
    <w:p w:rsidR="00A10E42" w:rsidRDefault="00A10E42" w:rsidP="00A10E42">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INVITATION FOR</w:t>
      </w:r>
    </w:p>
    <w:p w:rsidR="00A10E42" w:rsidRDefault="00A10E42" w:rsidP="00A10E42">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Expression of Interest</w:t>
      </w:r>
    </w:p>
    <w:p w:rsidR="00A10E42" w:rsidRPr="00485058" w:rsidRDefault="00043D04" w:rsidP="00A10E42">
      <w:pPr>
        <w:spacing w:after="0" w:line="240" w:lineRule="auto"/>
        <w:jc w:val="center"/>
        <w:rPr>
          <w:rFonts w:ascii="Times New Roman" w:hAnsi="Times New Roman" w:cs="Times New Roman"/>
          <w:b/>
          <w:color w:val="000000"/>
          <w:sz w:val="36"/>
          <w:szCs w:val="36"/>
        </w:rPr>
      </w:pPr>
      <w:bookmarkStart w:id="0" w:name="_Hlk150779463"/>
      <w:r>
        <w:rPr>
          <w:rFonts w:ascii="Times New Roman" w:hAnsi="Times New Roman" w:cs="Times New Roman"/>
          <w:b/>
          <w:bCs/>
          <w:sz w:val="36"/>
          <w:szCs w:val="36"/>
        </w:rPr>
        <w:t>For h</w:t>
      </w:r>
      <w:r w:rsidR="00654376">
        <w:rPr>
          <w:rFonts w:ascii="Times New Roman" w:hAnsi="Times New Roman" w:cs="Times New Roman"/>
          <w:b/>
          <w:bCs/>
          <w:sz w:val="36"/>
          <w:szCs w:val="36"/>
        </w:rPr>
        <w:t xml:space="preserve">iring a consultant to survey the current network infrastructure, design and draw specifications, assist at the evaluation and commissioning stages for an IP-based PBX system to be implemented for the replacement of the current one </w:t>
      </w:r>
      <w:r w:rsidR="00A10E42" w:rsidRPr="00485058">
        <w:rPr>
          <w:rFonts w:ascii="Times New Roman" w:hAnsi="Times New Roman" w:cs="Times New Roman"/>
          <w:b/>
          <w:bCs/>
          <w:sz w:val="36"/>
          <w:szCs w:val="36"/>
        </w:rPr>
        <w:t>at the Open University of Mauritius</w:t>
      </w:r>
      <w:r w:rsidR="00F64233">
        <w:rPr>
          <w:rFonts w:ascii="Times New Roman" w:hAnsi="Times New Roman" w:cs="Times New Roman"/>
          <w:b/>
          <w:bCs/>
          <w:sz w:val="36"/>
          <w:szCs w:val="36"/>
        </w:rPr>
        <w:t xml:space="preserve">, </w:t>
      </w:r>
      <w:proofErr w:type="spellStart"/>
      <w:r w:rsidR="00F64233">
        <w:rPr>
          <w:rFonts w:ascii="Times New Roman" w:hAnsi="Times New Roman" w:cs="Times New Roman"/>
          <w:b/>
          <w:bCs/>
          <w:sz w:val="36"/>
          <w:szCs w:val="36"/>
        </w:rPr>
        <w:t>Reduit</w:t>
      </w:r>
      <w:proofErr w:type="spellEnd"/>
    </w:p>
    <w:bookmarkEnd w:id="0"/>
    <w:p w:rsidR="00A10E42" w:rsidRDefault="00A10E42" w:rsidP="00A10E42">
      <w:pPr>
        <w:jc w:val="center"/>
        <w:rPr>
          <w:rFonts w:ascii="Times New Roman" w:hAnsi="Times New Roman" w:cs="Times New Roman"/>
          <w:b/>
          <w:color w:val="000000"/>
        </w:rPr>
      </w:pPr>
    </w:p>
    <w:p w:rsidR="00A10E42" w:rsidRPr="007C508B" w:rsidRDefault="00A10E42" w:rsidP="00A10E42">
      <w:pPr>
        <w:jc w:val="center"/>
        <w:rPr>
          <w:rFonts w:ascii="Times New Roman" w:hAnsi="Times New Roman" w:cs="Times New Roman"/>
          <w:b/>
          <w:color w:val="000000"/>
        </w:rPr>
      </w:pPr>
    </w:p>
    <w:p w:rsidR="00A10E42" w:rsidRPr="007C508B" w:rsidRDefault="00A10E42" w:rsidP="00A10E42">
      <w:pPr>
        <w:jc w:val="center"/>
        <w:rPr>
          <w:rFonts w:ascii="Times New Roman" w:hAnsi="Times New Roman" w:cs="Times New Roman"/>
          <w:b/>
          <w:color w:val="000000"/>
          <w:sz w:val="32"/>
          <w:szCs w:val="32"/>
        </w:rPr>
      </w:pPr>
      <w:r w:rsidRPr="00F64233">
        <w:rPr>
          <w:rFonts w:ascii="Times New Roman" w:hAnsi="Times New Roman" w:cs="Times New Roman"/>
          <w:b/>
          <w:color w:val="000000"/>
          <w:sz w:val="32"/>
          <w:szCs w:val="32"/>
          <w:highlight w:val="yellow"/>
        </w:rPr>
        <w:t>Expression of Interest No: OU/EOI/</w:t>
      </w:r>
      <w:r w:rsidR="00980BAB">
        <w:rPr>
          <w:rFonts w:ascii="Times New Roman" w:hAnsi="Times New Roman" w:cs="Times New Roman"/>
          <w:b/>
          <w:color w:val="000000"/>
          <w:sz w:val="32"/>
          <w:szCs w:val="32"/>
          <w:highlight w:val="yellow"/>
        </w:rPr>
        <w:t>1</w:t>
      </w:r>
      <w:r w:rsidR="006B6517" w:rsidRPr="00F64233">
        <w:rPr>
          <w:rFonts w:ascii="Times New Roman" w:hAnsi="Times New Roman" w:cs="Times New Roman"/>
          <w:b/>
          <w:color w:val="000000"/>
          <w:sz w:val="32"/>
          <w:szCs w:val="32"/>
          <w:highlight w:val="yellow"/>
        </w:rPr>
        <w:t>/</w:t>
      </w:r>
      <w:r w:rsidRPr="00F64233">
        <w:rPr>
          <w:rFonts w:ascii="Times New Roman" w:hAnsi="Times New Roman" w:cs="Times New Roman"/>
          <w:b/>
          <w:color w:val="000000"/>
          <w:sz w:val="32"/>
          <w:szCs w:val="32"/>
          <w:highlight w:val="yellow"/>
        </w:rPr>
        <w:t>2</w:t>
      </w:r>
      <w:r w:rsidR="00F64233" w:rsidRPr="00F64233">
        <w:rPr>
          <w:rFonts w:ascii="Times New Roman" w:hAnsi="Times New Roman" w:cs="Times New Roman"/>
          <w:b/>
          <w:color w:val="000000"/>
          <w:sz w:val="32"/>
          <w:szCs w:val="32"/>
          <w:highlight w:val="yellow"/>
        </w:rPr>
        <w:t>3</w:t>
      </w:r>
      <w:r w:rsidRPr="00F64233">
        <w:rPr>
          <w:rFonts w:ascii="Times New Roman" w:hAnsi="Times New Roman" w:cs="Times New Roman"/>
          <w:b/>
          <w:color w:val="000000"/>
          <w:sz w:val="32"/>
          <w:szCs w:val="32"/>
          <w:highlight w:val="yellow"/>
        </w:rPr>
        <w:t>-2</w:t>
      </w:r>
      <w:r w:rsidR="00F64233" w:rsidRPr="00F64233">
        <w:rPr>
          <w:rFonts w:ascii="Times New Roman" w:hAnsi="Times New Roman" w:cs="Times New Roman"/>
          <w:b/>
          <w:color w:val="000000"/>
          <w:sz w:val="32"/>
          <w:szCs w:val="32"/>
          <w:highlight w:val="yellow"/>
        </w:rPr>
        <w:t>4</w:t>
      </w:r>
    </w:p>
    <w:p w:rsidR="00A10E42" w:rsidRDefault="00A10E42" w:rsidP="00A10E42">
      <w:pPr>
        <w:spacing w:after="0" w:line="240" w:lineRule="auto"/>
        <w:rPr>
          <w:rFonts w:ascii="Times New Roman" w:hAnsi="Times New Roman" w:cs="Times New Roman"/>
          <w:b/>
          <w:bCs/>
          <w:color w:val="000000"/>
          <w:szCs w:val="24"/>
        </w:rPr>
      </w:pPr>
    </w:p>
    <w:p w:rsidR="00A10E42" w:rsidRDefault="00A10E42" w:rsidP="00A10E42">
      <w:pPr>
        <w:spacing w:after="0" w:line="240" w:lineRule="auto"/>
        <w:rPr>
          <w:rFonts w:ascii="Times New Roman" w:hAnsi="Times New Roman" w:cs="Times New Roman"/>
          <w:b/>
          <w:bCs/>
          <w:color w:val="000000"/>
          <w:szCs w:val="24"/>
        </w:rPr>
      </w:pPr>
    </w:p>
    <w:p w:rsidR="00D05142" w:rsidRDefault="00D05142" w:rsidP="00A10E42">
      <w:pPr>
        <w:spacing w:after="0" w:line="240" w:lineRule="auto"/>
        <w:rPr>
          <w:rFonts w:ascii="Times New Roman" w:hAnsi="Times New Roman" w:cs="Times New Roman"/>
          <w:b/>
          <w:bCs/>
          <w:color w:val="000000"/>
          <w:szCs w:val="24"/>
        </w:rPr>
      </w:pPr>
    </w:p>
    <w:p w:rsidR="00D05142" w:rsidRDefault="00D05142" w:rsidP="00A10E42">
      <w:pPr>
        <w:spacing w:after="0" w:line="240" w:lineRule="auto"/>
        <w:rPr>
          <w:rFonts w:ascii="Times New Roman" w:hAnsi="Times New Roman" w:cs="Times New Roman"/>
          <w:b/>
          <w:bCs/>
          <w:color w:val="000000"/>
          <w:szCs w:val="24"/>
        </w:rPr>
      </w:pPr>
    </w:p>
    <w:p w:rsidR="00A10E42" w:rsidRDefault="00A10E42" w:rsidP="00A10E42">
      <w:pPr>
        <w:spacing w:after="0" w:line="240" w:lineRule="auto"/>
        <w:rPr>
          <w:rFonts w:ascii="Times New Roman" w:hAnsi="Times New Roman" w:cs="Times New Roman"/>
          <w:b/>
          <w:bCs/>
          <w:color w:val="000000"/>
          <w:szCs w:val="24"/>
        </w:rPr>
      </w:pPr>
    </w:p>
    <w:p w:rsidR="00A10E42" w:rsidRPr="00F652A8" w:rsidRDefault="00A10E42" w:rsidP="00A10E42">
      <w:pPr>
        <w:spacing w:after="0" w:line="240" w:lineRule="auto"/>
        <w:rPr>
          <w:rFonts w:ascii="Times New Roman" w:hAnsi="Times New Roman" w:cs="Times New Roman"/>
          <w:b/>
          <w:bCs/>
          <w:color w:val="000000"/>
          <w:szCs w:val="24"/>
        </w:rPr>
      </w:pPr>
      <w:r w:rsidRPr="00F652A8">
        <w:rPr>
          <w:rFonts w:ascii="Times New Roman" w:hAnsi="Times New Roman" w:cs="Times New Roman"/>
          <w:b/>
          <w:bCs/>
          <w:color w:val="000000"/>
          <w:szCs w:val="24"/>
        </w:rPr>
        <w:t>Open University of Mauritius</w:t>
      </w:r>
    </w:p>
    <w:p w:rsidR="00980BAB" w:rsidRDefault="00A10E42" w:rsidP="00980BAB">
      <w:pPr>
        <w:spacing w:after="0" w:line="240" w:lineRule="auto"/>
        <w:rPr>
          <w:rFonts w:ascii="Times New Roman" w:hAnsi="Times New Roman" w:cs="Times New Roman"/>
          <w:b/>
          <w:bCs/>
          <w:color w:val="000000"/>
          <w:szCs w:val="24"/>
        </w:rPr>
      </w:pPr>
      <w:r w:rsidRPr="00F652A8">
        <w:rPr>
          <w:rFonts w:ascii="Times New Roman" w:hAnsi="Times New Roman" w:cs="Times New Roman"/>
          <w:b/>
          <w:bCs/>
          <w:color w:val="000000"/>
          <w:szCs w:val="24"/>
        </w:rPr>
        <w:t>REDUIT</w:t>
      </w:r>
    </w:p>
    <w:p w:rsidR="00A10E42" w:rsidRPr="00980BAB" w:rsidRDefault="00980BAB" w:rsidP="00980BAB">
      <w:pPr>
        <w:spacing w:after="0" w:line="240" w:lineRule="auto"/>
        <w:rPr>
          <w:rFonts w:ascii="Times New Roman" w:hAnsi="Times New Roman" w:cs="Times New Roman"/>
          <w:b/>
          <w:bCs/>
          <w:color w:val="000000"/>
          <w:szCs w:val="24"/>
        </w:rPr>
      </w:pPr>
      <w:r>
        <w:rPr>
          <w:rFonts w:ascii="Times New Roman" w:hAnsi="Times New Roman" w:cs="Times New Roman"/>
          <w:b/>
          <w:highlight w:val="yellow"/>
        </w:rPr>
        <w:t xml:space="preserve">21 </w:t>
      </w:r>
      <w:r w:rsidR="00654376">
        <w:rPr>
          <w:rFonts w:ascii="Times New Roman" w:hAnsi="Times New Roman" w:cs="Times New Roman"/>
          <w:b/>
          <w:highlight w:val="yellow"/>
        </w:rPr>
        <w:t>Dece</w:t>
      </w:r>
      <w:r w:rsidR="00635F80" w:rsidRPr="00CD225B">
        <w:rPr>
          <w:rFonts w:ascii="Times New Roman" w:hAnsi="Times New Roman" w:cs="Times New Roman"/>
          <w:b/>
          <w:highlight w:val="yellow"/>
        </w:rPr>
        <w:t>mber</w:t>
      </w:r>
      <w:r w:rsidR="004359C8" w:rsidRPr="00CD225B">
        <w:rPr>
          <w:rFonts w:ascii="Times New Roman" w:hAnsi="Times New Roman" w:cs="Times New Roman"/>
          <w:b/>
          <w:highlight w:val="yellow"/>
        </w:rPr>
        <w:t xml:space="preserve"> </w:t>
      </w:r>
      <w:r w:rsidR="0075132C" w:rsidRPr="00CD225B">
        <w:rPr>
          <w:rFonts w:ascii="Times New Roman" w:hAnsi="Times New Roman" w:cs="Times New Roman"/>
          <w:b/>
          <w:highlight w:val="yellow"/>
        </w:rPr>
        <w:t>202</w:t>
      </w:r>
      <w:r w:rsidR="00635F80" w:rsidRPr="00CD225B">
        <w:rPr>
          <w:rFonts w:ascii="Times New Roman" w:hAnsi="Times New Roman" w:cs="Times New Roman"/>
          <w:b/>
          <w:highlight w:val="yellow"/>
        </w:rPr>
        <w:t>3</w:t>
      </w:r>
      <w:r w:rsidR="00A10E42">
        <w:br w:type="page"/>
      </w:r>
    </w:p>
    <w:p w:rsidR="004F32BE" w:rsidRDefault="004F32BE" w:rsidP="004F32BE">
      <w:pPr>
        <w:jc w:val="center"/>
        <w:rPr>
          <w:rFonts w:ascii="Times New Roman" w:hAnsi="Times New Roman" w:cs="Times New Roman"/>
          <w:b/>
          <w:sz w:val="32"/>
          <w:szCs w:val="32"/>
          <w:lang w:val="en-GB" w:eastAsia="en-GB"/>
        </w:rPr>
      </w:pPr>
      <w:r w:rsidRPr="004F32BE">
        <w:rPr>
          <w:rFonts w:ascii="Times New Roman" w:hAnsi="Times New Roman" w:cs="Times New Roman"/>
          <w:b/>
          <w:sz w:val="32"/>
          <w:szCs w:val="32"/>
          <w:lang w:val="en-GB" w:eastAsia="en-GB"/>
        </w:rPr>
        <w:lastRenderedPageBreak/>
        <w:t>OPEN UNIVERSITY OF MAURITIUS</w:t>
      </w:r>
    </w:p>
    <w:p w:rsidR="004F32BE" w:rsidRDefault="004F32BE" w:rsidP="004F32BE">
      <w:pPr>
        <w:jc w:val="center"/>
        <w:rPr>
          <w:rFonts w:ascii="Times New Roman" w:hAnsi="Times New Roman" w:cs="Times New Roman"/>
          <w:b/>
          <w:sz w:val="32"/>
          <w:szCs w:val="32"/>
          <w:lang w:val="en-GB" w:eastAsia="en-GB"/>
        </w:rPr>
      </w:pPr>
      <w:r>
        <w:rPr>
          <w:rFonts w:ascii="Times New Roman" w:hAnsi="Times New Roman" w:cs="Times New Roman"/>
          <w:b/>
          <w:sz w:val="32"/>
          <w:szCs w:val="32"/>
          <w:lang w:val="en-GB" w:eastAsia="en-GB"/>
        </w:rPr>
        <w:t>CALL FOR EXPRESSION OF INTEREST</w:t>
      </w:r>
    </w:p>
    <w:p w:rsidR="00227A6B" w:rsidRDefault="00227A6B" w:rsidP="004F32BE">
      <w:pPr>
        <w:jc w:val="center"/>
        <w:rPr>
          <w:rFonts w:ascii="Times New Roman" w:hAnsi="Times New Roman" w:cs="Times New Roman"/>
          <w:b/>
          <w:sz w:val="32"/>
          <w:szCs w:val="32"/>
          <w:lang w:val="en-GB" w:eastAsia="en-GB"/>
        </w:rPr>
      </w:pPr>
    </w:p>
    <w:p w:rsidR="00635F80" w:rsidRDefault="00654376" w:rsidP="00635F80">
      <w:pPr>
        <w:spacing w:after="0" w:line="240" w:lineRule="auto"/>
        <w:jc w:val="center"/>
        <w:rPr>
          <w:rFonts w:ascii="Times New Roman" w:hAnsi="Times New Roman" w:cs="Times New Roman"/>
          <w:b/>
          <w:bCs/>
          <w:sz w:val="28"/>
          <w:szCs w:val="28"/>
        </w:rPr>
      </w:pPr>
      <w:bookmarkStart w:id="1" w:name="_Hlk152234011"/>
      <w:r w:rsidRPr="00654376">
        <w:rPr>
          <w:rFonts w:ascii="Times New Roman" w:hAnsi="Times New Roman" w:cs="Times New Roman"/>
          <w:b/>
          <w:bCs/>
          <w:sz w:val="28"/>
          <w:szCs w:val="28"/>
        </w:rPr>
        <w:t xml:space="preserve">Hiring a consultant to survey the current network infrastructure, design and draw specifications, assist at the evaluation and commissioning stages for an IP-based PBX system to be implemented for the replacement of the current one at the Open University of Mauritius, </w:t>
      </w:r>
      <w:proofErr w:type="spellStart"/>
      <w:r w:rsidRPr="00654376">
        <w:rPr>
          <w:rFonts w:ascii="Times New Roman" w:hAnsi="Times New Roman" w:cs="Times New Roman"/>
          <w:b/>
          <w:bCs/>
          <w:sz w:val="28"/>
          <w:szCs w:val="28"/>
        </w:rPr>
        <w:t>Reduit</w:t>
      </w:r>
      <w:bookmarkEnd w:id="1"/>
      <w:proofErr w:type="spellEnd"/>
    </w:p>
    <w:p w:rsidR="00654376" w:rsidRPr="00654376" w:rsidRDefault="00654376" w:rsidP="00635F80">
      <w:pPr>
        <w:spacing w:after="0" w:line="240" w:lineRule="auto"/>
        <w:jc w:val="center"/>
        <w:rPr>
          <w:rFonts w:ascii="Times New Roman" w:hAnsi="Times New Roman" w:cs="Times New Roman"/>
          <w:b/>
          <w:color w:val="000000"/>
          <w:sz w:val="28"/>
          <w:szCs w:val="28"/>
        </w:rPr>
      </w:pPr>
    </w:p>
    <w:p w:rsidR="00DA5C1C" w:rsidRPr="007C508B" w:rsidRDefault="00DA5C1C" w:rsidP="00DA5C1C">
      <w:pPr>
        <w:jc w:val="center"/>
        <w:rPr>
          <w:rFonts w:ascii="Times New Roman" w:hAnsi="Times New Roman" w:cs="Times New Roman"/>
          <w:b/>
          <w:color w:val="000000"/>
          <w:sz w:val="32"/>
          <w:szCs w:val="32"/>
        </w:rPr>
      </w:pPr>
      <w:r>
        <w:rPr>
          <w:rFonts w:ascii="Times New Roman" w:hAnsi="Times New Roman" w:cs="Times New Roman"/>
          <w:b/>
          <w:sz w:val="32"/>
          <w:szCs w:val="32"/>
          <w:lang w:val="en-GB" w:eastAsia="en-GB"/>
        </w:rPr>
        <w:t xml:space="preserve"> </w:t>
      </w:r>
      <w:r w:rsidRPr="00635F80">
        <w:rPr>
          <w:rFonts w:ascii="Times New Roman" w:hAnsi="Times New Roman" w:cs="Times New Roman"/>
          <w:b/>
          <w:sz w:val="32"/>
          <w:szCs w:val="32"/>
          <w:highlight w:val="yellow"/>
          <w:lang w:val="en-GB" w:eastAsia="en-GB"/>
        </w:rPr>
        <w:t xml:space="preserve">– Ref. no: </w:t>
      </w:r>
      <w:r w:rsidRPr="00635F80">
        <w:rPr>
          <w:rFonts w:ascii="Times New Roman" w:hAnsi="Times New Roman" w:cs="Times New Roman"/>
          <w:b/>
          <w:color w:val="000000"/>
          <w:sz w:val="32"/>
          <w:szCs w:val="32"/>
          <w:highlight w:val="yellow"/>
        </w:rPr>
        <w:t>OU/EOI/</w:t>
      </w:r>
      <w:r w:rsidR="00980BAB">
        <w:rPr>
          <w:rFonts w:ascii="Times New Roman" w:hAnsi="Times New Roman" w:cs="Times New Roman"/>
          <w:b/>
          <w:color w:val="000000"/>
          <w:sz w:val="32"/>
          <w:szCs w:val="32"/>
          <w:highlight w:val="yellow"/>
        </w:rPr>
        <w:t>1</w:t>
      </w:r>
      <w:r w:rsidR="006B6517" w:rsidRPr="00635F80">
        <w:rPr>
          <w:rFonts w:ascii="Times New Roman" w:hAnsi="Times New Roman" w:cs="Times New Roman"/>
          <w:b/>
          <w:color w:val="000000"/>
          <w:sz w:val="32"/>
          <w:szCs w:val="32"/>
          <w:highlight w:val="yellow"/>
        </w:rPr>
        <w:t>/</w:t>
      </w:r>
      <w:r w:rsidRPr="00635F80">
        <w:rPr>
          <w:rFonts w:ascii="Times New Roman" w:hAnsi="Times New Roman" w:cs="Times New Roman"/>
          <w:b/>
          <w:color w:val="000000"/>
          <w:sz w:val="32"/>
          <w:szCs w:val="32"/>
          <w:highlight w:val="yellow"/>
        </w:rPr>
        <w:t>2</w:t>
      </w:r>
      <w:r w:rsidR="00635F80" w:rsidRPr="00635F80">
        <w:rPr>
          <w:rFonts w:ascii="Times New Roman" w:hAnsi="Times New Roman" w:cs="Times New Roman"/>
          <w:b/>
          <w:color w:val="000000"/>
          <w:sz w:val="32"/>
          <w:szCs w:val="32"/>
          <w:highlight w:val="yellow"/>
        </w:rPr>
        <w:t>3-24</w:t>
      </w:r>
    </w:p>
    <w:p w:rsidR="00845A24" w:rsidRDefault="00845A24" w:rsidP="009F7A49">
      <w:pPr>
        <w:ind w:left="-270" w:right="-450"/>
        <w:rPr>
          <w:rFonts w:ascii="Times New Roman" w:hAnsi="Times New Roman" w:cs="Times New Roman"/>
          <w:sz w:val="24"/>
          <w:szCs w:val="24"/>
        </w:rPr>
      </w:pPr>
    </w:p>
    <w:p w:rsidR="005E78F3" w:rsidRDefault="005E78F3" w:rsidP="00635F80">
      <w:pPr>
        <w:pStyle w:val="Default"/>
        <w:tabs>
          <w:tab w:val="left" w:pos="9540"/>
          <w:tab w:val="left" w:pos="9630"/>
        </w:tabs>
        <w:ind w:left="-270" w:right="-450"/>
        <w:jc w:val="both"/>
        <w:rPr>
          <w:bCs/>
        </w:rPr>
      </w:pPr>
      <w:bookmarkStart w:id="2" w:name="_Hlk151034156"/>
      <w:r w:rsidRPr="007343CB">
        <w:t xml:space="preserve">The Open University of </w:t>
      </w:r>
      <w:r>
        <w:t xml:space="preserve">Mauritius </w:t>
      </w:r>
      <w:r w:rsidR="007A1FB0">
        <w:t xml:space="preserve">(OU) </w:t>
      </w:r>
      <w:r>
        <w:t xml:space="preserve">is inviting Expression of Interest (EOI) from </w:t>
      </w:r>
      <w:r w:rsidR="00635F80">
        <w:t xml:space="preserve">Consultant/Engineer (Registered) </w:t>
      </w:r>
      <w:r w:rsidR="002F548B" w:rsidRPr="002F548B">
        <w:t>to</w:t>
      </w:r>
      <w:r w:rsidR="00740804">
        <w:t xml:space="preserve"> provide their services </w:t>
      </w:r>
      <w:bookmarkEnd w:id="2"/>
      <w:r w:rsidR="00740804">
        <w:t>f</w:t>
      </w:r>
      <w:r w:rsidR="00FC1537" w:rsidRPr="00FC1537">
        <w:rPr>
          <w:bCs/>
        </w:rPr>
        <w:t>o</w:t>
      </w:r>
      <w:r w:rsidR="00740804">
        <w:rPr>
          <w:bCs/>
        </w:rPr>
        <w:t>r a</w:t>
      </w:r>
      <w:r w:rsidR="00FC1537" w:rsidRPr="00FC1537">
        <w:rPr>
          <w:bCs/>
        </w:rPr>
        <w:t xml:space="preserve"> survey the current network infrastructure, design and draw specifications, assist at the evaluation and commissioning stages for an IP-based PBX system to be implemented for the replacement of the current one at the Open University of Mauritius, </w:t>
      </w:r>
      <w:proofErr w:type="spellStart"/>
      <w:r w:rsidR="00FC1537" w:rsidRPr="00FC1537">
        <w:rPr>
          <w:bCs/>
        </w:rPr>
        <w:t>Reduit</w:t>
      </w:r>
      <w:proofErr w:type="spellEnd"/>
      <w:r w:rsidR="00635F80" w:rsidRPr="00FC1537">
        <w:rPr>
          <w:bCs/>
        </w:rPr>
        <w:t>.</w:t>
      </w:r>
    </w:p>
    <w:p w:rsidR="00635F80" w:rsidRPr="00635F80" w:rsidRDefault="00635F80" w:rsidP="00635F80">
      <w:pPr>
        <w:pStyle w:val="Default"/>
        <w:tabs>
          <w:tab w:val="left" w:pos="9540"/>
          <w:tab w:val="left" w:pos="9630"/>
        </w:tabs>
        <w:ind w:left="-270" w:right="-450"/>
        <w:jc w:val="both"/>
        <w:rPr>
          <w:bCs/>
          <w:lang w:val="en-GB"/>
        </w:rPr>
      </w:pPr>
    </w:p>
    <w:p w:rsidR="00065638" w:rsidRDefault="007C508B" w:rsidP="009F7A49">
      <w:pPr>
        <w:ind w:left="-270" w:right="-450"/>
        <w:jc w:val="both"/>
        <w:rPr>
          <w:rFonts w:ascii="Times New Roman" w:hAnsi="Times New Roman" w:cs="Times New Roman"/>
          <w:sz w:val="24"/>
          <w:szCs w:val="24"/>
        </w:rPr>
      </w:pPr>
      <w:r w:rsidRPr="004F32BE">
        <w:rPr>
          <w:rFonts w:ascii="Times New Roman" w:hAnsi="Times New Roman" w:cs="Times New Roman"/>
          <w:sz w:val="24"/>
          <w:szCs w:val="24"/>
        </w:rPr>
        <w:t xml:space="preserve">Expression of interest forms are available </w:t>
      </w:r>
      <w:r w:rsidR="00906CA8" w:rsidRPr="00906CA8">
        <w:rPr>
          <w:rFonts w:ascii="Times New Roman" w:hAnsi="Times New Roman" w:cs="Times New Roman"/>
          <w:sz w:val="24"/>
          <w:szCs w:val="24"/>
        </w:rPr>
        <w:t xml:space="preserve">at the </w:t>
      </w:r>
      <w:r w:rsidR="00906CA8" w:rsidRPr="002F548B">
        <w:rPr>
          <w:rFonts w:ascii="Times New Roman" w:hAnsi="Times New Roman" w:cs="Times New Roman"/>
          <w:b/>
          <w:sz w:val="24"/>
          <w:szCs w:val="24"/>
        </w:rPr>
        <w:t xml:space="preserve">Open Registry, 3rd Floor – North Building, Open University of Mauritius, Réduit </w:t>
      </w:r>
      <w:r w:rsidR="00906CA8" w:rsidRPr="00906CA8">
        <w:rPr>
          <w:rFonts w:ascii="Times New Roman" w:hAnsi="Times New Roman" w:cs="Times New Roman"/>
          <w:sz w:val="24"/>
          <w:szCs w:val="24"/>
        </w:rPr>
        <w:t xml:space="preserve">or may be downloaded from the Website of the Open University of Mauritius: </w:t>
      </w:r>
      <w:hyperlink r:id="rId8" w:history="1">
        <w:r w:rsidR="009A08D6" w:rsidRPr="006F3196">
          <w:rPr>
            <w:rStyle w:val="Hyperlink"/>
            <w:rFonts w:ascii="Times New Roman" w:hAnsi="Times New Roman" w:cs="Times New Roman"/>
            <w:sz w:val="24"/>
            <w:szCs w:val="24"/>
          </w:rPr>
          <w:t>www.open.ac.mu</w:t>
        </w:r>
      </w:hyperlink>
      <w:r w:rsidR="009A08D6">
        <w:rPr>
          <w:rFonts w:ascii="Times New Roman" w:hAnsi="Times New Roman" w:cs="Times New Roman"/>
          <w:sz w:val="24"/>
          <w:szCs w:val="24"/>
        </w:rPr>
        <w:t xml:space="preserve"> </w:t>
      </w:r>
      <w:r w:rsidR="00906CA8" w:rsidRPr="00906CA8">
        <w:rPr>
          <w:rFonts w:ascii="Times New Roman" w:hAnsi="Times New Roman" w:cs="Times New Roman"/>
          <w:sz w:val="24"/>
          <w:szCs w:val="24"/>
        </w:rPr>
        <w:t xml:space="preserve"> or </w:t>
      </w:r>
      <w:r w:rsidR="009A08D6">
        <w:rPr>
          <w:rFonts w:ascii="Times New Roman" w:hAnsi="Times New Roman" w:cs="Times New Roman"/>
          <w:sz w:val="24"/>
          <w:szCs w:val="24"/>
        </w:rPr>
        <w:t xml:space="preserve">the Public Procurement website: </w:t>
      </w:r>
      <w:r w:rsidR="009A08D6" w:rsidRPr="009A08D6">
        <w:rPr>
          <w:rFonts w:ascii="Times New Roman" w:hAnsi="Times New Roman" w:cs="Times New Roman"/>
          <w:b/>
          <w:i/>
          <w:sz w:val="24"/>
          <w:szCs w:val="24"/>
        </w:rPr>
        <w:t>publicprocurement.govmu.org</w:t>
      </w:r>
      <w:r w:rsidR="00906CA8">
        <w:rPr>
          <w:rFonts w:ascii="Times New Roman" w:hAnsi="Times New Roman" w:cs="Times New Roman"/>
          <w:sz w:val="24"/>
          <w:szCs w:val="24"/>
        </w:rPr>
        <w:t>.</w:t>
      </w:r>
      <w:r w:rsidR="009A08D6">
        <w:rPr>
          <w:rFonts w:ascii="Times New Roman" w:hAnsi="Times New Roman" w:cs="Times New Roman"/>
          <w:sz w:val="24"/>
          <w:szCs w:val="24"/>
        </w:rPr>
        <w:t xml:space="preserve"> </w:t>
      </w:r>
    </w:p>
    <w:p w:rsidR="005734A7" w:rsidRDefault="007C508B" w:rsidP="009F7A49">
      <w:pPr>
        <w:ind w:left="-270" w:right="-450"/>
        <w:jc w:val="both"/>
        <w:rPr>
          <w:rFonts w:ascii="Times New Roman" w:hAnsi="Times New Roman" w:cs="Times New Roman"/>
          <w:sz w:val="24"/>
          <w:szCs w:val="24"/>
        </w:rPr>
      </w:pPr>
      <w:r w:rsidRPr="004F32BE">
        <w:rPr>
          <w:rFonts w:ascii="Times New Roman" w:hAnsi="Times New Roman" w:cs="Times New Roman"/>
          <w:sz w:val="24"/>
          <w:szCs w:val="24"/>
        </w:rPr>
        <w:t xml:space="preserve">The forms duly filled in should be submitted in sealed envelopes clearly marked </w:t>
      </w:r>
      <w:r w:rsidR="005734A7" w:rsidRPr="005734A7">
        <w:rPr>
          <w:rFonts w:ascii="Times New Roman" w:hAnsi="Times New Roman" w:cs="Times New Roman"/>
          <w:sz w:val="24"/>
          <w:szCs w:val="24"/>
        </w:rPr>
        <w:t>“</w:t>
      </w:r>
      <w:r w:rsidR="005734A7" w:rsidRPr="00CD225B">
        <w:rPr>
          <w:rFonts w:ascii="Times New Roman" w:hAnsi="Times New Roman" w:cs="Times New Roman"/>
          <w:b/>
          <w:sz w:val="24"/>
          <w:szCs w:val="24"/>
          <w:highlight w:val="yellow"/>
        </w:rPr>
        <w:t>OU/EOI/</w:t>
      </w:r>
      <w:r w:rsidR="00980BAB">
        <w:rPr>
          <w:rFonts w:ascii="Times New Roman" w:hAnsi="Times New Roman" w:cs="Times New Roman"/>
          <w:b/>
          <w:sz w:val="24"/>
          <w:szCs w:val="24"/>
          <w:highlight w:val="yellow"/>
        </w:rPr>
        <w:t>1</w:t>
      </w:r>
      <w:r w:rsidR="00F26836" w:rsidRPr="00CD225B">
        <w:rPr>
          <w:rFonts w:ascii="Times New Roman" w:hAnsi="Times New Roman" w:cs="Times New Roman"/>
          <w:b/>
          <w:sz w:val="24"/>
          <w:szCs w:val="24"/>
          <w:highlight w:val="yellow"/>
        </w:rPr>
        <w:t>/</w:t>
      </w:r>
      <w:r w:rsidR="005734A7" w:rsidRPr="00CD225B">
        <w:rPr>
          <w:rFonts w:ascii="Times New Roman" w:hAnsi="Times New Roman" w:cs="Times New Roman"/>
          <w:b/>
          <w:sz w:val="24"/>
          <w:szCs w:val="24"/>
          <w:highlight w:val="yellow"/>
        </w:rPr>
        <w:t>2</w:t>
      </w:r>
      <w:r w:rsidR="00635F80" w:rsidRPr="00CD225B">
        <w:rPr>
          <w:rFonts w:ascii="Times New Roman" w:hAnsi="Times New Roman" w:cs="Times New Roman"/>
          <w:b/>
          <w:sz w:val="24"/>
          <w:szCs w:val="24"/>
          <w:highlight w:val="yellow"/>
        </w:rPr>
        <w:t>3</w:t>
      </w:r>
      <w:r w:rsidR="005734A7" w:rsidRPr="00CD225B">
        <w:rPr>
          <w:rFonts w:ascii="Times New Roman" w:hAnsi="Times New Roman" w:cs="Times New Roman"/>
          <w:b/>
          <w:sz w:val="24"/>
          <w:szCs w:val="24"/>
          <w:highlight w:val="yellow"/>
        </w:rPr>
        <w:t>-2</w:t>
      </w:r>
      <w:r w:rsidR="00635F80" w:rsidRPr="00CD225B">
        <w:rPr>
          <w:rFonts w:ascii="Times New Roman" w:hAnsi="Times New Roman" w:cs="Times New Roman"/>
          <w:b/>
          <w:sz w:val="24"/>
          <w:szCs w:val="24"/>
          <w:highlight w:val="yellow"/>
        </w:rPr>
        <w:t>4</w:t>
      </w:r>
      <w:r w:rsidR="005734A7" w:rsidRPr="00CD225B">
        <w:rPr>
          <w:rFonts w:ascii="Times New Roman" w:hAnsi="Times New Roman" w:cs="Times New Roman"/>
          <w:b/>
          <w:sz w:val="24"/>
          <w:szCs w:val="24"/>
          <w:highlight w:val="yellow"/>
        </w:rPr>
        <w:t xml:space="preserve"> –</w:t>
      </w:r>
      <w:r w:rsidR="005734A7" w:rsidRPr="001C6D26">
        <w:rPr>
          <w:rFonts w:ascii="Times New Roman" w:hAnsi="Times New Roman" w:cs="Times New Roman"/>
          <w:b/>
          <w:sz w:val="24"/>
          <w:szCs w:val="24"/>
        </w:rPr>
        <w:t xml:space="preserve"> </w:t>
      </w:r>
      <w:r w:rsidR="00654376" w:rsidRPr="00654376">
        <w:rPr>
          <w:rFonts w:ascii="Times New Roman" w:hAnsi="Times New Roman" w:cs="Times New Roman"/>
          <w:b/>
          <w:bCs/>
          <w:sz w:val="24"/>
          <w:szCs w:val="24"/>
        </w:rPr>
        <w:t xml:space="preserve">Hiring a consultant to survey the current network infrastructure, design and draw specifications, assist at the evaluation and commissioning stages for an IP-based PBX system to be implemented for the replacement of the current one at the Open University of Mauritius, </w:t>
      </w:r>
      <w:proofErr w:type="spellStart"/>
      <w:r w:rsidR="00654376" w:rsidRPr="00654376">
        <w:rPr>
          <w:rFonts w:ascii="Times New Roman" w:hAnsi="Times New Roman" w:cs="Times New Roman"/>
          <w:b/>
          <w:bCs/>
          <w:sz w:val="24"/>
          <w:szCs w:val="24"/>
        </w:rPr>
        <w:t>Reduit</w:t>
      </w:r>
      <w:proofErr w:type="spellEnd"/>
      <w:r w:rsidR="00242346" w:rsidRPr="005734A7">
        <w:rPr>
          <w:rFonts w:ascii="Times New Roman" w:hAnsi="Times New Roman" w:cs="Times New Roman"/>
          <w:sz w:val="24"/>
          <w:szCs w:val="24"/>
        </w:rPr>
        <w:t>”,</w:t>
      </w:r>
      <w:r w:rsidR="00006077">
        <w:rPr>
          <w:rFonts w:ascii="Times New Roman" w:hAnsi="Times New Roman" w:cs="Times New Roman"/>
          <w:sz w:val="24"/>
          <w:szCs w:val="24"/>
        </w:rPr>
        <w:t xml:space="preserve"> </w:t>
      </w:r>
      <w:r w:rsidR="00824E28" w:rsidRPr="00561163">
        <w:rPr>
          <w:rFonts w:ascii="Times New Roman" w:hAnsi="Times New Roman" w:cs="Times New Roman"/>
          <w:sz w:val="24"/>
          <w:szCs w:val="24"/>
        </w:rPr>
        <w:t xml:space="preserve">and </w:t>
      </w:r>
      <w:r w:rsidR="000C459E" w:rsidRPr="00561163">
        <w:rPr>
          <w:rFonts w:ascii="Times New Roman" w:hAnsi="Times New Roman" w:cs="Times New Roman"/>
          <w:sz w:val="24"/>
          <w:szCs w:val="24"/>
        </w:rPr>
        <w:t>addressed</w:t>
      </w:r>
      <w:r w:rsidR="00006077" w:rsidRPr="00561163">
        <w:rPr>
          <w:rFonts w:ascii="Times New Roman" w:hAnsi="Times New Roman" w:cs="Times New Roman"/>
          <w:sz w:val="24"/>
          <w:szCs w:val="24"/>
        </w:rPr>
        <w:t xml:space="preserve"> </w:t>
      </w:r>
      <w:r w:rsidR="00006077" w:rsidRPr="007C1DF5">
        <w:rPr>
          <w:rFonts w:ascii="Times New Roman" w:hAnsi="Times New Roman" w:cs="Times New Roman"/>
          <w:sz w:val="24"/>
          <w:szCs w:val="24"/>
        </w:rPr>
        <w:t xml:space="preserve">to the Director </w:t>
      </w:r>
      <w:r w:rsidR="00CE531B" w:rsidRPr="007C1DF5">
        <w:rPr>
          <w:rFonts w:ascii="Times New Roman" w:hAnsi="Times New Roman" w:cs="Times New Roman"/>
          <w:sz w:val="24"/>
          <w:szCs w:val="24"/>
        </w:rPr>
        <w:t>General</w:t>
      </w:r>
      <w:r w:rsidR="00CE531B">
        <w:rPr>
          <w:rFonts w:ascii="Times New Roman" w:hAnsi="Times New Roman" w:cs="Times New Roman"/>
          <w:color w:val="FF0000"/>
          <w:sz w:val="24"/>
          <w:szCs w:val="24"/>
        </w:rPr>
        <w:t>;</w:t>
      </w:r>
      <w:r w:rsidR="00246B88">
        <w:rPr>
          <w:rFonts w:ascii="Times New Roman" w:hAnsi="Times New Roman" w:cs="Times New Roman"/>
          <w:color w:val="FF0000"/>
          <w:sz w:val="24"/>
          <w:szCs w:val="24"/>
        </w:rPr>
        <w:t xml:space="preserve"> </w:t>
      </w:r>
      <w:r w:rsidRPr="0076339F">
        <w:rPr>
          <w:rFonts w:ascii="Times New Roman" w:hAnsi="Times New Roman" w:cs="Times New Roman"/>
          <w:b/>
          <w:sz w:val="24"/>
          <w:szCs w:val="24"/>
        </w:rPr>
        <w:t xml:space="preserve">should be deposited in the </w:t>
      </w:r>
      <w:r w:rsidR="005734A7" w:rsidRPr="0076339F">
        <w:rPr>
          <w:rFonts w:ascii="Times New Roman" w:hAnsi="Times New Roman" w:cs="Times New Roman"/>
          <w:b/>
          <w:sz w:val="24"/>
          <w:szCs w:val="24"/>
        </w:rPr>
        <w:t xml:space="preserve">in the Bid Box situated at 3rd Floor – North Building, </w:t>
      </w:r>
      <w:r w:rsidR="00DC309A">
        <w:rPr>
          <w:rFonts w:ascii="Times New Roman" w:hAnsi="Times New Roman" w:cs="Times New Roman"/>
          <w:b/>
          <w:sz w:val="24"/>
          <w:szCs w:val="24"/>
        </w:rPr>
        <w:t>Open University of Mauritius, Ré</w:t>
      </w:r>
      <w:r w:rsidR="005734A7" w:rsidRPr="0076339F">
        <w:rPr>
          <w:rFonts w:ascii="Times New Roman" w:hAnsi="Times New Roman" w:cs="Times New Roman"/>
          <w:b/>
          <w:sz w:val="24"/>
          <w:szCs w:val="24"/>
        </w:rPr>
        <w:t xml:space="preserve">duit on or </w:t>
      </w:r>
      <w:r w:rsidR="005734A7" w:rsidRPr="00CD225B">
        <w:rPr>
          <w:rFonts w:ascii="Times New Roman" w:hAnsi="Times New Roman" w:cs="Times New Roman"/>
          <w:b/>
          <w:sz w:val="24"/>
          <w:szCs w:val="24"/>
          <w:highlight w:val="yellow"/>
        </w:rPr>
        <w:t>before</w:t>
      </w:r>
      <w:r w:rsidR="0068246A" w:rsidRPr="00CD225B">
        <w:rPr>
          <w:rFonts w:ascii="Times New Roman" w:hAnsi="Times New Roman" w:cs="Times New Roman"/>
          <w:b/>
          <w:sz w:val="24"/>
          <w:szCs w:val="24"/>
          <w:highlight w:val="yellow"/>
        </w:rPr>
        <w:t xml:space="preserve"> </w:t>
      </w:r>
      <w:r w:rsidR="00980BAB">
        <w:rPr>
          <w:rFonts w:ascii="Times New Roman" w:hAnsi="Times New Roman" w:cs="Times New Roman"/>
          <w:b/>
          <w:sz w:val="24"/>
          <w:szCs w:val="24"/>
          <w:highlight w:val="yellow"/>
        </w:rPr>
        <w:t>Friday 26</w:t>
      </w:r>
      <w:r w:rsidR="00980BAB" w:rsidRPr="00980BAB">
        <w:rPr>
          <w:rFonts w:ascii="Times New Roman" w:hAnsi="Times New Roman" w:cs="Times New Roman"/>
          <w:b/>
          <w:sz w:val="24"/>
          <w:szCs w:val="24"/>
          <w:highlight w:val="yellow"/>
          <w:vertAlign w:val="superscript"/>
        </w:rPr>
        <w:t>th</w:t>
      </w:r>
      <w:r w:rsidR="00980BAB">
        <w:rPr>
          <w:rFonts w:ascii="Times New Roman" w:hAnsi="Times New Roman" w:cs="Times New Roman"/>
          <w:b/>
          <w:sz w:val="24"/>
          <w:szCs w:val="24"/>
          <w:highlight w:val="yellow"/>
        </w:rPr>
        <w:t xml:space="preserve"> January </w:t>
      </w:r>
      <w:r w:rsidR="00EE6465" w:rsidRPr="00CD225B">
        <w:rPr>
          <w:rFonts w:ascii="Times New Roman" w:hAnsi="Times New Roman" w:cs="Times New Roman"/>
          <w:b/>
          <w:sz w:val="24"/>
          <w:szCs w:val="24"/>
          <w:highlight w:val="yellow"/>
        </w:rPr>
        <w:t>202</w:t>
      </w:r>
      <w:r w:rsidR="00980BAB">
        <w:rPr>
          <w:rFonts w:ascii="Times New Roman" w:hAnsi="Times New Roman" w:cs="Times New Roman"/>
          <w:b/>
          <w:sz w:val="24"/>
          <w:szCs w:val="24"/>
          <w:highlight w:val="yellow"/>
        </w:rPr>
        <w:t>4</w:t>
      </w:r>
      <w:r w:rsidR="005734A7" w:rsidRPr="00CD225B">
        <w:rPr>
          <w:rFonts w:ascii="Times New Roman" w:hAnsi="Times New Roman" w:cs="Times New Roman"/>
          <w:b/>
          <w:sz w:val="24"/>
          <w:szCs w:val="24"/>
          <w:highlight w:val="yellow"/>
        </w:rPr>
        <w:t xml:space="preserve"> up to 1</w:t>
      </w:r>
      <w:r w:rsidR="00EE6465" w:rsidRPr="00CD225B">
        <w:rPr>
          <w:rFonts w:ascii="Times New Roman" w:hAnsi="Times New Roman" w:cs="Times New Roman"/>
          <w:b/>
          <w:sz w:val="24"/>
          <w:szCs w:val="24"/>
          <w:highlight w:val="yellow"/>
        </w:rPr>
        <w:t>3</w:t>
      </w:r>
      <w:r w:rsidR="005734A7" w:rsidRPr="00CD225B">
        <w:rPr>
          <w:rFonts w:ascii="Times New Roman" w:hAnsi="Times New Roman" w:cs="Times New Roman"/>
          <w:b/>
          <w:sz w:val="24"/>
          <w:szCs w:val="24"/>
          <w:highlight w:val="yellow"/>
        </w:rPr>
        <w:t>.</w:t>
      </w:r>
      <w:r w:rsidR="00EE6465" w:rsidRPr="00CD225B">
        <w:rPr>
          <w:rFonts w:ascii="Times New Roman" w:hAnsi="Times New Roman" w:cs="Times New Roman"/>
          <w:b/>
          <w:sz w:val="24"/>
          <w:szCs w:val="24"/>
          <w:highlight w:val="yellow"/>
        </w:rPr>
        <w:t>3</w:t>
      </w:r>
      <w:r w:rsidR="005734A7" w:rsidRPr="00CD225B">
        <w:rPr>
          <w:rFonts w:ascii="Times New Roman" w:hAnsi="Times New Roman" w:cs="Times New Roman"/>
          <w:b/>
          <w:sz w:val="24"/>
          <w:szCs w:val="24"/>
          <w:highlight w:val="yellow"/>
        </w:rPr>
        <w:t xml:space="preserve">0 hours (local time) </w:t>
      </w:r>
      <w:r w:rsidR="005734A7" w:rsidRPr="00CD225B">
        <w:rPr>
          <w:rFonts w:ascii="Times New Roman" w:hAnsi="Times New Roman" w:cs="Times New Roman"/>
          <w:sz w:val="24"/>
          <w:szCs w:val="24"/>
          <w:highlight w:val="yellow"/>
        </w:rPr>
        <w:t>at latest.</w:t>
      </w:r>
      <w:r w:rsidR="005734A7" w:rsidRPr="005734A7">
        <w:rPr>
          <w:rFonts w:ascii="Times New Roman" w:hAnsi="Times New Roman" w:cs="Times New Roman"/>
          <w:sz w:val="24"/>
          <w:szCs w:val="24"/>
        </w:rPr>
        <w:t xml:space="preserve"> </w:t>
      </w:r>
    </w:p>
    <w:p w:rsidR="007C508B" w:rsidRPr="00227A6B" w:rsidRDefault="00E9404F" w:rsidP="009F7A49">
      <w:pPr>
        <w:ind w:left="-270" w:right="-450"/>
        <w:jc w:val="both"/>
        <w:rPr>
          <w:rFonts w:ascii="Times New Roman" w:hAnsi="Times New Roman" w:cs="Times New Roman"/>
          <w:b/>
          <w:sz w:val="24"/>
          <w:szCs w:val="24"/>
        </w:rPr>
      </w:pPr>
      <w:r>
        <w:rPr>
          <w:rFonts w:ascii="Times New Roman" w:hAnsi="Times New Roman" w:cs="Times New Roman"/>
          <w:b/>
          <w:sz w:val="24"/>
          <w:szCs w:val="24"/>
        </w:rPr>
        <w:t>Expression of Interest</w:t>
      </w:r>
      <w:r w:rsidR="007C508B" w:rsidRPr="00227A6B">
        <w:rPr>
          <w:rFonts w:ascii="Times New Roman" w:hAnsi="Times New Roman" w:cs="Times New Roman"/>
          <w:b/>
          <w:sz w:val="24"/>
          <w:szCs w:val="24"/>
        </w:rPr>
        <w:t xml:space="preserve"> received after the scheduled date and time will not be considered. </w:t>
      </w:r>
    </w:p>
    <w:p w:rsidR="007C508B" w:rsidRPr="004F32BE" w:rsidRDefault="005734A7" w:rsidP="009F7A49">
      <w:pPr>
        <w:ind w:left="-270" w:right="-450"/>
        <w:jc w:val="both"/>
        <w:rPr>
          <w:rFonts w:ascii="Times New Roman" w:hAnsi="Times New Roman" w:cs="Times New Roman"/>
          <w:sz w:val="24"/>
          <w:szCs w:val="24"/>
        </w:rPr>
      </w:pPr>
      <w:r>
        <w:rPr>
          <w:rFonts w:ascii="Times New Roman" w:hAnsi="Times New Roman" w:cs="Times New Roman"/>
          <w:sz w:val="24"/>
          <w:szCs w:val="24"/>
        </w:rPr>
        <w:t>The Open University of Mauritius</w:t>
      </w:r>
      <w:r w:rsidR="007C508B" w:rsidRPr="004F32BE">
        <w:rPr>
          <w:rFonts w:ascii="Times New Roman" w:hAnsi="Times New Roman" w:cs="Times New Roman"/>
          <w:sz w:val="24"/>
          <w:szCs w:val="24"/>
        </w:rPr>
        <w:t xml:space="preserve"> </w:t>
      </w:r>
      <w:r w:rsidR="00E9404F" w:rsidRPr="00E9404F">
        <w:rPr>
          <w:rFonts w:ascii="Times New Roman" w:hAnsi="Times New Roman" w:cs="Times New Roman"/>
          <w:sz w:val="24"/>
          <w:szCs w:val="24"/>
        </w:rPr>
        <w:t>does not bind itself to accept any offer</w:t>
      </w:r>
      <w:r w:rsidR="00E9404F" w:rsidRPr="003A4B29">
        <w:rPr>
          <w:rFonts w:ascii="Times New Roman" w:hAnsi="Times New Roman" w:cs="Times New Roman"/>
          <w:b/>
          <w:sz w:val="24"/>
          <w:szCs w:val="24"/>
        </w:rPr>
        <w:t xml:space="preserve"> </w:t>
      </w:r>
      <w:r w:rsidR="00E9404F" w:rsidRPr="00E9404F">
        <w:rPr>
          <w:rFonts w:ascii="Times New Roman" w:hAnsi="Times New Roman" w:cs="Times New Roman"/>
          <w:sz w:val="24"/>
          <w:szCs w:val="24"/>
        </w:rPr>
        <w:t>and</w:t>
      </w:r>
      <w:r w:rsidR="00E9404F">
        <w:rPr>
          <w:rFonts w:ascii="Times New Roman" w:hAnsi="Times New Roman" w:cs="Times New Roman"/>
          <w:b/>
          <w:sz w:val="24"/>
          <w:szCs w:val="24"/>
        </w:rPr>
        <w:t xml:space="preserve"> </w:t>
      </w:r>
      <w:r w:rsidR="007C508B" w:rsidRPr="004F32BE">
        <w:rPr>
          <w:rFonts w:ascii="Times New Roman" w:hAnsi="Times New Roman" w:cs="Times New Roman"/>
          <w:sz w:val="24"/>
          <w:szCs w:val="24"/>
        </w:rPr>
        <w:t xml:space="preserve">reserves the right to annul the exercise without assigning any reason thereof. </w:t>
      </w:r>
    </w:p>
    <w:p w:rsidR="002F548B" w:rsidRDefault="002F548B" w:rsidP="009A55FA">
      <w:pPr>
        <w:spacing w:after="0" w:line="240" w:lineRule="auto"/>
        <w:ind w:hanging="274"/>
        <w:rPr>
          <w:rFonts w:ascii="Times New Roman" w:hAnsi="Times New Roman" w:cs="Times New Roman"/>
          <w:sz w:val="24"/>
          <w:szCs w:val="24"/>
        </w:rPr>
      </w:pPr>
    </w:p>
    <w:p w:rsidR="009A55FA" w:rsidRPr="009A55FA" w:rsidRDefault="009A55FA" w:rsidP="009A55FA">
      <w:pPr>
        <w:spacing w:after="0" w:line="240" w:lineRule="auto"/>
        <w:ind w:hanging="274"/>
        <w:rPr>
          <w:rFonts w:ascii="Times New Roman" w:hAnsi="Times New Roman" w:cs="Times New Roman"/>
          <w:sz w:val="24"/>
          <w:szCs w:val="24"/>
        </w:rPr>
      </w:pPr>
      <w:r w:rsidRPr="009A55FA">
        <w:rPr>
          <w:rFonts w:ascii="Times New Roman" w:hAnsi="Times New Roman" w:cs="Times New Roman"/>
          <w:sz w:val="24"/>
          <w:szCs w:val="24"/>
        </w:rPr>
        <w:t>Open University of Mauritius</w:t>
      </w:r>
    </w:p>
    <w:p w:rsidR="009A55FA" w:rsidRPr="009A55FA" w:rsidRDefault="009A55FA" w:rsidP="009A55FA">
      <w:pPr>
        <w:spacing w:after="0" w:line="240" w:lineRule="auto"/>
        <w:ind w:hanging="274"/>
        <w:rPr>
          <w:rFonts w:ascii="Times New Roman" w:hAnsi="Times New Roman" w:cs="Times New Roman"/>
          <w:sz w:val="24"/>
          <w:szCs w:val="24"/>
        </w:rPr>
      </w:pPr>
      <w:r w:rsidRPr="009A55FA">
        <w:rPr>
          <w:rFonts w:ascii="Times New Roman" w:hAnsi="Times New Roman" w:cs="Times New Roman"/>
          <w:sz w:val="24"/>
          <w:szCs w:val="24"/>
        </w:rPr>
        <w:t>REDUIT</w:t>
      </w:r>
    </w:p>
    <w:p w:rsidR="00CA531D" w:rsidRDefault="00980BAB" w:rsidP="009A55FA">
      <w:pPr>
        <w:spacing w:after="0" w:line="240" w:lineRule="auto"/>
        <w:ind w:hanging="274"/>
        <w:rPr>
          <w:rFonts w:ascii="Times New Roman" w:hAnsi="Times New Roman" w:cs="Times New Roman"/>
          <w:sz w:val="24"/>
          <w:szCs w:val="24"/>
        </w:rPr>
      </w:pPr>
      <w:r w:rsidRPr="0048220C">
        <w:rPr>
          <w:rFonts w:ascii="Times New Roman" w:hAnsi="Times New Roman" w:cs="Times New Roman"/>
          <w:sz w:val="24"/>
          <w:szCs w:val="24"/>
        </w:rPr>
        <w:t>21</w:t>
      </w:r>
      <w:r w:rsidR="00F26836" w:rsidRPr="0048220C">
        <w:rPr>
          <w:rFonts w:ascii="Times New Roman" w:hAnsi="Times New Roman" w:cs="Times New Roman"/>
          <w:sz w:val="24"/>
          <w:szCs w:val="24"/>
        </w:rPr>
        <w:t xml:space="preserve"> </w:t>
      </w:r>
      <w:r w:rsidR="00F632AD" w:rsidRPr="0048220C">
        <w:rPr>
          <w:rFonts w:ascii="Times New Roman" w:hAnsi="Times New Roman" w:cs="Times New Roman"/>
          <w:sz w:val="24"/>
          <w:szCs w:val="24"/>
        </w:rPr>
        <w:t>Dec</w:t>
      </w:r>
      <w:r w:rsidR="00635F80" w:rsidRPr="0048220C">
        <w:rPr>
          <w:rFonts w:ascii="Times New Roman" w:hAnsi="Times New Roman" w:cs="Times New Roman"/>
          <w:sz w:val="24"/>
          <w:szCs w:val="24"/>
        </w:rPr>
        <w:t>ember</w:t>
      </w:r>
      <w:r w:rsidR="003B57DB" w:rsidRPr="0048220C">
        <w:rPr>
          <w:rFonts w:ascii="Times New Roman" w:hAnsi="Times New Roman" w:cs="Times New Roman"/>
          <w:sz w:val="24"/>
          <w:szCs w:val="24"/>
        </w:rPr>
        <w:t xml:space="preserve"> 202</w:t>
      </w:r>
      <w:r w:rsidR="00635F80" w:rsidRPr="0048220C">
        <w:rPr>
          <w:rFonts w:ascii="Times New Roman" w:hAnsi="Times New Roman" w:cs="Times New Roman"/>
          <w:sz w:val="24"/>
          <w:szCs w:val="24"/>
        </w:rPr>
        <w:t>3</w:t>
      </w:r>
    </w:p>
    <w:p w:rsidR="00CA531D" w:rsidRDefault="00CA531D" w:rsidP="009A55FA">
      <w:pPr>
        <w:spacing w:after="0" w:line="240" w:lineRule="auto"/>
        <w:ind w:hanging="274"/>
        <w:rPr>
          <w:rFonts w:ascii="Times New Roman" w:hAnsi="Times New Roman" w:cs="Times New Roman"/>
          <w:sz w:val="24"/>
          <w:szCs w:val="24"/>
        </w:rPr>
      </w:pPr>
    </w:p>
    <w:p w:rsidR="006840CE" w:rsidRDefault="006840CE" w:rsidP="009A55FA">
      <w:pPr>
        <w:spacing w:after="0" w:line="240" w:lineRule="auto"/>
        <w:ind w:hanging="274"/>
        <w:rPr>
          <w:rFonts w:ascii="Times New Roman" w:hAnsi="Times New Roman" w:cs="Times New Roman"/>
          <w:sz w:val="24"/>
          <w:szCs w:val="24"/>
        </w:rPr>
      </w:pPr>
      <w:r>
        <w:rPr>
          <w:rFonts w:ascii="Times New Roman" w:hAnsi="Times New Roman" w:cs="Times New Roman"/>
          <w:sz w:val="24"/>
          <w:szCs w:val="24"/>
        </w:rPr>
        <w:br w:type="page"/>
      </w:r>
    </w:p>
    <w:p w:rsidR="007C508B" w:rsidRPr="00F51EDA" w:rsidRDefault="00E46022" w:rsidP="00E46022">
      <w:pPr>
        <w:jc w:val="center"/>
        <w:rPr>
          <w:rFonts w:ascii="Times New Roman" w:hAnsi="Times New Roman" w:cs="Times New Roman"/>
          <w:b/>
          <w:sz w:val="28"/>
          <w:szCs w:val="28"/>
        </w:rPr>
      </w:pPr>
      <w:r w:rsidRPr="00F51EDA">
        <w:rPr>
          <w:rFonts w:ascii="Times New Roman" w:hAnsi="Times New Roman" w:cs="Times New Roman"/>
          <w:b/>
          <w:sz w:val="28"/>
          <w:szCs w:val="28"/>
        </w:rPr>
        <w:lastRenderedPageBreak/>
        <w:t>OPEN UNIVERSITY OF MAURITIUS</w:t>
      </w:r>
    </w:p>
    <w:p w:rsidR="007C508B" w:rsidRPr="00F51EDA" w:rsidRDefault="007C508B" w:rsidP="00750AA8">
      <w:pPr>
        <w:jc w:val="center"/>
        <w:rPr>
          <w:rFonts w:ascii="Times New Roman" w:hAnsi="Times New Roman" w:cs="Times New Roman"/>
          <w:b/>
          <w:sz w:val="28"/>
          <w:szCs w:val="28"/>
        </w:rPr>
      </w:pPr>
      <w:r w:rsidRPr="00F51EDA">
        <w:rPr>
          <w:rFonts w:ascii="Times New Roman" w:hAnsi="Times New Roman" w:cs="Times New Roman"/>
          <w:b/>
          <w:sz w:val="28"/>
          <w:szCs w:val="28"/>
        </w:rPr>
        <w:t>Expression of Interest</w:t>
      </w:r>
    </w:p>
    <w:p w:rsidR="00F51EDA" w:rsidRDefault="007C508B" w:rsidP="00750AA8">
      <w:pPr>
        <w:jc w:val="center"/>
        <w:rPr>
          <w:rFonts w:ascii="Times New Roman" w:hAnsi="Times New Roman" w:cs="Times New Roman"/>
          <w:b/>
          <w:sz w:val="28"/>
          <w:szCs w:val="28"/>
        </w:rPr>
      </w:pPr>
      <w:r w:rsidRPr="00F51EDA">
        <w:rPr>
          <w:rFonts w:ascii="Times New Roman" w:hAnsi="Times New Roman" w:cs="Times New Roman"/>
          <w:b/>
          <w:sz w:val="28"/>
          <w:szCs w:val="28"/>
        </w:rPr>
        <w:t>Form for submission of Expression of Interest</w:t>
      </w:r>
    </w:p>
    <w:p w:rsidR="00896468" w:rsidRDefault="00896468" w:rsidP="00750AA8">
      <w:pPr>
        <w:jc w:val="center"/>
        <w:rPr>
          <w:rFonts w:ascii="Times New Roman" w:hAnsi="Times New Roman" w:cs="Times New Roman"/>
          <w:b/>
          <w:sz w:val="28"/>
          <w:szCs w:val="28"/>
        </w:rPr>
      </w:pPr>
      <w:r w:rsidRPr="0065468E">
        <w:rPr>
          <w:b/>
        </w:rPr>
        <w:t>SCOPE OF SERVICES, SPECIFICATIONS AND PERFORMANCE REQUIREMENTS</w:t>
      </w:r>
    </w:p>
    <w:p w:rsidR="00A2384F" w:rsidRPr="00A2384F" w:rsidRDefault="00896468" w:rsidP="002E6D08">
      <w:pPr>
        <w:spacing w:after="120"/>
        <w:ind w:left="-274" w:right="-547"/>
        <w:jc w:val="both"/>
        <w:rPr>
          <w:rFonts w:ascii="Times New Roman" w:hAnsi="Times New Roman" w:cs="Times New Roman"/>
          <w:sz w:val="12"/>
          <w:szCs w:val="12"/>
        </w:rPr>
      </w:pPr>
      <w:r w:rsidRPr="00896468">
        <w:rPr>
          <w:rFonts w:ascii="Times New Roman" w:hAnsi="Times New Roman" w:cs="Times New Roman"/>
        </w:rPr>
        <w:t xml:space="preserve">The Open University of Mauritius </w:t>
      </w:r>
      <w:r>
        <w:rPr>
          <w:rFonts w:ascii="Times New Roman" w:hAnsi="Times New Roman" w:cs="Times New Roman"/>
        </w:rPr>
        <w:t xml:space="preserve">(OU) </w:t>
      </w:r>
      <w:r w:rsidRPr="00896468">
        <w:rPr>
          <w:rFonts w:ascii="Times New Roman" w:hAnsi="Times New Roman" w:cs="Times New Roman"/>
        </w:rPr>
        <w:t xml:space="preserve">is inviting Expression of Interest (EOI) </w:t>
      </w:r>
      <w:r>
        <w:rPr>
          <w:rFonts w:ascii="Times New Roman" w:hAnsi="Times New Roman" w:cs="Times New Roman"/>
        </w:rPr>
        <w:t>(</w:t>
      </w:r>
      <w:r w:rsidRPr="0048220C">
        <w:rPr>
          <w:rFonts w:ascii="Times New Roman" w:hAnsi="Times New Roman" w:cs="Times New Roman"/>
        </w:rPr>
        <w:t>Ref.: OU/EOI/</w:t>
      </w:r>
      <w:r w:rsidR="00980BAB" w:rsidRPr="0048220C">
        <w:rPr>
          <w:rFonts w:ascii="Times New Roman" w:hAnsi="Times New Roman" w:cs="Times New Roman"/>
        </w:rPr>
        <w:t>1</w:t>
      </w:r>
      <w:r w:rsidRPr="0048220C">
        <w:rPr>
          <w:rFonts w:ascii="Times New Roman" w:hAnsi="Times New Roman" w:cs="Times New Roman"/>
        </w:rPr>
        <w:t>/23-24) from</w:t>
      </w:r>
      <w:r w:rsidRPr="00896468">
        <w:rPr>
          <w:rFonts w:ascii="Times New Roman" w:hAnsi="Times New Roman" w:cs="Times New Roman"/>
        </w:rPr>
        <w:t xml:space="preserve"> Consultant/Engineer (Registered) </w:t>
      </w:r>
      <w:r w:rsidRPr="00FC1537">
        <w:rPr>
          <w:rFonts w:ascii="Times New Roman" w:hAnsi="Times New Roman" w:cs="Times New Roman"/>
        </w:rPr>
        <w:t>to</w:t>
      </w:r>
      <w:r w:rsidR="00FC1537">
        <w:rPr>
          <w:rFonts w:ascii="Times New Roman" w:hAnsi="Times New Roman" w:cs="Times New Roman"/>
        </w:rPr>
        <w:t xml:space="preserve"> provide the</w:t>
      </w:r>
      <w:r w:rsidR="00740804">
        <w:rPr>
          <w:rFonts w:ascii="Times New Roman" w:hAnsi="Times New Roman" w:cs="Times New Roman"/>
        </w:rPr>
        <w:t>ir</w:t>
      </w:r>
      <w:r w:rsidR="00FC1537">
        <w:rPr>
          <w:rFonts w:ascii="Times New Roman" w:hAnsi="Times New Roman" w:cs="Times New Roman"/>
        </w:rPr>
        <w:t xml:space="preserve"> services for a </w:t>
      </w:r>
      <w:r w:rsidR="00FC1537" w:rsidRPr="00FC1537">
        <w:rPr>
          <w:rFonts w:ascii="Times New Roman" w:hAnsi="Times New Roman" w:cs="Times New Roman"/>
          <w:bCs/>
        </w:rPr>
        <w:t xml:space="preserve">survey </w:t>
      </w:r>
      <w:r w:rsidR="00FC1537">
        <w:rPr>
          <w:rFonts w:ascii="Times New Roman" w:hAnsi="Times New Roman" w:cs="Times New Roman"/>
          <w:bCs/>
        </w:rPr>
        <w:t xml:space="preserve">of </w:t>
      </w:r>
      <w:r w:rsidR="00FC1537" w:rsidRPr="00FC1537">
        <w:rPr>
          <w:rFonts w:ascii="Times New Roman" w:hAnsi="Times New Roman" w:cs="Times New Roman"/>
          <w:bCs/>
        </w:rPr>
        <w:t xml:space="preserve">the current network infrastructure, design and draw specifications, assist at the evaluation and commissioning stages for an IP-based PBX system to be implemented for the replacement of the current one at the Open University of Mauritius, </w:t>
      </w:r>
      <w:proofErr w:type="spellStart"/>
      <w:r w:rsidR="00FC1537" w:rsidRPr="00FC1537">
        <w:rPr>
          <w:rFonts w:ascii="Times New Roman" w:hAnsi="Times New Roman" w:cs="Times New Roman"/>
          <w:bCs/>
        </w:rPr>
        <w:t>Reduit</w:t>
      </w:r>
      <w:proofErr w:type="spellEnd"/>
    </w:p>
    <w:p w:rsidR="00305DB1" w:rsidRPr="00380A80" w:rsidRDefault="00305DB1" w:rsidP="00B03CD6">
      <w:pPr>
        <w:spacing w:after="0" w:line="360" w:lineRule="auto"/>
        <w:ind w:left="-270" w:right="-540"/>
        <w:jc w:val="both"/>
        <w:rPr>
          <w:rFonts w:ascii="Times New Roman" w:hAnsi="Times New Roman" w:cs="Times New Roman"/>
          <w:b/>
          <w:sz w:val="24"/>
          <w:szCs w:val="24"/>
          <w:lang w:val="en-GB"/>
        </w:rPr>
      </w:pPr>
      <w:r w:rsidRPr="00380A80">
        <w:rPr>
          <w:rFonts w:ascii="Times New Roman" w:hAnsi="Times New Roman" w:cs="Times New Roman"/>
          <w:b/>
          <w:sz w:val="24"/>
          <w:szCs w:val="24"/>
          <w:lang w:val="en-GB"/>
        </w:rPr>
        <w:t>Background</w:t>
      </w:r>
    </w:p>
    <w:p w:rsidR="00654376" w:rsidRPr="00654376" w:rsidRDefault="00654376" w:rsidP="00654376">
      <w:pPr>
        <w:ind w:left="-270" w:right="-540"/>
        <w:jc w:val="both"/>
        <w:rPr>
          <w:rFonts w:ascii="Times New Roman" w:eastAsia="Calibri" w:hAnsi="Times New Roman" w:cs="Times New Roman"/>
        </w:rPr>
      </w:pPr>
      <w:r w:rsidRPr="00654376">
        <w:rPr>
          <w:rFonts w:ascii="Times New Roman" w:eastAsia="Calibri" w:hAnsi="Times New Roman" w:cs="Times New Roman"/>
        </w:rPr>
        <w:t>The Open University of Mauritius (OU) is a public entity falling under the aegis of the Ministry of Education, Tertiary Education, Science and Technology and was established in July 2012. OU is a public university that offers distance learning programs to students all over the country. The university currently has an on-premises PABX system that is above 10 years old and is no longer upgradable and does not fully meet the university's needs.</w:t>
      </w:r>
    </w:p>
    <w:p w:rsidR="00654376" w:rsidRPr="00654376" w:rsidRDefault="00654376" w:rsidP="00654376">
      <w:pPr>
        <w:ind w:left="-270" w:right="-540"/>
        <w:jc w:val="both"/>
        <w:rPr>
          <w:rFonts w:ascii="Times New Roman" w:eastAsia="Calibri" w:hAnsi="Times New Roman" w:cs="Times New Roman"/>
        </w:rPr>
      </w:pPr>
      <w:r w:rsidRPr="00654376">
        <w:rPr>
          <w:rFonts w:ascii="Times New Roman" w:eastAsia="Calibri" w:hAnsi="Times New Roman" w:cs="Times New Roman"/>
        </w:rPr>
        <w:t xml:space="preserve">Open University require a new PBX system that will be connect the two buildings in </w:t>
      </w:r>
      <w:proofErr w:type="spellStart"/>
      <w:r w:rsidRPr="00654376">
        <w:rPr>
          <w:rFonts w:ascii="Times New Roman" w:eastAsia="Calibri" w:hAnsi="Times New Roman" w:cs="Times New Roman"/>
        </w:rPr>
        <w:t>reduit</w:t>
      </w:r>
      <w:proofErr w:type="spellEnd"/>
      <w:r w:rsidRPr="00654376">
        <w:rPr>
          <w:rFonts w:ascii="Times New Roman" w:eastAsia="Calibri" w:hAnsi="Times New Roman" w:cs="Times New Roman"/>
        </w:rPr>
        <w:t xml:space="preserve"> and our campus at Curepipe. The new IP-based </w:t>
      </w:r>
      <w:r w:rsidR="00C43E94">
        <w:rPr>
          <w:rFonts w:ascii="Times New Roman" w:eastAsia="Calibri" w:hAnsi="Times New Roman" w:cs="Times New Roman"/>
        </w:rPr>
        <w:t>P</w:t>
      </w:r>
      <w:r w:rsidRPr="00654376">
        <w:rPr>
          <w:rFonts w:ascii="Times New Roman" w:eastAsia="Calibri" w:hAnsi="Times New Roman" w:cs="Times New Roman"/>
        </w:rPr>
        <w:t>BX system must provide the university with a number of benefits, including:</w:t>
      </w:r>
    </w:p>
    <w:p w:rsidR="00654376" w:rsidRPr="00654376" w:rsidRDefault="00654376" w:rsidP="00654376">
      <w:pPr>
        <w:numPr>
          <w:ilvl w:val="0"/>
          <w:numId w:val="12"/>
        </w:numPr>
        <w:ind w:right="-540"/>
        <w:jc w:val="both"/>
        <w:rPr>
          <w:rFonts w:ascii="Times New Roman" w:eastAsia="Calibri" w:hAnsi="Times New Roman" w:cs="Times New Roman"/>
        </w:rPr>
      </w:pPr>
      <w:r w:rsidRPr="00654376">
        <w:rPr>
          <w:rFonts w:ascii="Times New Roman" w:eastAsia="Calibri" w:hAnsi="Times New Roman" w:cs="Times New Roman"/>
        </w:rPr>
        <w:t>Increased scalability: The new system must be able to accommodate the university's growing number of staff and accessible from different venue.</w:t>
      </w:r>
    </w:p>
    <w:p w:rsidR="00654376" w:rsidRPr="00654376" w:rsidRDefault="00654376" w:rsidP="00654376">
      <w:pPr>
        <w:numPr>
          <w:ilvl w:val="0"/>
          <w:numId w:val="12"/>
        </w:numPr>
        <w:ind w:right="-540"/>
        <w:jc w:val="both"/>
        <w:rPr>
          <w:rFonts w:ascii="Times New Roman" w:eastAsia="Calibri" w:hAnsi="Times New Roman" w:cs="Times New Roman"/>
        </w:rPr>
      </w:pPr>
      <w:r w:rsidRPr="00654376">
        <w:rPr>
          <w:rFonts w:ascii="Times New Roman" w:eastAsia="Calibri" w:hAnsi="Times New Roman" w:cs="Times New Roman"/>
        </w:rPr>
        <w:t>Improved flexibility: The new system must be more flexible and allow the university to easily add or remove extensions.</w:t>
      </w:r>
    </w:p>
    <w:p w:rsidR="00654376" w:rsidRPr="00654376" w:rsidRDefault="00654376" w:rsidP="00654376">
      <w:pPr>
        <w:numPr>
          <w:ilvl w:val="0"/>
          <w:numId w:val="12"/>
        </w:numPr>
        <w:ind w:right="-540"/>
        <w:jc w:val="both"/>
        <w:rPr>
          <w:rFonts w:ascii="Times New Roman" w:eastAsia="Calibri" w:hAnsi="Times New Roman" w:cs="Times New Roman"/>
        </w:rPr>
      </w:pPr>
      <w:r w:rsidRPr="00654376">
        <w:rPr>
          <w:rFonts w:ascii="Times New Roman" w:eastAsia="Calibri" w:hAnsi="Times New Roman" w:cs="Times New Roman"/>
        </w:rPr>
        <w:t>Reduced costs: The new system must be more cost-effective to operate than the old system.</w:t>
      </w:r>
    </w:p>
    <w:p w:rsidR="00654376" w:rsidRPr="00654376" w:rsidRDefault="00654376" w:rsidP="00654376">
      <w:pPr>
        <w:numPr>
          <w:ilvl w:val="0"/>
          <w:numId w:val="12"/>
        </w:numPr>
        <w:ind w:right="-540"/>
        <w:jc w:val="both"/>
        <w:rPr>
          <w:rFonts w:ascii="Times New Roman" w:eastAsia="Calibri" w:hAnsi="Times New Roman" w:cs="Times New Roman"/>
        </w:rPr>
      </w:pPr>
      <w:r w:rsidRPr="00654376">
        <w:rPr>
          <w:rFonts w:ascii="Times New Roman" w:eastAsia="Calibri" w:hAnsi="Times New Roman" w:cs="Times New Roman"/>
        </w:rPr>
        <w:t>Improved security: The new system will be more secure and protect the university's data.</w:t>
      </w:r>
    </w:p>
    <w:p w:rsidR="00F841C7" w:rsidRDefault="00654376" w:rsidP="00654376">
      <w:pPr>
        <w:ind w:left="-270" w:right="-540"/>
        <w:jc w:val="both"/>
        <w:rPr>
          <w:rFonts w:ascii="Times New Roman" w:eastAsia="Calibri" w:hAnsi="Times New Roman" w:cs="Times New Roman"/>
        </w:rPr>
      </w:pPr>
      <w:r w:rsidRPr="00654376">
        <w:rPr>
          <w:rFonts w:ascii="Times New Roman" w:eastAsia="Calibri" w:hAnsi="Times New Roman" w:cs="Times New Roman"/>
        </w:rPr>
        <w:t>The replacement of the PABX at the Open University is a complex project that will require careful planning and execution</w:t>
      </w:r>
    </w:p>
    <w:p w:rsidR="00C52401" w:rsidRPr="00C52401" w:rsidRDefault="00C52401" w:rsidP="00C52401">
      <w:pPr>
        <w:ind w:left="-270" w:right="-540"/>
        <w:jc w:val="both"/>
        <w:rPr>
          <w:rFonts w:ascii="Times New Roman" w:eastAsia="Calibri" w:hAnsi="Times New Roman" w:cs="Times New Roman"/>
          <w:b/>
        </w:rPr>
      </w:pPr>
      <w:r w:rsidRPr="00C52401">
        <w:rPr>
          <w:rFonts w:ascii="Times New Roman" w:eastAsia="Calibri" w:hAnsi="Times New Roman" w:cs="Times New Roman"/>
          <w:b/>
        </w:rPr>
        <w:t>This will be a two-tire exercise.</w:t>
      </w:r>
    </w:p>
    <w:p w:rsidR="00C52401" w:rsidRPr="00C52401" w:rsidRDefault="00C52401" w:rsidP="00C52401">
      <w:pPr>
        <w:ind w:left="-270" w:right="-540"/>
        <w:jc w:val="both"/>
        <w:rPr>
          <w:rFonts w:ascii="Times New Roman" w:eastAsia="Calibri" w:hAnsi="Times New Roman" w:cs="Times New Roman"/>
          <w:b/>
        </w:rPr>
      </w:pPr>
      <w:r w:rsidRPr="00C52401">
        <w:rPr>
          <w:rFonts w:ascii="Times New Roman" w:eastAsia="Calibri" w:hAnsi="Times New Roman" w:cs="Times New Roman"/>
          <w:b/>
        </w:rPr>
        <w:t xml:space="preserve"> The first tire is to hire a consultant to survey the current network infrastructure, design and draw specifications, assist at evaluation and commissioning stages for an IP-based PBX system to be implemented for the replacement of the current PABX system.</w:t>
      </w:r>
    </w:p>
    <w:p w:rsidR="00C52401" w:rsidRPr="00C52401" w:rsidRDefault="00C52401" w:rsidP="00C52401">
      <w:pPr>
        <w:ind w:left="-270" w:right="-540"/>
        <w:jc w:val="both"/>
        <w:rPr>
          <w:rFonts w:ascii="Times New Roman" w:eastAsia="Calibri" w:hAnsi="Times New Roman" w:cs="Times New Roman"/>
          <w:b/>
        </w:rPr>
      </w:pPr>
      <w:r w:rsidRPr="00C52401">
        <w:rPr>
          <w:rFonts w:ascii="Times New Roman" w:eastAsia="Calibri" w:hAnsi="Times New Roman" w:cs="Times New Roman"/>
          <w:b/>
        </w:rPr>
        <w:t xml:space="preserve">The second </w:t>
      </w:r>
      <w:r w:rsidRPr="00830D1B">
        <w:rPr>
          <w:rFonts w:ascii="Times New Roman" w:eastAsia="Calibri" w:hAnsi="Times New Roman" w:cs="Times New Roman"/>
          <w:b/>
          <w:highlight w:val="yellow"/>
        </w:rPr>
        <w:t>ti</w:t>
      </w:r>
      <w:r w:rsidR="00830D1B" w:rsidRPr="00830D1B">
        <w:rPr>
          <w:rFonts w:ascii="Times New Roman" w:eastAsia="Calibri" w:hAnsi="Times New Roman" w:cs="Times New Roman"/>
          <w:b/>
          <w:highlight w:val="yellow"/>
        </w:rPr>
        <w:t>er</w:t>
      </w:r>
      <w:r w:rsidRPr="00C52401">
        <w:rPr>
          <w:rFonts w:ascii="Times New Roman" w:eastAsia="Calibri" w:hAnsi="Times New Roman" w:cs="Times New Roman"/>
          <w:b/>
        </w:rPr>
        <w:t xml:space="preserve"> shall be the tender exercise for the supply and installation of the new PBX system at Open University </w:t>
      </w:r>
      <w:proofErr w:type="spellStart"/>
      <w:r w:rsidRPr="00C52401">
        <w:rPr>
          <w:rFonts w:ascii="Times New Roman" w:eastAsia="Calibri" w:hAnsi="Times New Roman" w:cs="Times New Roman"/>
          <w:b/>
        </w:rPr>
        <w:t>Reduit</w:t>
      </w:r>
      <w:proofErr w:type="spellEnd"/>
      <w:r w:rsidRPr="00C52401">
        <w:rPr>
          <w:rFonts w:ascii="Times New Roman" w:eastAsia="Calibri" w:hAnsi="Times New Roman" w:cs="Times New Roman"/>
          <w:b/>
        </w:rPr>
        <w:t xml:space="preserve">. </w:t>
      </w:r>
    </w:p>
    <w:p w:rsidR="00B021CD" w:rsidRPr="00B021CD" w:rsidRDefault="00B021CD" w:rsidP="00B021CD">
      <w:pPr>
        <w:ind w:left="-270" w:right="-630"/>
        <w:rPr>
          <w:rFonts w:ascii="Times New Roman" w:eastAsia="Calibri" w:hAnsi="Times New Roman" w:cs="Times New Roman"/>
          <w:b/>
          <w:bCs/>
        </w:rPr>
      </w:pPr>
      <w:r w:rsidRPr="00B021CD">
        <w:rPr>
          <w:rFonts w:ascii="Times New Roman" w:eastAsia="Calibri" w:hAnsi="Times New Roman" w:cs="Times New Roman"/>
          <w:b/>
          <w:bCs/>
        </w:rPr>
        <w:t>Scope of Work</w:t>
      </w:r>
    </w:p>
    <w:p w:rsidR="00B021CD" w:rsidRPr="00B021CD" w:rsidRDefault="00B021CD" w:rsidP="00B021CD">
      <w:pPr>
        <w:ind w:left="-270" w:right="-630"/>
        <w:rPr>
          <w:rFonts w:ascii="Times New Roman" w:eastAsia="Calibri" w:hAnsi="Times New Roman" w:cs="Times New Roman"/>
          <w:b/>
          <w:bCs/>
        </w:rPr>
      </w:pPr>
      <w:r w:rsidRPr="00B021CD">
        <w:rPr>
          <w:rFonts w:ascii="Times New Roman" w:eastAsia="Calibri" w:hAnsi="Times New Roman" w:cs="Times New Roman"/>
          <w:b/>
          <w:bCs/>
        </w:rPr>
        <w:t>The scope of work for this project includes:</w:t>
      </w:r>
    </w:p>
    <w:p w:rsidR="00B021CD" w:rsidRPr="00B021CD" w:rsidRDefault="00B021CD" w:rsidP="00B021CD">
      <w:pPr>
        <w:numPr>
          <w:ilvl w:val="0"/>
          <w:numId w:val="15"/>
        </w:numPr>
        <w:ind w:right="-630"/>
        <w:rPr>
          <w:rFonts w:ascii="Times New Roman" w:eastAsia="Calibri" w:hAnsi="Times New Roman" w:cs="Times New Roman"/>
          <w:b/>
          <w:bCs/>
        </w:rPr>
      </w:pPr>
      <w:r w:rsidRPr="00B021CD">
        <w:rPr>
          <w:rFonts w:ascii="Times New Roman" w:eastAsia="Calibri" w:hAnsi="Times New Roman" w:cs="Times New Roman"/>
          <w:b/>
          <w:bCs/>
        </w:rPr>
        <w:t>Surveying the current network infrastructure</w:t>
      </w:r>
    </w:p>
    <w:p w:rsidR="00B021CD" w:rsidRPr="00B021CD" w:rsidRDefault="00B021CD" w:rsidP="00B021CD">
      <w:pPr>
        <w:ind w:left="-270" w:right="-630"/>
        <w:rPr>
          <w:rFonts w:ascii="Times New Roman" w:eastAsia="Calibri" w:hAnsi="Times New Roman" w:cs="Times New Roman"/>
          <w:bCs/>
        </w:rPr>
      </w:pPr>
      <w:r w:rsidRPr="00B021CD">
        <w:rPr>
          <w:rFonts w:ascii="Times New Roman" w:eastAsia="Calibri" w:hAnsi="Times New Roman" w:cs="Times New Roman"/>
          <w:bCs/>
        </w:rPr>
        <w:t xml:space="preserve">The consultant will need to survey the current network infrastructure at OU </w:t>
      </w:r>
      <w:proofErr w:type="spellStart"/>
      <w:r w:rsidRPr="00B021CD">
        <w:rPr>
          <w:rFonts w:ascii="Times New Roman" w:eastAsia="Calibri" w:hAnsi="Times New Roman" w:cs="Times New Roman"/>
          <w:bCs/>
        </w:rPr>
        <w:t>Reduit</w:t>
      </w:r>
      <w:proofErr w:type="spellEnd"/>
      <w:r w:rsidRPr="00B021CD">
        <w:rPr>
          <w:rFonts w:ascii="Times New Roman" w:eastAsia="Calibri" w:hAnsi="Times New Roman" w:cs="Times New Roman"/>
          <w:bCs/>
        </w:rPr>
        <w:t xml:space="preserve"> (North and South buildings) and the campus at Curepipe (OUCC). This will involve identifying the existing network topology, hardware, and software. The consultant will also need to understand the university's network requirements and how the current system is being used.</w:t>
      </w:r>
    </w:p>
    <w:p w:rsidR="00B021CD" w:rsidRPr="00B021CD" w:rsidRDefault="00B021CD" w:rsidP="00B021CD">
      <w:pPr>
        <w:numPr>
          <w:ilvl w:val="0"/>
          <w:numId w:val="15"/>
        </w:numPr>
        <w:ind w:right="-630"/>
        <w:rPr>
          <w:rFonts w:ascii="Times New Roman" w:eastAsia="Calibri" w:hAnsi="Times New Roman" w:cs="Times New Roman"/>
          <w:b/>
          <w:bCs/>
        </w:rPr>
      </w:pPr>
      <w:r w:rsidRPr="00B021CD">
        <w:rPr>
          <w:rFonts w:ascii="Times New Roman" w:eastAsia="Calibri" w:hAnsi="Times New Roman" w:cs="Times New Roman"/>
          <w:b/>
          <w:bCs/>
        </w:rPr>
        <w:lastRenderedPageBreak/>
        <w:t>Getting a good understanding of the Open University network infrastructure from internal stakeholders and propose improvement where required</w:t>
      </w:r>
    </w:p>
    <w:p w:rsidR="00B021CD" w:rsidRPr="00B021CD" w:rsidRDefault="00B021CD" w:rsidP="00B021CD">
      <w:pPr>
        <w:ind w:left="-270" w:right="-630"/>
        <w:rPr>
          <w:rFonts w:ascii="Times New Roman" w:eastAsia="Calibri" w:hAnsi="Times New Roman" w:cs="Times New Roman"/>
          <w:bCs/>
        </w:rPr>
      </w:pPr>
      <w:r w:rsidRPr="00B021CD">
        <w:rPr>
          <w:rFonts w:ascii="Times New Roman" w:eastAsia="Calibri" w:hAnsi="Times New Roman" w:cs="Times New Roman"/>
          <w:bCs/>
        </w:rPr>
        <w:t xml:space="preserve">The consultant will need to meet with internal stakeholders at OU </w:t>
      </w:r>
      <w:r w:rsidR="00980BAB">
        <w:rPr>
          <w:rFonts w:ascii="Times New Roman" w:eastAsia="Calibri" w:hAnsi="Times New Roman" w:cs="Times New Roman"/>
          <w:bCs/>
        </w:rPr>
        <w:t xml:space="preserve">both at </w:t>
      </w:r>
      <w:proofErr w:type="spellStart"/>
      <w:r w:rsidR="00980BAB">
        <w:rPr>
          <w:rFonts w:ascii="Times New Roman" w:eastAsia="Calibri" w:hAnsi="Times New Roman" w:cs="Times New Roman"/>
          <w:bCs/>
        </w:rPr>
        <w:t>Reduit</w:t>
      </w:r>
      <w:proofErr w:type="spellEnd"/>
      <w:r w:rsidR="00980BAB">
        <w:rPr>
          <w:rFonts w:ascii="Times New Roman" w:eastAsia="Calibri" w:hAnsi="Times New Roman" w:cs="Times New Roman"/>
          <w:bCs/>
        </w:rPr>
        <w:t xml:space="preserve"> and Forest-Side </w:t>
      </w:r>
      <w:r w:rsidRPr="00B021CD">
        <w:rPr>
          <w:rFonts w:ascii="Times New Roman" w:eastAsia="Calibri" w:hAnsi="Times New Roman" w:cs="Times New Roman"/>
          <w:bCs/>
        </w:rPr>
        <w:t>to understand the university's network infrastructure and requirements in more detail. This will involve discussing the university's current PBX system, its features and functionality, and any challenges that the university is facing. The consultant will also need to identify any areas where the network infrastructure can be improved.</w:t>
      </w:r>
    </w:p>
    <w:p w:rsidR="00B021CD" w:rsidRPr="00B021CD" w:rsidRDefault="00B021CD" w:rsidP="00B021CD">
      <w:pPr>
        <w:numPr>
          <w:ilvl w:val="0"/>
          <w:numId w:val="15"/>
        </w:numPr>
        <w:ind w:right="-630"/>
        <w:rPr>
          <w:rFonts w:ascii="Times New Roman" w:eastAsia="Calibri" w:hAnsi="Times New Roman" w:cs="Times New Roman"/>
          <w:b/>
          <w:bCs/>
        </w:rPr>
      </w:pPr>
      <w:r w:rsidRPr="00B021CD">
        <w:rPr>
          <w:rFonts w:ascii="Times New Roman" w:eastAsia="Calibri" w:hAnsi="Times New Roman" w:cs="Times New Roman"/>
          <w:b/>
          <w:bCs/>
        </w:rPr>
        <w:t>Identify the requirements for the new IP-based PBX system in terms of users and lines</w:t>
      </w:r>
    </w:p>
    <w:p w:rsidR="00B021CD" w:rsidRPr="00B021CD" w:rsidRDefault="00B021CD" w:rsidP="00B021CD">
      <w:pPr>
        <w:ind w:left="-270" w:right="-630"/>
        <w:rPr>
          <w:rFonts w:ascii="Times New Roman" w:eastAsia="Calibri" w:hAnsi="Times New Roman" w:cs="Times New Roman"/>
          <w:bCs/>
        </w:rPr>
      </w:pPr>
      <w:r w:rsidRPr="00B021CD">
        <w:rPr>
          <w:rFonts w:ascii="Times New Roman" w:eastAsia="Calibri" w:hAnsi="Times New Roman" w:cs="Times New Roman"/>
          <w:bCs/>
        </w:rPr>
        <w:t>The consultant will need to work with OU to identify the requirements for the new IP-based PBX system. This will involve determining the number of users and lines that the system will need to support, as well as the features and functionality that the university requires. The consultant will also need to consider the university's budget and timeline for the project.</w:t>
      </w:r>
    </w:p>
    <w:p w:rsidR="00B021CD" w:rsidRPr="00B021CD" w:rsidRDefault="00B021CD" w:rsidP="00B021CD">
      <w:pPr>
        <w:numPr>
          <w:ilvl w:val="0"/>
          <w:numId w:val="15"/>
        </w:numPr>
        <w:ind w:right="-630"/>
        <w:rPr>
          <w:rFonts w:ascii="Times New Roman" w:eastAsia="Calibri" w:hAnsi="Times New Roman" w:cs="Times New Roman"/>
          <w:b/>
          <w:bCs/>
        </w:rPr>
      </w:pPr>
      <w:r w:rsidRPr="00B021CD">
        <w:rPr>
          <w:rFonts w:ascii="Times New Roman" w:eastAsia="Calibri" w:hAnsi="Times New Roman" w:cs="Times New Roman"/>
          <w:b/>
          <w:bCs/>
        </w:rPr>
        <w:t>Provide detailed proposal for the implementation of the system</w:t>
      </w:r>
      <w:r w:rsidR="00980BAB">
        <w:rPr>
          <w:rFonts w:ascii="Times New Roman" w:eastAsia="Calibri" w:hAnsi="Times New Roman" w:cs="Times New Roman"/>
          <w:b/>
          <w:bCs/>
        </w:rPr>
        <w:t xml:space="preserve"> including all detailed drawings,</w:t>
      </w:r>
      <w:r w:rsidRPr="00B021CD">
        <w:rPr>
          <w:rFonts w:ascii="Times New Roman" w:eastAsia="Calibri" w:hAnsi="Times New Roman" w:cs="Times New Roman"/>
          <w:b/>
          <w:bCs/>
        </w:rPr>
        <w:t xml:space="preserve"> that meets the university's needs such as call forwarding, voicemail, and unified communications etc.</w:t>
      </w:r>
    </w:p>
    <w:p w:rsidR="00B021CD" w:rsidRPr="00B021CD" w:rsidRDefault="00B021CD" w:rsidP="00B021CD">
      <w:pPr>
        <w:ind w:left="-270" w:right="-630"/>
        <w:rPr>
          <w:rFonts w:ascii="Times New Roman" w:eastAsia="Calibri" w:hAnsi="Times New Roman" w:cs="Times New Roman"/>
          <w:bCs/>
        </w:rPr>
      </w:pPr>
      <w:r w:rsidRPr="00B021CD">
        <w:rPr>
          <w:rFonts w:ascii="Times New Roman" w:eastAsia="Calibri" w:hAnsi="Times New Roman" w:cs="Times New Roman"/>
          <w:bCs/>
        </w:rPr>
        <w:t>The consultant will need to provide a detailed proposal</w:t>
      </w:r>
      <w:r w:rsidR="00980BAB">
        <w:rPr>
          <w:rFonts w:ascii="Times New Roman" w:eastAsia="Calibri" w:hAnsi="Times New Roman" w:cs="Times New Roman"/>
          <w:bCs/>
        </w:rPr>
        <w:t xml:space="preserve"> including all detailed drawings</w:t>
      </w:r>
      <w:r w:rsidRPr="00B021CD">
        <w:rPr>
          <w:rFonts w:ascii="Times New Roman" w:eastAsia="Calibri" w:hAnsi="Times New Roman" w:cs="Times New Roman"/>
          <w:bCs/>
        </w:rPr>
        <w:t xml:space="preserve"> for the implementation of the new IP-based PBX system. The proposal should include a description of the system architecture, the hardware and software components that will be used, and the implementation plan. The consultant should also provide estimates for the cost of the project and the timeline for implementation.</w:t>
      </w:r>
      <w:r w:rsidR="00980BAB">
        <w:rPr>
          <w:rFonts w:ascii="Times New Roman" w:eastAsia="Calibri" w:hAnsi="Times New Roman" w:cs="Times New Roman"/>
          <w:bCs/>
        </w:rPr>
        <w:t xml:space="preserve"> The proposed plan should make an effective use of the existing infrastructure. Optimum use of the existing equipment must be </w:t>
      </w:r>
      <w:r w:rsidR="00980BAB" w:rsidRPr="0048220C">
        <w:rPr>
          <w:rFonts w:ascii="Times New Roman" w:eastAsia="Calibri" w:hAnsi="Times New Roman" w:cs="Times New Roman"/>
          <w:bCs/>
        </w:rPr>
        <w:t>privileged.</w:t>
      </w:r>
      <w:r w:rsidR="00980BAB">
        <w:rPr>
          <w:rFonts w:ascii="Times New Roman" w:eastAsia="Calibri" w:hAnsi="Times New Roman" w:cs="Times New Roman"/>
          <w:bCs/>
        </w:rPr>
        <w:t xml:space="preserve"> </w:t>
      </w:r>
    </w:p>
    <w:p w:rsidR="00B021CD" w:rsidRPr="00B021CD" w:rsidRDefault="00B021CD" w:rsidP="00B021CD">
      <w:pPr>
        <w:numPr>
          <w:ilvl w:val="0"/>
          <w:numId w:val="15"/>
        </w:numPr>
        <w:ind w:right="-630"/>
        <w:rPr>
          <w:rFonts w:ascii="Times New Roman" w:eastAsia="Calibri" w:hAnsi="Times New Roman" w:cs="Times New Roman"/>
          <w:b/>
          <w:bCs/>
        </w:rPr>
      </w:pPr>
      <w:r w:rsidRPr="00B021CD">
        <w:rPr>
          <w:rFonts w:ascii="Times New Roman" w:eastAsia="Calibri" w:hAnsi="Times New Roman" w:cs="Times New Roman"/>
          <w:b/>
          <w:bCs/>
        </w:rPr>
        <w:t>Drawing up the specifications for the network and new PBX system, including the transfer of existing number of lines, features and functionality.</w:t>
      </w:r>
    </w:p>
    <w:p w:rsidR="00B021CD" w:rsidRPr="00B021CD" w:rsidRDefault="00B021CD" w:rsidP="00B021CD">
      <w:pPr>
        <w:ind w:left="-270" w:right="-630"/>
        <w:rPr>
          <w:rFonts w:ascii="Times New Roman" w:eastAsia="Calibri" w:hAnsi="Times New Roman" w:cs="Times New Roman"/>
          <w:bCs/>
        </w:rPr>
      </w:pPr>
      <w:r w:rsidRPr="00B021CD">
        <w:rPr>
          <w:rFonts w:ascii="Times New Roman" w:eastAsia="Calibri" w:hAnsi="Times New Roman" w:cs="Times New Roman"/>
          <w:bCs/>
        </w:rPr>
        <w:t>The consultant will need to draw up the specifications for the new network and PBX system</w:t>
      </w:r>
      <w:r w:rsidR="00980BAB">
        <w:rPr>
          <w:rFonts w:ascii="Times New Roman" w:eastAsia="Calibri" w:hAnsi="Times New Roman" w:cs="Times New Roman"/>
          <w:bCs/>
        </w:rPr>
        <w:t xml:space="preserve"> in line with standard bidding documents</w:t>
      </w:r>
      <w:r w:rsidRPr="00B021CD">
        <w:rPr>
          <w:rFonts w:ascii="Times New Roman" w:eastAsia="Calibri" w:hAnsi="Times New Roman" w:cs="Times New Roman"/>
          <w:bCs/>
        </w:rPr>
        <w:t>. The specifications should include the following information:</w:t>
      </w:r>
    </w:p>
    <w:p w:rsidR="00B021CD" w:rsidRPr="00B021CD" w:rsidRDefault="00B021CD" w:rsidP="00B021CD">
      <w:pPr>
        <w:ind w:left="360" w:right="-630"/>
        <w:rPr>
          <w:rFonts w:ascii="Times New Roman" w:eastAsia="Calibri" w:hAnsi="Times New Roman" w:cs="Times New Roman"/>
          <w:bCs/>
        </w:rPr>
      </w:pPr>
      <w:r w:rsidRPr="00B021CD">
        <w:rPr>
          <w:rFonts w:ascii="Times New Roman" w:eastAsia="Calibri" w:hAnsi="Times New Roman" w:cs="Times New Roman"/>
          <w:bCs/>
        </w:rPr>
        <w:t>The network topology</w:t>
      </w:r>
      <w:r w:rsidR="00980BAB">
        <w:rPr>
          <w:rFonts w:ascii="Times New Roman" w:eastAsia="Calibri" w:hAnsi="Times New Roman" w:cs="Times New Roman"/>
          <w:bCs/>
        </w:rPr>
        <w:t xml:space="preserve"> that can connect buildings and campuses located at different places in Mauritius. The consultant should </w:t>
      </w:r>
      <w:r w:rsidR="00C43E94">
        <w:rPr>
          <w:rFonts w:ascii="Times New Roman" w:eastAsia="Calibri" w:hAnsi="Times New Roman" w:cs="Times New Roman"/>
          <w:bCs/>
        </w:rPr>
        <w:t>also consider the fact that OU is in the process of expansion of its campus at Cote d’Or.</w:t>
      </w:r>
    </w:p>
    <w:p w:rsidR="00B021CD" w:rsidRPr="00B021CD" w:rsidRDefault="00B021CD" w:rsidP="00B021CD">
      <w:pPr>
        <w:ind w:left="360" w:right="-630"/>
        <w:rPr>
          <w:rFonts w:ascii="Times New Roman" w:eastAsia="Calibri" w:hAnsi="Times New Roman" w:cs="Times New Roman"/>
          <w:bCs/>
        </w:rPr>
      </w:pPr>
      <w:r w:rsidRPr="00B021CD">
        <w:rPr>
          <w:rFonts w:ascii="Times New Roman" w:eastAsia="Calibri" w:hAnsi="Times New Roman" w:cs="Times New Roman"/>
          <w:bCs/>
        </w:rPr>
        <w:t>The hardware and software components that will be used</w:t>
      </w:r>
    </w:p>
    <w:p w:rsidR="00B021CD" w:rsidRPr="00B021CD" w:rsidRDefault="00B021CD" w:rsidP="00B021CD">
      <w:pPr>
        <w:ind w:left="360" w:right="-630"/>
        <w:rPr>
          <w:rFonts w:ascii="Times New Roman" w:eastAsia="Calibri" w:hAnsi="Times New Roman" w:cs="Times New Roman"/>
          <w:bCs/>
        </w:rPr>
      </w:pPr>
      <w:r w:rsidRPr="00B021CD">
        <w:rPr>
          <w:rFonts w:ascii="Times New Roman" w:eastAsia="Calibri" w:hAnsi="Times New Roman" w:cs="Times New Roman"/>
          <w:bCs/>
        </w:rPr>
        <w:t>The features and functionality that the system will provide</w:t>
      </w:r>
    </w:p>
    <w:p w:rsidR="00B021CD" w:rsidRDefault="00B021CD" w:rsidP="00B021CD">
      <w:pPr>
        <w:ind w:left="360" w:right="-630"/>
        <w:rPr>
          <w:rFonts w:ascii="Times New Roman" w:eastAsia="Calibri" w:hAnsi="Times New Roman" w:cs="Times New Roman"/>
          <w:bCs/>
        </w:rPr>
      </w:pPr>
      <w:r w:rsidRPr="00B021CD">
        <w:rPr>
          <w:rFonts w:ascii="Times New Roman" w:eastAsia="Calibri" w:hAnsi="Times New Roman" w:cs="Times New Roman"/>
          <w:bCs/>
        </w:rPr>
        <w:t>The requirements for the transfer of existing lines, features, and functionality</w:t>
      </w:r>
    </w:p>
    <w:p w:rsidR="00B021CD" w:rsidRPr="00B021CD" w:rsidRDefault="00B021CD" w:rsidP="00B021CD">
      <w:pPr>
        <w:numPr>
          <w:ilvl w:val="0"/>
          <w:numId w:val="13"/>
        </w:numPr>
        <w:ind w:right="-630"/>
        <w:rPr>
          <w:rFonts w:ascii="Times New Roman" w:eastAsia="Calibri" w:hAnsi="Times New Roman" w:cs="Times New Roman"/>
          <w:b/>
          <w:bCs/>
        </w:rPr>
      </w:pPr>
      <w:r w:rsidRPr="00B021CD">
        <w:rPr>
          <w:rFonts w:ascii="Times New Roman" w:eastAsia="Calibri" w:hAnsi="Times New Roman" w:cs="Times New Roman"/>
          <w:b/>
          <w:bCs/>
        </w:rPr>
        <w:t xml:space="preserve">Indicate the </w:t>
      </w:r>
      <w:r w:rsidR="006C7C6C">
        <w:rPr>
          <w:rFonts w:ascii="Times New Roman" w:eastAsia="Calibri" w:hAnsi="Times New Roman" w:cs="Times New Roman"/>
          <w:b/>
          <w:bCs/>
        </w:rPr>
        <w:t xml:space="preserve">detailed </w:t>
      </w:r>
      <w:r w:rsidRPr="00B021CD">
        <w:rPr>
          <w:rFonts w:ascii="Times New Roman" w:eastAsia="Calibri" w:hAnsi="Times New Roman" w:cs="Times New Roman"/>
          <w:b/>
          <w:bCs/>
        </w:rPr>
        <w:t>budget for the whole project.</w:t>
      </w:r>
    </w:p>
    <w:p w:rsidR="00B021CD" w:rsidRPr="00B021CD" w:rsidRDefault="00B021CD" w:rsidP="00B021CD">
      <w:pPr>
        <w:ind w:left="-270" w:right="-630"/>
        <w:rPr>
          <w:rFonts w:ascii="Times New Roman" w:eastAsia="Calibri" w:hAnsi="Times New Roman" w:cs="Times New Roman"/>
          <w:bCs/>
        </w:rPr>
      </w:pPr>
      <w:r w:rsidRPr="00B021CD">
        <w:rPr>
          <w:rFonts w:ascii="Times New Roman" w:eastAsia="Calibri" w:hAnsi="Times New Roman" w:cs="Times New Roman"/>
          <w:bCs/>
        </w:rPr>
        <w:t>The consultant will need to provide an estimate of the total budget for the project. The budget should include the cost of the hardware, software, installation, and training.</w:t>
      </w:r>
    </w:p>
    <w:p w:rsidR="00B021CD" w:rsidRPr="00B021CD" w:rsidRDefault="00B021CD" w:rsidP="00B021CD">
      <w:pPr>
        <w:numPr>
          <w:ilvl w:val="0"/>
          <w:numId w:val="16"/>
        </w:numPr>
        <w:ind w:right="-630"/>
        <w:rPr>
          <w:rFonts w:ascii="Times New Roman" w:eastAsia="Calibri" w:hAnsi="Times New Roman" w:cs="Times New Roman"/>
          <w:b/>
          <w:bCs/>
        </w:rPr>
      </w:pPr>
      <w:r w:rsidRPr="00B021CD">
        <w:rPr>
          <w:rFonts w:ascii="Times New Roman" w:eastAsia="Calibri" w:hAnsi="Times New Roman" w:cs="Times New Roman"/>
          <w:b/>
          <w:bCs/>
        </w:rPr>
        <w:t>Indicate the timeline for the implementation of the project.</w:t>
      </w:r>
    </w:p>
    <w:p w:rsidR="00B021CD" w:rsidRPr="00B021CD" w:rsidRDefault="00B021CD" w:rsidP="00B021CD">
      <w:pPr>
        <w:ind w:left="-270" w:right="-630"/>
        <w:rPr>
          <w:rFonts w:ascii="Times New Roman" w:eastAsia="Calibri" w:hAnsi="Times New Roman" w:cs="Times New Roman"/>
          <w:bCs/>
        </w:rPr>
      </w:pPr>
      <w:r w:rsidRPr="00B021CD">
        <w:rPr>
          <w:rFonts w:ascii="Times New Roman" w:eastAsia="Calibri" w:hAnsi="Times New Roman" w:cs="Times New Roman"/>
          <w:bCs/>
        </w:rPr>
        <w:t>The consultant will need to provide an estimate of the timeline for the implementation of the project. The timeline should include the following milestones:</w:t>
      </w:r>
    </w:p>
    <w:p w:rsidR="00B021CD" w:rsidRPr="00B021CD" w:rsidRDefault="00B021CD" w:rsidP="00B021CD">
      <w:pPr>
        <w:ind w:left="360" w:right="-630"/>
        <w:rPr>
          <w:rFonts w:ascii="Times New Roman" w:eastAsia="Calibri" w:hAnsi="Times New Roman" w:cs="Times New Roman"/>
          <w:bCs/>
        </w:rPr>
      </w:pPr>
      <w:r w:rsidRPr="00B021CD">
        <w:rPr>
          <w:rFonts w:ascii="Times New Roman" w:eastAsia="Calibri" w:hAnsi="Times New Roman" w:cs="Times New Roman"/>
          <w:bCs/>
        </w:rPr>
        <w:t>Completion of the network survey</w:t>
      </w:r>
    </w:p>
    <w:p w:rsidR="00B021CD" w:rsidRPr="00B021CD" w:rsidRDefault="00B021CD" w:rsidP="00B021CD">
      <w:pPr>
        <w:ind w:left="360" w:right="-630"/>
        <w:rPr>
          <w:rFonts w:ascii="Times New Roman" w:eastAsia="Calibri" w:hAnsi="Times New Roman" w:cs="Times New Roman"/>
          <w:bCs/>
        </w:rPr>
      </w:pPr>
      <w:r w:rsidRPr="00B021CD">
        <w:rPr>
          <w:rFonts w:ascii="Times New Roman" w:eastAsia="Calibri" w:hAnsi="Times New Roman" w:cs="Times New Roman"/>
          <w:bCs/>
        </w:rPr>
        <w:t>Design of the new IP-based PBX system</w:t>
      </w:r>
    </w:p>
    <w:p w:rsidR="00B021CD" w:rsidRPr="00B021CD" w:rsidRDefault="00B021CD" w:rsidP="00B021CD">
      <w:pPr>
        <w:ind w:left="360" w:right="-630"/>
        <w:rPr>
          <w:rFonts w:ascii="Times New Roman" w:eastAsia="Calibri" w:hAnsi="Times New Roman" w:cs="Times New Roman"/>
          <w:bCs/>
        </w:rPr>
      </w:pPr>
      <w:r w:rsidRPr="00B021CD">
        <w:rPr>
          <w:rFonts w:ascii="Times New Roman" w:eastAsia="Calibri" w:hAnsi="Times New Roman" w:cs="Times New Roman"/>
          <w:bCs/>
        </w:rPr>
        <w:t>Procurement of the hardware and software</w:t>
      </w:r>
    </w:p>
    <w:p w:rsidR="00B021CD" w:rsidRPr="00B021CD" w:rsidRDefault="00B021CD" w:rsidP="00B021CD">
      <w:pPr>
        <w:ind w:left="360" w:right="-630"/>
        <w:rPr>
          <w:rFonts w:ascii="Times New Roman" w:eastAsia="Calibri" w:hAnsi="Times New Roman" w:cs="Times New Roman"/>
          <w:bCs/>
        </w:rPr>
      </w:pPr>
      <w:r w:rsidRPr="00B021CD">
        <w:rPr>
          <w:rFonts w:ascii="Times New Roman" w:eastAsia="Calibri" w:hAnsi="Times New Roman" w:cs="Times New Roman"/>
          <w:bCs/>
        </w:rPr>
        <w:t>Installation of the new system</w:t>
      </w:r>
    </w:p>
    <w:p w:rsidR="00B021CD" w:rsidRPr="00B021CD" w:rsidRDefault="00B021CD" w:rsidP="00B021CD">
      <w:pPr>
        <w:ind w:left="360" w:right="-630"/>
        <w:rPr>
          <w:rFonts w:ascii="Times New Roman" w:eastAsia="Calibri" w:hAnsi="Times New Roman" w:cs="Times New Roman"/>
          <w:bCs/>
        </w:rPr>
      </w:pPr>
      <w:r w:rsidRPr="00B021CD">
        <w:rPr>
          <w:rFonts w:ascii="Times New Roman" w:eastAsia="Calibri" w:hAnsi="Times New Roman" w:cs="Times New Roman"/>
          <w:bCs/>
        </w:rPr>
        <w:lastRenderedPageBreak/>
        <w:t>Testing and commissioning of the new system</w:t>
      </w:r>
    </w:p>
    <w:p w:rsidR="00B021CD" w:rsidRPr="00B021CD" w:rsidRDefault="00B021CD" w:rsidP="00B021CD">
      <w:pPr>
        <w:ind w:left="360" w:right="-630"/>
        <w:rPr>
          <w:rFonts w:ascii="Times New Roman" w:eastAsia="Calibri" w:hAnsi="Times New Roman" w:cs="Times New Roman"/>
          <w:bCs/>
        </w:rPr>
      </w:pPr>
      <w:r w:rsidRPr="00B021CD">
        <w:rPr>
          <w:rFonts w:ascii="Times New Roman" w:eastAsia="Calibri" w:hAnsi="Times New Roman" w:cs="Times New Roman"/>
          <w:bCs/>
        </w:rPr>
        <w:t>Training for OU staff</w:t>
      </w:r>
    </w:p>
    <w:p w:rsidR="00B021CD" w:rsidRPr="00B021CD" w:rsidRDefault="00B021CD" w:rsidP="00B021CD">
      <w:pPr>
        <w:ind w:left="-270" w:right="-630"/>
        <w:rPr>
          <w:rFonts w:ascii="Times New Roman" w:eastAsia="Calibri" w:hAnsi="Times New Roman" w:cs="Times New Roman"/>
          <w:bCs/>
        </w:rPr>
      </w:pPr>
    </w:p>
    <w:p w:rsidR="00B021CD" w:rsidRPr="00B021CD" w:rsidRDefault="00B021CD" w:rsidP="00B021CD">
      <w:pPr>
        <w:numPr>
          <w:ilvl w:val="0"/>
          <w:numId w:val="14"/>
        </w:numPr>
        <w:ind w:right="-630"/>
        <w:rPr>
          <w:rFonts w:ascii="Times New Roman" w:eastAsia="Calibri" w:hAnsi="Times New Roman" w:cs="Times New Roman"/>
          <w:b/>
          <w:bCs/>
        </w:rPr>
      </w:pPr>
      <w:r w:rsidRPr="00B021CD">
        <w:rPr>
          <w:rFonts w:ascii="Times New Roman" w:eastAsia="Calibri" w:hAnsi="Times New Roman" w:cs="Times New Roman"/>
          <w:b/>
          <w:bCs/>
        </w:rPr>
        <w:t>Help at the evaluation and commissioning stage of the project.</w:t>
      </w:r>
    </w:p>
    <w:p w:rsidR="00B021CD" w:rsidRPr="00B021CD" w:rsidRDefault="00B021CD" w:rsidP="00B021CD">
      <w:pPr>
        <w:ind w:left="-270" w:right="-630"/>
        <w:rPr>
          <w:rFonts w:ascii="Times New Roman" w:eastAsia="Calibri" w:hAnsi="Times New Roman" w:cs="Times New Roman"/>
          <w:bCs/>
        </w:rPr>
      </w:pPr>
      <w:r w:rsidRPr="00B021CD">
        <w:rPr>
          <w:rFonts w:ascii="Times New Roman" w:eastAsia="Calibri" w:hAnsi="Times New Roman" w:cs="Times New Roman"/>
          <w:bCs/>
        </w:rPr>
        <w:t>The consultant will need to help OU to evaluate and commission the new</w:t>
      </w:r>
      <w:r w:rsidR="006C7C6C">
        <w:rPr>
          <w:rFonts w:ascii="Times New Roman" w:eastAsia="Calibri" w:hAnsi="Times New Roman" w:cs="Times New Roman"/>
          <w:bCs/>
        </w:rPr>
        <w:t xml:space="preserve"> Network and the new</w:t>
      </w:r>
      <w:r w:rsidRPr="00B021CD">
        <w:rPr>
          <w:rFonts w:ascii="Times New Roman" w:eastAsia="Calibri" w:hAnsi="Times New Roman" w:cs="Times New Roman"/>
          <w:bCs/>
        </w:rPr>
        <w:t xml:space="preserve"> IP-based PBX system. This will involve working with OU to test the system and ensure that it meets the university's requirements. The consultant will also need to provide training for OU staff on how to use the new system.</w:t>
      </w:r>
    </w:p>
    <w:p w:rsidR="00B021CD" w:rsidRPr="00B021CD" w:rsidRDefault="00B021CD" w:rsidP="00B021CD">
      <w:pPr>
        <w:ind w:left="-270" w:right="-630"/>
        <w:rPr>
          <w:rFonts w:ascii="Times New Roman" w:eastAsia="Calibri" w:hAnsi="Times New Roman" w:cs="Times New Roman"/>
          <w:b/>
          <w:bCs/>
        </w:rPr>
      </w:pPr>
    </w:p>
    <w:p w:rsidR="00B021CD" w:rsidRPr="00B021CD" w:rsidRDefault="006C7C6C" w:rsidP="00B021CD">
      <w:pPr>
        <w:ind w:left="-270" w:right="-630"/>
        <w:rPr>
          <w:rFonts w:ascii="Times New Roman" w:eastAsia="Calibri" w:hAnsi="Times New Roman" w:cs="Times New Roman"/>
          <w:b/>
          <w:bCs/>
        </w:rPr>
      </w:pPr>
      <w:r>
        <w:rPr>
          <w:rFonts w:ascii="Times New Roman" w:eastAsia="Calibri" w:hAnsi="Times New Roman" w:cs="Times New Roman"/>
          <w:b/>
          <w:bCs/>
        </w:rPr>
        <w:t>Experience</w:t>
      </w:r>
      <w:r w:rsidR="00B021CD" w:rsidRPr="00B021CD">
        <w:rPr>
          <w:rFonts w:ascii="Times New Roman" w:eastAsia="Calibri" w:hAnsi="Times New Roman" w:cs="Times New Roman"/>
          <w:b/>
          <w:bCs/>
        </w:rPr>
        <w:t>:</w:t>
      </w:r>
    </w:p>
    <w:p w:rsidR="00B021CD" w:rsidRDefault="00B021CD" w:rsidP="00B021CD">
      <w:pPr>
        <w:ind w:left="-270" w:right="-630"/>
        <w:rPr>
          <w:rFonts w:ascii="Times New Roman" w:eastAsia="Calibri" w:hAnsi="Times New Roman" w:cs="Times New Roman"/>
          <w:bCs/>
        </w:rPr>
      </w:pPr>
      <w:r w:rsidRPr="00B021CD">
        <w:rPr>
          <w:rFonts w:ascii="Times New Roman" w:eastAsia="Calibri" w:hAnsi="Times New Roman" w:cs="Times New Roman"/>
          <w:bCs/>
        </w:rPr>
        <w:t>The consultant must have experience in designing IP-based PBX systems</w:t>
      </w:r>
      <w:r w:rsidR="006C7C6C">
        <w:rPr>
          <w:rFonts w:ascii="Times New Roman" w:eastAsia="Calibri" w:hAnsi="Times New Roman" w:cs="Times New Roman"/>
          <w:bCs/>
        </w:rPr>
        <w:t xml:space="preserve"> as well as all related Networks</w:t>
      </w:r>
      <w:r w:rsidRPr="00B021CD">
        <w:rPr>
          <w:rFonts w:ascii="Times New Roman" w:eastAsia="Calibri" w:hAnsi="Times New Roman" w:cs="Times New Roman"/>
          <w:bCs/>
        </w:rPr>
        <w:t xml:space="preserve"> and be able to provide a detailed proposal that meets the university's requirements. The consultant must also have a proven track record of providing high-quality customer service and positive references.</w:t>
      </w:r>
    </w:p>
    <w:p w:rsidR="00564050" w:rsidRPr="00564050" w:rsidRDefault="00564050" w:rsidP="00B021CD">
      <w:pPr>
        <w:ind w:left="-270" w:right="-630"/>
        <w:rPr>
          <w:rFonts w:ascii="Times New Roman" w:eastAsia="Calibri" w:hAnsi="Times New Roman" w:cs="Times New Roman"/>
          <w:b/>
          <w:bCs/>
        </w:rPr>
      </w:pPr>
      <w:r w:rsidRPr="00564050">
        <w:rPr>
          <w:rFonts w:ascii="Times New Roman" w:eastAsia="Calibri" w:hAnsi="Times New Roman" w:cs="Times New Roman"/>
          <w:b/>
          <w:bCs/>
        </w:rPr>
        <w:t xml:space="preserve">Qualification: </w:t>
      </w:r>
    </w:p>
    <w:p w:rsidR="00564050" w:rsidRPr="00564050" w:rsidRDefault="00564050" w:rsidP="00564050">
      <w:pPr>
        <w:pStyle w:val="ListParagraph"/>
        <w:numPr>
          <w:ilvl w:val="0"/>
          <w:numId w:val="15"/>
        </w:numPr>
        <w:ind w:right="-630"/>
        <w:rPr>
          <w:rFonts w:ascii="Times New Roman" w:eastAsia="Calibri" w:hAnsi="Times New Roman" w:cs="Times New Roman"/>
          <w:bCs/>
        </w:rPr>
      </w:pPr>
      <w:r w:rsidRPr="00564050">
        <w:rPr>
          <w:rFonts w:ascii="Times New Roman" w:eastAsia="Calibri" w:hAnsi="Times New Roman" w:cs="Times New Roman"/>
          <w:bCs/>
        </w:rPr>
        <w:t>The lead consultant should be a registered engineer in the field of electrical, network or telecommunications.</w:t>
      </w:r>
    </w:p>
    <w:p w:rsidR="00564050" w:rsidRPr="00564050" w:rsidRDefault="00564050" w:rsidP="00564050">
      <w:pPr>
        <w:pStyle w:val="ListParagraph"/>
        <w:numPr>
          <w:ilvl w:val="0"/>
          <w:numId w:val="15"/>
        </w:numPr>
        <w:ind w:right="-630"/>
        <w:rPr>
          <w:rFonts w:ascii="Times New Roman" w:eastAsia="Calibri" w:hAnsi="Times New Roman" w:cs="Times New Roman"/>
          <w:bCs/>
        </w:rPr>
      </w:pPr>
      <w:r w:rsidRPr="00564050">
        <w:rPr>
          <w:rFonts w:ascii="Times New Roman" w:eastAsia="Calibri" w:hAnsi="Times New Roman" w:cs="Times New Roman"/>
          <w:bCs/>
        </w:rPr>
        <w:t>The team should consist of a minimum one Network Technician and on Telecommunication Technician possessing a minimum Diploma in the field of electrical, network or</w:t>
      </w:r>
      <w:bookmarkStart w:id="3" w:name="_GoBack"/>
      <w:bookmarkEnd w:id="3"/>
      <w:r w:rsidRPr="00564050">
        <w:rPr>
          <w:rFonts w:ascii="Times New Roman" w:eastAsia="Calibri" w:hAnsi="Times New Roman" w:cs="Times New Roman"/>
          <w:bCs/>
        </w:rPr>
        <w:t xml:space="preserve"> telecommunication field. </w:t>
      </w:r>
    </w:p>
    <w:p w:rsidR="007C508B" w:rsidRPr="00D360FD" w:rsidRDefault="007C508B" w:rsidP="00BB366F">
      <w:pPr>
        <w:ind w:left="-270" w:right="-630"/>
        <w:rPr>
          <w:rFonts w:ascii="Times New Roman" w:hAnsi="Times New Roman" w:cs="Times New Roman"/>
          <w:b/>
        </w:rPr>
      </w:pPr>
      <w:r w:rsidRPr="00D360FD">
        <w:rPr>
          <w:rFonts w:ascii="Times New Roman" w:hAnsi="Times New Roman" w:cs="Times New Roman"/>
          <w:b/>
        </w:rPr>
        <w:t xml:space="preserve">Other Terms and Conditions </w:t>
      </w:r>
    </w:p>
    <w:p w:rsidR="003B511B" w:rsidRPr="003B511B" w:rsidRDefault="003B511B" w:rsidP="003B511B">
      <w:pPr>
        <w:numPr>
          <w:ilvl w:val="0"/>
          <w:numId w:val="11"/>
        </w:numPr>
        <w:tabs>
          <w:tab w:val="left" w:pos="90"/>
        </w:tabs>
        <w:spacing w:line="240" w:lineRule="auto"/>
        <w:ind w:right="-630"/>
        <w:jc w:val="both"/>
        <w:rPr>
          <w:rFonts w:ascii="Times New Roman" w:hAnsi="Times New Roman" w:cs="Times New Roman"/>
        </w:rPr>
      </w:pPr>
      <w:r w:rsidRPr="003B511B">
        <w:rPr>
          <w:rFonts w:ascii="Times New Roman" w:hAnsi="Times New Roman" w:cs="Times New Roman"/>
        </w:rPr>
        <w:t>The consultant must submit a technical proposal and a financial proposal</w:t>
      </w:r>
      <w:r w:rsidR="006C7C6C">
        <w:rPr>
          <w:rFonts w:ascii="Times New Roman" w:hAnsi="Times New Roman" w:cs="Times New Roman"/>
        </w:rPr>
        <w:t xml:space="preserve"> detailing the methodology</w:t>
      </w:r>
      <w:r w:rsidRPr="003B511B">
        <w:rPr>
          <w:rFonts w:ascii="Times New Roman" w:hAnsi="Times New Roman" w:cs="Times New Roman"/>
        </w:rPr>
        <w:t>.</w:t>
      </w:r>
    </w:p>
    <w:p w:rsidR="003B511B" w:rsidRPr="003B511B" w:rsidRDefault="003B511B" w:rsidP="003B511B">
      <w:pPr>
        <w:numPr>
          <w:ilvl w:val="0"/>
          <w:numId w:val="11"/>
        </w:numPr>
        <w:tabs>
          <w:tab w:val="left" w:pos="90"/>
        </w:tabs>
        <w:spacing w:after="0" w:line="240" w:lineRule="auto"/>
        <w:ind w:right="-630"/>
        <w:jc w:val="both"/>
        <w:rPr>
          <w:rFonts w:ascii="Times New Roman" w:hAnsi="Times New Roman" w:cs="Times New Roman"/>
        </w:rPr>
      </w:pPr>
      <w:r w:rsidRPr="003B511B">
        <w:rPr>
          <w:rFonts w:ascii="Times New Roman" w:hAnsi="Times New Roman" w:cs="Times New Roman"/>
        </w:rPr>
        <w:t xml:space="preserve">The technical proposal must include a detailed design of the </w:t>
      </w:r>
      <w:r w:rsidR="00B021CD">
        <w:rPr>
          <w:rFonts w:ascii="Times New Roman" w:hAnsi="Times New Roman" w:cs="Times New Roman"/>
        </w:rPr>
        <w:t>PBX</w:t>
      </w:r>
      <w:r w:rsidRPr="003B511B">
        <w:rPr>
          <w:rFonts w:ascii="Times New Roman" w:hAnsi="Times New Roman" w:cs="Times New Roman"/>
        </w:rPr>
        <w:t xml:space="preserve"> system</w:t>
      </w:r>
      <w:r w:rsidR="006C7C6C">
        <w:rPr>
          <w:rFonts w:ascii="Times New Roman" w:hAnsi="Times New Roman" w:cs="Times New Roman"/>
        </w:rPr>
        <w:t xml:space="preserve"> and related Network </w:t>
      </w:r>
      <w:r w:rsidRPr="003B511B">
        <w:rPr>
          <w:rFonts w:ascii="Times New Roman" w:hAnsi="Times New Roman" w:cs="Times New Roman"/>
        </w:rPr>
        <w:t>as well as a</w:t>
      </w:r>
      <w:r w:rsidR="006C7C6C">
        <w:rPr>
          <w:rFonts w:ascii="Times New Roman" w:hAnsi="Times New Roman" w:cs="Times New Roman"/>
        </w:rPr>
        <w:t xml:space="preserve"> proposed</w:t>
      </w:r>
      <w:r w:rsidRPr="003B511B">
        <w:rPr>
          <w:rFonts w:ascii="Times New Roman" w:hAnsi="Times New Roman" w:cs="Times New Roman"/>
        </w:rPr>
        <w:t xml:space="preserve"> project schedule and budget.</w:t>
      </w:r>
    </w:p>
    <w:p w:rsidR="003B511B" w:rsidRPr="003B511B" w:rsidRDefault="003B511B" w:rsidP="003B511B">
      <w:pPr>
        <w:numPr>
          <w:ilvl w:val="0"/>
          <w:numId w:val="11"/>
        </w:numPr>
        <w:tabs>
          <w:tab w:val="left" w:pos="90"/>
        </w:tabs>
        <w:spacing w:after="0" w:line="240" w:lineRule="auto"/>
        <w:ind w:right="-630"/>
        <w:jc w:val="both"/>
        <w:rPr>
          <w:rFonts w:ascii="Times New Roman" w:hAnsi="Times New Roman" w:cs="Times New Roman"/>
        </w:rPr>
      </w:pPr>
      <w:r w:rsidRPr="003B511B">
        <w:rPr>
          <w:rFonts w:ascii="Times New Roman" w:hAnsi="Times New Roman" w:cs="Times New Roman"/>
        </w:rPr>
        <w:t xml:space="preserve">Integration of existing </w:t>
      </w:r>
      <w:r w:rsidR="00B021CD">
        <w:rPr>
          <w:rFonts w:ascii="Times New Roman" w:hAnsi="Times New Roman" w:cs="Times New Roman"/>
        </w:rPr>
        <w:t>equipment</w:t>
      </w:r>
      <w:r w:rsidRPr="003B511B">
        <w:rPr>
          <w:rFonts w:ascii="Times New Roman" w:hAnsi="Times New Roman" w:cs="Times New Roman"/>
        </w:rPr>
        <w:t xml:space="preserve"> that can be effectively used from the current system to be considered.</w:t>
      </w:r>
    </w:p>
    <w:p w:rsidR="003B511B" w:rsidRPr="003B511B" w:rsidRDefault="003B511B" w:rsidP="003B511B">
      <w:pPr>
        <w:numPr>
          <w:ilvl w:val="0"/>
          <w:numId w:val="11"/>
        </w:numPr>
        <w:tabs>
          <w:tab w:val="left" w:pos="90"/>
        </w:tabs>
        <w:spacing w:after="0" w:line="240" w:lineRule="auto"/>
        <w:ind w:right="-630"/>
        <w:jc w:val="both"/>
        <w:rPr>
          <w:rFonts w:ascii="Times New Roman" w:hAnsi="Times New Roman" w:cs="Times New Roman"/>
        </w:rPr>
      </w:pPr>
      <w:r w:rsidRPr="003B511B">
        <w:rPr>
          <w:rFonts w:ascii="Times New Roman" w:hAnsi="Times New Roman" w:cs="Times New Roman"/>
        </w:rPr>
        <w:t xml:space="preserve">The financial proposal must include the cost </w:t>
      </w:r>
      <w:r w:rsidR="006C7C6C">
        <w:rPr>
          <w:rFonts w:ascii="Times New Roman" w:hAnsi="Times New Roman" w:cs="Times New Roman"/>
        </w:rPr>
        <w:t xml:space="preserve">estimate </w:t>
      </w:r>
      <w:r w:rsidRPr="003B511B">
        <w:rPr>
          <w:rFonts w:ascii="Times New Roman" w:hAnsi="Times New Roman" w:cs="Times New Roman"/>
        </w:rPr>
        <w:t xml:space="preserve">of the </w:t>
      </w:r>
      <w:r w:rsidR="00B021CD">
        <w:rPr>
          <w:rFonts w:ascii="Times New Roman" w:hAnsi="Times New Roman" w:cs="Times New Roman"/>
        </w:rPr>
        <w:t>PBX</w:t>
      </w:r>
      <w:r w:rsidRPr="003B511B">
        <w:rPr>
          <w:rFonts w:ascii="Times New Roman" w:hAnsi="Times New Roman" w:cs="Times New Roman"/>
        </w:rPr>
        <w:t xml:space="preserve"> system, as well as the cost</w:t>
      </w:r>
      <w:r w:rsidR="006C7C6C">
        <w:rPr>
          <w:rFonts w:ascii="Times New Roman" w:hAnsi="Times New Roman" w:cs="Times New Roman"/>
        </w:rPr>
        <w:t xml:space="preserve"> estimate</w:t>
      </w:r>
      <w:r w:rsidRPr="003B511B">
        <w:rPr>
          <w:rFonts w:ascii="Times New Roman" w:hAnsi="Times New Roman" w:cs="Times New Roman"/>
        </w:rPr>
        <w:t xml:space="preserve"> of installation and maintenance.</w:t>
      </w:r>
    </w:p>
    <w:p w:rsidR="003B511B" w:rsidRDefault="003B511B" w:rsidP="003B511B">
      <w:pPr>
        <w:numPr>
          <w:ilvl w:val="0"/>
          <w:numId w:val="11"/>
        </w:numPr>
        <w:tabs>
          <w:tab w:val="left" w:pos="90"/>
        </w:tabs>
        <w:spacing w:after="0" w:line="240" w:lineRule="auto"/>
        <w:ind w:right="-630"/>
        <w:jc w:val="both"/>
        <w:rPr>
          <w:rFonts w:ascii="Times New Roman" w:hAnsi="Times New Roman" w:cs="Times New Roman"/>
        </w:rPr>
      </w:pPr>
      <w:r w:rsidRPr="003B511B">
        <w:rPr>
          <w:rFonts w:ascii="Times New Roman" w:hAnsi="Times New Roman" w:cs="Times New Roman"/>
        </w:rPr>
        <w:t>The consultant will be selected on the basis of the technical and financial proposals, as well as their experience track record</w:t>
      </w:r>
      <w:r w:rsidR="006C7C6C">
        <w:rPr>
          <w:rFonts w:ascii="Times New Roman" w:hAnsi="Times New Roman" w:cs="Times New Roman"/>
        </w:rPr>
        <w:t xml:space="preserve"> and proposed methodology</w:t>
      </w:r>
      <w:r w:rsidRPr="003B511B">
        <w:rPr>
          <w:rFonts w:ascii="Times New Roman" w:hAnsi="Times New Roman" w:cs="Times New Roman"/>
        </w:rPr>
        <w:t>.</w:t>
      </w:r>
    </w:p>
    <w:p w:rsidR="006C7C6C" w:rsidRPr="003B511B" w:rsidRDefault="006C7C6C" w:rsidP="003B511B">
      <w:pPr>
        <w:numPr>
          <w:ilvl w:val="0"/>
          <w:numId w:val="11"/>
        </w:numPr>
        <w:tabs>
          <w:tab w:val="left" w:pos="90"/>
        </w:tabs>
        <w:spacing w:after="0" w:line="240" w:lineRule="auto"/>
        <w:ind w:right="-630"/>
        <w:jc w:val="both"/>
        <w:rPr>
          <w:rFonts w:ascii="Times New Roman" w:hAnsi="Times New Roman" w:cs="Times New Roman"/>
        </w:rPr>
      </w:pPr>
      <w:r>
        <w:rPr>
          <w:rFonts w:ascii="Times New Roman" w:hAnsi="Times New Roman" w:cs="Times New Roman"/>
        </w:rPr>
        <w:t xml:space="preserve">Timeline for the project – Delivery within 6 weeks of award </w:t>
      </w:r>
    </w:p>
    <w:p w:rsidR="00896468" w:rsidRDefault="00896468" w:rsidP="00896468">
      <w:pPr>
        <w:tabs>
          <w:tab w:val="left" w:pos="2505"/>
        </w:tabs>
        <w:ind w:left="-270" w:right="-540"/>
        <w:jc w:val="both"/>
        <w:rPr>
          <w:rFonts w:ascii="Times New Roman" w:hAnsi="Times New Roman" w:cs="Times New Roman"/>
          <w:b/>
          <w:bCs/>
        </w:rPr>
      </w:pPr>
    </w:p>
    <w:p w:rsidR="00896468" w:rsidRPr="0048220C" w:rsidRDefault="00896468" w:rsidP="00896468">
      <w:pPr>
        <w:tabs>
          <w:tab w:val="left" w:pos="2505"/>
        </w:tabs>
        <w:ind w:left="-270" w:right="-540"/>
        <w:jc w:val="both"/>
        <w:rPr>
          <w:rFonts w:ascii="Times New Roman" w:hAnsi="Times New Roman" w:cs="Times New Roman"/>
          <w:b/>
          <w:bCs/>
        </w:rPr>
      </w:pPr>
      <w:r w:rsidRPr="0048220C">
        <w:rPr>
          <w:rFonts w:ascii="Times New Roman" w:hAnsi="Times New Roman" w:cs="Times New Roman"/>
          <w:b/>
          <w:bCs/>
        </w:rPr>
        <w:t>Selection Process</w:t>
      </w:r>
      <w:r w:rsidRPr="0048220C">
        <w:rPr>
          <w:rFonts w:ascii="Times New Roman" w:hAnsi="Times New Roman" w:cs="Times New Roman"/>
          <w:b/>
          <w:bCs/>
        </w:rPr>
        <w:tab/>
      </w:r>
    </w:p>
    <w:p w:rsidR="00896468" w:rsidRPr="0048220C" w:rsidRDefault="00896468" w:rsidP="00896468">
      <w:pPr>
        <w:ind w:left="-270" w:right="-540"/>
        <w:jc w:val="both"/>
        <w:rPr>
          <w:rFonts w:ascii="Times New Roman" w:hAnsi="Times New Roman" w:cs="Times New Roman"/>
          <w:b/>
        </w:rPr>
      </w:pPr>
      <w:r w:rsidRPr="0048220C">
        <w:rPr>
          <w:rFonts w:ascii="Times New Roman" w:hAnsi="Times New Roman" w:cs="Times New Roman"/>
          <w:b/>
        </w:rPr>
        <w:t>A selection committee will be formed to evaluate the proposals received. The selection committee will consider the following criteria:</w:t>
      </w:r>
    </w:p>
    <w:p w:rsidR="00896468" w:rsidRPr="0048220C" w:rsidRDefault="00896468" w:rsidP="00896468">
      <w:pPr>
        <w:numPr>
          <w:ilvl w:val="0"/>
          <w:numId w:val="11"/>
        </w:numPr>
        <w:ind w:right="-540"/>
        <w:jc w:val="both"/>
        <w:rPr>
          <w:rFonts w:ascii="Times New Roman" w:hAnsi="Times New Roman" w:cs="Times New Roman"/>
          <w:b/>
        </w:rPr>
      </w:pPr>
      <w:r w:rsidRPr="0048220C">
        <w:rPr>
          <w:rFonts w:ascii="Times New Roman" w:hAnsi="Times New Roman" w:cs="Times New Roman"/>
          <w:b/>
        </w:rPr>
        <w:t>Experience of the consultant</w:t>
      </w:r>
      <w:r w:rsidR="004D05CE" w:rsidRPr="0048220C">
        <w:rPr>
          <w:rFonts w:ascii="Times New Roman" w:hAnsi="Times New Roman" w:cs="Times New Roman"/>
          <w:b/>
        </w:rPr>
        <w:tab/>
      </w:r>
      <w:r w:rsidR="006C7C6C" w:rsidRPr="0048220C">
        <w:rPr>
          <w:rFonts w:ascii="Times New Roman" w:hAnsi="Times New Roman" w:cs="Times New Roman"/>
          <w:b/>
        </w:rPr>
        <w:t>(40 Marks)</w:t>
      </w:r>
    </w:p>
    <w:p w:rsidR="00896468" w:rsidRPr="0048220C" w:rsidRDefault="004D05CE" w:rsidP="00896468">
      <w:pPr>
        <w:numPr>
          <w:ilvl w:val="0"/>
          <w:numId w:val="11"/>
        </w:numPr>
        <w:ind w:right="-540"/>
        <w:jc w:val="both"/>
        <w:rPr>
          <w:rFonts w:ascii="Times New Roman" w:hAnsi="Times New Roman" w:cs="Times New Roman"/>
          <w:b/>
        </w:rPr>
      </w:pPr>
      <w:r w:rsidRPr="0048220C">
        <w:rPr>
          <w:rFonts w:ascii="Times New Roman" w:hAnsi="Times New Roman" w:cs="Times New Roman"/>
          <w:b/>
        </w:rPr>
        <w:t xml:space="preserve">Relevant </w:t>
      </w:r>
      <w:r w:rsidR="00896468" w:rsidRPr="0048220C">
        <w:rPr>
          <w:rFonts w:ascii="Times New Roman" w:hAnsi="Times New Roman" w:cs="Times New Roman"/>
          <w:b/>
        </w:rPr>
        <w:t>Qualifications of the consultant</w:t>
      </w:r>
      <w:r w:rsidRPr="0048220C">
        <w:rPr>
          <w:rFonts w:ascii="Times New Roman" w:hAnsi="Times New Roman" w:cs="Times New Roman"/>
          <w:b/>
        </w:rPr>
        <w:t xml:space="preserve"> and</w:t>
      </w:r>
      <w:r w:rsidR="00896468" w:rsidRPr="0048220C">
        <w:rPr>
          <w:rFonts w:ascii="Times New Roman" w:hAnsi="Times New Roman" w:cs="Times New Roman"/>
          <w:b/>
        </w:rPr>
        <w:t xml:space="preserve"> </w:t>
      </w:r>
      <w:proofErr w:type="gramStart"/>
      <w:r w:rsidR="00896468" w:rsidRPr="0048220C">
        <w:rPr>
          <w:rFonts w:ascii="Times New Roman" w:hAnsi="Times New Roman" w:cs="Times New Roman"/>
          <w:b/>
        </w:rPr>
        <w:t>team</w:t>
      </w:r>
      <w:r w:rsidRPr="0048220C">
        <w:rPr>
          <w:rFonts w:ascii="Times New Roman" w:hAnsi="Times New Roman" w:cs="Times New Roman"/>
          <w:b/>
        </w:rPr>
        <w:t xml:space="preserve">  (</w:t>
      </w:r>
      <w:proofErr w:type="gramEnd"/>
      <w:r w:rsidRPr="0048220C">
        <w:rPr>
          <w:rFonts w:ascii="Times New Roman" w:hAnsi="Times New Roman" w:cs="Times New Roman"/>
          <w:b/>
        </w:rPr>
        <w:t>40 Marks)</w:t>
      </w:r>
    </w:p>
    <w:p w:rsidR="00896468" w:rsidRPr="0048220C" w:rsidRDefault="004D05CE" w:rsidP="00896468">
      <w:pPr>
        <w:numPr>
          <w:ilvl w:val="0"/>
          <w:numId w:val="11"/>
        </w:numPr>
        <w:ind w:right="-540"/>
        <w:jc w:val="both"/>
        <w:rPr>
          <w:rFonts w:ascii="Times New Roman" w:hAnsi="Times New Roman" w:cs="Times New Roman"/>
          <w:b/>
        </w:rPr>
      </w:pPr>
      <w:r w:rsidRPr="0048220C">
        <w:rPr>
          <w:rFonts w:ascii="Times New Roman" w:hAnsi="Times New Roman" w:cs="Times New Roman"/>
          <w:b/>
        </w:rPr>
        <w:t>References of 2 similar projects successfully implemented within the last five years</w:t>
      </w:r>
      <w:r w:rsidRPr="0048220C">
        <w:rPr>
          <w:rFonts w:ascii="Times New Roman" w:hAnsi="Times New Roman" w:cs="Times New Roman"/>
          <w:b/>
        </w:rPr>
        <w:tab/>
        <w:t xml:space="preserve">(20 Marks)  </w:t>
      </w:r>
    </w:p>
    <w:p w:rsidR="00896468" w:rsidRPr="0048220C" w:rsidRDefault="004D05CE" w:rsidP="00896468">
      <w:pPr>
        <w:numPr>
          <w:ilvl w:val="0"/>
          <w:numId w:val="11"/>
        </w:numPr>
        <w:ind w:right="-540"/>
        <w:jc w:val="both"/>
        <w:rPr>
          <w:rFonts w:ascii="Times New Roman" w:hAnsi="Times New Roman" w:cs="Times New Roman"/>
          <w:b/>
        </w:rPr>
      </w:pPr>
      <w:r w:rsidRPr="0048220C">
        <w:rPr>
          <w:rFonts w:ascii="Times New Roman" w:hAnsi="Times New Roman" w:cs="Times New Roman"/>
          <w:b/>
        </w:rPr>
        <w:t xml:space="preserve">Mandatory </w:t>
      </w:r>
      <w:proofErr w:type="gramStart"/>
      <w:r w:rsidRPr="0048220C">
        <w:rPr>
          <w:rFonts w:ascii="Times New Roman" w:hAnsi="Times New Roman" w:cs="Times New Roman"/>
          <w:b/>
        </w:rPr>
        <w:t>requirement :</w:t>
      </w:r>
      <w:proofErr w:type="gramEnd"/>
      <w:r w:rsidRPr="0048220C">
        <w:rPr>
          <w:rFonts w:ascii="Times New Roman" w:hAnsi="Times New Roman" w:cs="Times New Roman"/>
          <w:b/>
        </w:rPr>
        <w:t xml:space="preserve"> The consultant must complete the project within 6 weeks  </w:t>
      </w:r>
    </w:p>
    <w:p w:rsidR="00896468" w:rsidRPr="003B511B" w:rsidRDefault="00896468" w:rsidP="00896468">
      <w:pPr>
        <w:ind w:left="-270" w:right="-540"/>
        <w:jc w:val="both"/>
        <w:rPr>
          <w:rFonts w:ascii="Times New Roman" w:hAnsi="Times New Roman" w:cs="Times New Roman"/>
          <w:b/>
        </w:rPr>
      </w:pPr>
      <w:r w:rsidRPr="0048220C">
        <w:rPr>
          <w:rFonts w:ascii="Times New Roman" w:hAnsi="Times New Roman" w:cs="Times New Roman"/>
          <w:b/>
        </w:rPr>
        <w:t>The consultant with the highest score will be selected for the project.</w:t>
      </w: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Default="00FC1537" w:rsidP="00FC1537">
      <w:pPr>
        <w:spacing w:after="0" w:line="240" w:lineRule="auto"/>
        <w:ind w:left="-270" w:right="-630"/>
        <w:jc w:val="both"/>
        <w:rPr>
          <w:rFonts w:ascii="Times New Roman" w:hAnsi="Times New Roman" w:cs="Times New Roman"/>
        </w:rPr>
      </w:pPr>
    </w:p>
    <w:p w:rsidR="00FC1537" w:rsidRPr="00D360FD" w:rsidRDefault="00FC1537" w:rsidP="00FC1537">
      <w:pPr>
        <w:spacing w:after="0" w:line="240" w:lineRule="auto"/>
        <w:ind w:left="-270" w:right="-630"/>
        <w:jc w:val="both"/>
        <w:rPr>
          <w:rFonts w:ascii="Times New Roman" w:hAnsi="Times New Roman" w:cs="Times New Roman"/>
        </w:rPr>
      </w:pPr>
      <w:r w:rsidRPr="00D360FD">
        <w:rPr>
          <w:rFonts w:ascii="Times New Roman" w:hAnsi="Times New Roman" w:cs="Times New Roman"/>
        </w:rPr>
        <w:t xml:space="preserve">I have taken cognizance of the Eligibility Criteria and other Terms and Conditions and confirm my participation in the exercise. </w:t>
      </w:r>
    </w:p>
    <w:p w:rsidR="00896468" w:rsidRPr="003B511B" w:rsidRDefault="00896468" w:rsidP="00896468">
      <w:pPr>
        <w:ind w:left="-270" w:right="-540"/>
        <w:jc w:val="both"/>
        <w:rPr>
          <w:rFonts w:ascii="Times New Roman" w:hAnsi="Times New Roman" w:cs="Times New Roman"/>
          <w:b/>
        </w:rPr>
      </w:pPr>
    </w:p>
    <w:p w:rsidR="000B553C" w:rsidRPr="00D360FD" w:rsidRDefault="000B553C" w:rsidP="00BB366F">
      <w:pPr>
        <w:spacing w:after="0" w:line="240" w:lineRule="auto"/>
        <w:ind w:left="-270" w:right="-630"/>
        <w:jc w:val="both"/>
        <w:rPr>
          <w:rFonts w:ascii="Times New Roman" w:hAnsi="Times New Roman" w:cs="Times New Roman"/>
        </w:rPr>
      </w:pPr>
    </w:p>
    <w:p w:rsidR="007D04BD" w:rsidRPr="00D360FD" w:rsidRDefault="007D04BD" w:rsidP="00BB366F">
      <w:pPr>
        <w:ind w:left="-270" w:right="-630"/>
        <w:jc w:val="both"/>
        <w:rPr>
          <w:rFonts w:ascii="Times New Roman" w:hAnsi="Times New Roman" w:cs="Times New Roman"/>
          <w:b/>
          <w:sz w:val="24"/>
          <w:szCs w:val="24"/>
        </w:rPr>
      </w:pPr>
      <w:r w:rsidRPr="00D360FD">
        <w:rPr>
          <w:rFonts w:ascii="Times New Roman" w:hAnsi="Times New Roman" w:cs="Times New Roman"/>
          <w:b/>
          <w:sz w:val="24"/>
          <w:szCs w:val="24"/>
        </w:rPr>
        <w:t>Submission of EOI</w:t>
      </w:r>
    </w:p>
    <w:p w:rsidR="007D04BD" w:rsidRPr="00D360FD" w:rsidRDefault="003460AE" w:rsidP="00BB366F">
      <w:pPr>
        <w:pStyle w:val="Style"/>
        <w:ind w:left="-270" w:right="-630"/>
        <w:jc w:val="both"/>
        <w:rPr>
          <w:sz w:val="22"/>
          <w:szCs w:val="22"/>
        </w:rPr>
      </w:pPr>
      <w:r w:rsidRPr="00D360FD">
        <w:rPr>
          <w:sz w:val="22"/>
          <w:szCs w:val="22"/>
        </w:rPr>
        <w:t>T</w:t>
      </w:r>
      <w:r w:rsidR="007D04BD" w:rsidRPr="00D360FD">
        <w:rPr>
          <w:sz w:val="22"/>
          <w:szCs w:val="22"/>
        </w:rPr>
        <w:t xml:space="preserve">he </w:t>
      </w:r>
      <w:r w:rsidR="00B9620E" w:rsidRPr="00D360FD">
        <w:rPr>
          <w:sz w:val="22"/>
          <w:szCs w:val="22"/>
        </w:rPr>
        <w:t>submission of Expression of Interest</w:t>
      </w:r>
      <w:r w:rsidRPr="00D360FD">
        <w:rPr>
          <w:sz w:val="22"/>
          <w:szCs w:val="22"/>
        </w:rPr>
        <w:t xml:space="preserve"> should be supported by a </w:t>
      </w:r>
      <w:bookmarkStart w:id="4" w:name="_Hlk150866649"/>
      <w:r w:rsidR="003B511B">
        <w:rPr>
          <w:sz w:val="22"/>
          <w:szCs w:val="22"/>
        </w:rPr>
        <w:t>Consultant/Engineer (Registered)</w:t>
      </w:r>
      <w:r w:rsidRPr="00D360FD">
        <w:rPr>
          <w:sz w:val="22"/>
          <w:szCs w:val="22"/>
        </w:rPr>
        <w:t xml:space="preserve"> </w:t>
      </w:r>
      <w:bookmarkEnd w:id="4"/>
      <w:r w:rsidRPr="00D360FD">
        <w:rPr>
          <w:sz w:val="22"/>
          <w:szCs w:val="22"/>
        </w:rPr>
        <w:t>as per the above requirements</w:t>
      </w:r>
      <w:r w:rsidR="00151BB1" w:rsidRPr="00D360FD">
        <w:rPr>
          <w:sz w:val="22"/>
          <w:szCs w:val="22"/>
        </w:rPr>
        <w:t xml:space="preserve">. The </w:t>
      </w:r>
      <w:r w:rsidR="003B511B" w:rsidRPr="003B511B">
        <w:rPr>
          <w:sz w:val="22"/>
          <w:szCs w:val="22"/>
        </w:rPr>
        <w:t xml:space="preserve">Consultant/Engineer (Registered) </w:t>
      </w:r>
      <w:r w:rsidR="007D04BD" w:rsidRPr="00D360FD">
        <w:rPr>
          <w:sz w:val="22"/>
          <w:szCs w:val="22"/>
        </w:rPr>
        <w:t>need</w:t>
      </w:r>
      <w:r w:rsidR="008D228D" w:rsidRPr="00D360FD">
        <w:rPr>
          <w:sz w:val="22"/>
          <w:szCs w:val="22"/>
        </w:rPr>
        <w:t>s</w:t>
      </w:r>
      <w:r w:rsidR="007D04BD" w:rsidRPr="00D360FD">
        <w:rPr>
          <w:sz w:val="22"/>
          <w:szCs w:val="22"/>
        </w:rPr>
        <w:t xml:space="preserve"> to send the following </w:t>
      </w:r>
      <w:r w:rsidR="00151BB1" w:rsidRPr="00D360FD">
        <w:rPr>
          <w:sz w:val="22"/>
          <w:szCs w:val="22"/>
        </w:rPr>
        <w:t xml:space="preserve">documents in one sealed envelope and </w:t>
      </w:r>
      <w:r w:rsidR="007038DD" w:rsidRPr="00D360FD">
        <w:rPr>
          <w:sz w:val="22"/>
          <w:szCs w:val="22"/>
        </w:rPr>
        <w:t>with</w:t>
      </w:r>
      <w:r w:rsidR="007D04BD" w:rsidRPr="00D360FD">
        <w:rPr>
          <w:sz w:val="22"/>
          <w:szCs w:val="22"/>
        </w:rPr>
        <w:t xml:space="preserve"> this </w:t>
      </w:r>
      <w:r w:rsidR="008D228D" w:rsidRPr="00D360FD">
        <w:rPr>
          <w:sz w:val="22"/>
          <w:szCs w:val="22"/>
        </w:rPr>
        <w:t>‘Form for</w:t>
      </w:r>
      <w:r w:rsidR="00870422" w:rsidRPr="00D360FD">
        <w:rPr>
          <w:sz w:val="22"/>
          <w:szCs w:val="22"/>
        </w:rPr>
        <w:t xml:space="preserve"> S</w:t>
      </w:r>
      <w:r w:rsidR="007D04BD" w:rsidRPr="00D360FD">
        <w:rPr>
          <w:sz w:val="22"/>
          <w:szCs w:val="22"/>
        </w:rPr>
        <w:t xml:space="preserve">ubmission </w:t>
      </w:r>
      <w:r w:rsidR="008D228D" w:rsidRPr="00D360FD">
        <w:rPr>
          <w:sz w:val="22"/>
          <w:szCs w:val="22"/>
        </w:rPr>
        <w:t xml:space="preserve">of Expression of Interest </w:t>
      </w:r>
      <w:r w:rsidR="007D04BD" w:rsidRPr="00D360FD">
        <w:rPr>
          <w:sz w:val="22"/>
          <w:szCs w:val="22"/>
        </w:rPr>
        <w:t xml:space="preserve">and </w:t>
      </w:r>
      <w:r w:rsidR="008D228D" w:rsidRPr="00D360FD">
        <w:rPr>
          <w:sz w:val="22"/>
          <w:szCs w:val="22"/>
        </w:rPr>
        <w:t xml:space="preserve">the </w:t>
      </w:r>
      <w:r w:rsidR="007D04BD" w:rsidRPr="00D360FD">
        <w:rPr>
          <w:sz w:val="22"/>
          <w:szCs w:val="22"/>
        </w:rPr>
        <w:t>Financial Proposal Form</w:t>
      </w:r>
      <w:r w:rsidR="006C5E29" w:rsidRPr="00D360FD">
        <w:rPr>
          <w:sz w:val="22"/>
          <w:szCs w:val="22"/>
        </w:rPr>
        <w:t xml:space="preserve"> </w:t>
      </w:r>
      <w:r w:rsidR="00896468">
        <w:rPr>
          <w:sz w:val="22"/>
          <w:szCs w:val="22"/>
        </w:rPr>
        <w:t>(at page 6)</w:t>
      </w:r>
    </w:p>
    <w:p w:rsidR="00004DB9" w:rsidRPr="00D360FD" w:rsidRDefault="00004DB9" w:rsidP="00BB366F">
      <w:pPr>
        <w:pStyle w:val="Style"/>
        <w:ind w:left="-270" w:right="-630"/>
        <w:rPr>
          <w:sz w:val="22"/>
          <w:szCs w:val="22"/>
        </w:rPr>
      </w:pPr>
    </w:p>
    <w:p w:rsidR="004C4596" w:rsidRPr="00D360FD" w:rsidRDefault="004C4596" w:rsidP="00825CDB">
      <w:pPr>
        <w:numPr>
          <w:ilvl w:val="0"/>
          <w:numId w:val="6"/>
        </w:numPr>
        <w:tabs>
          <w:tab w:val="left" w:pos="270"/>
        </w:tabs>
        <w:spacing w:after="0" w:line="240" w:lineRule="auto"/>
        <w:ind w:left="270" w:right="-720"/>
        <w:rPr>
          <w:rFonts w:ascii="Times New Roman" w:eastAsiaTheme="minorEastAsia" w:hAnsi="Times New Roman" w:cs="Times New Roman"/>
        </w:rPr>
      </w:pPr>
      <w:r w:rsidRPr="00D360FD">
        <w:rPr>
          <w:rFonts w:ascii="Times New Roman" w:eastAsiaTheme="minorEastAsia" w:hAnsi="Times New Roman" w:cs="Times New Roman"/>
        </w:rPr>
        <w:t xml:space="preserve">A proposed fee </w:t>
      </w:r>
      <w:r w:rsidR="003B511B">
        <w:rPr>
          <w:rFonts w:ascii="Times New Roman" w:eastAsiaTheme="minorEastAsia" w:hAnsi="Times New Roman" w:cs="Times New Roman"/>
        </w:rPr>
        <w:t>(Financ</w:t>
      </w:r>
      <w:r w:rsidR="00FC1537">
        <w:rPr>
          <w:rFonts w:ascii="Times New Roman" w:eastAsiaTheme="minorEastAsia" w:hAnsi="Times New Roman" w:cs="Times New Roman"/>
        </w:rPr>
        <w:t>ial</w:t>
      </w:r>
      <w:r w:rsidR="003B511B">
        <w:rPr>
          <w:rFonts w:ascii="Times New Roman" w:eastAsiaTheme="minorEastAsia" w:hAnsi="Times New Roman" w:cs="Times New Roman"/>
        </w:rPr>
        <w:t xml:space="preserve"> Proposal Form at Page </w:t>
      </w:r>
      <w:r w:rsidR="00FC1537">
        <w:rPr>
          <w:rFonts w:ascii="Times New Roman" w:eastAsiaTheme="minorEastAsia" w:hAnsi="Times New Roman" w:cs="Times New Roman"/>
        </w:rPr>
        <w:t>6</w:t>
      </w:r>
      <w:r w:rsidR="003B511B">
        <w:rPr>
          <w:rFonts w:ascii="Times New Roman" w:eastAsiaTheme="minorEastAsia" w:hAnsi="Times New Roman" w:cs="Times New Roman"/>
        </w:rPr>
        <w:t>)</w:t>
      </w:r>
    </w:p>
    <w:p w:rsidR="004C4596" w:rsidRPr="00D360FD" w:rsidRDefault="004C4596" w:rsidP="00825CDB">
      <w:pPr>
        <w:numPr>
          <w:ilvl w:val="0"/>
          <w:numId w:val="6"/>
        </w:numPr>
        <w:tabs>
          <w:tab w:val="left" w:pos="270"/>
        </w:tabs>
        <w:spacing w:after="0" w:line="240" w:lineRule="auto"/>
        <w:ind w:left="270" w:right="-720"/>
        <w:rPr>
          <w:rFonts w:ascii="Times New Roman" w:eastAsiaTheme="minorEastAsia" w:hAnsi="Times New Roman" w:cs="Times New Roman"/>
        </w:rPr>
      </w:pPr>
      <w:r w:rsidRPr="00D360FD">
        <w:rPr>
          <w:rFonts w:ascii="Times New Roman" w:eastAsiaTheme="minorEastAsia" w:hAnsi="Times New Roman" w:cs="Times New Roman"/>
        </w:rPr>
        <w:t>1-2 pages on the relevant experience acquired with regards to the eligibility criteria mentioned in this document</w:t>
      </w:r>
      <w:r w:rsidR="003B511B">
        <w:rPr>
          <w:rFonts w:ascii="Times New Roman" w:eastAsiaTheme="minorEastAsia" w:hAnsi="Times New Roman" w:cs="Times New Roman"/>
        </w:rPr>
        <w:t>.</w:t>
      </w:r>
    </w:p>
    <w:p w:rsidR="004C4596" w:rsidRPr="00D360FD" w:rsidRDefault="004C4596" w:rsidP="00825CDB">
      <w:pPr>
        <w:numPr>
          <w:ilvl w:val="0"/>
          <w:numId w:val="6"/>
        </w:numPr>
        <w:tabs>
          <w:tab w:val="left" w:pos="270"/>
        </w:tabs>
        <w:spacing w:after="0" w:line="240" w:lineRule="auto"/>
        <w:ind w:left="270" w:right="-720"/>
        <w:rPr>
          <w:rFonts w:ascii="Times New Roman" w:eastAsiaTheme="minorEastAsia" w:hAnsi="Times New Roman" w:cs="Times New Roman"/>
          <w:lang w:val="en-GB"/>
        </w:rPr>
      </w:pPr>
      <w:r w:rsidRPr="00D360FD">
        <w:rPr>
          <w:rFonts w:ascii="Times New Roman" w:eastAsiaTheme="minorEastAsia" w:hAnsi="Times New Roman" w:cs="Times New Roman"/>
        </w:rPr>
        <w:t xml:space="preserve">A brief and updated CVs </w:t>
      </w:r>
    </w:p>
    <w:p w:rsidR="00246F76" w:rsidRPr="00D360FD" w:rsidRDefault="00246F76" w:rsidP="00BB366F">
      <w:pPr>
        <w:ind w:left="-270" w:right="-630"/>
        <w:rPr>
          <w:rFonts w:ascii="Times New Roman" w:hAnsi="Times New Roman" w:cs="Times New Roman"/>
          <w:b/>
          <w:sz w:val="12"/>
          <w:szCs w:val="12"/>
        </w:rPr>
      </w:pPr>
    </w:p>
    <w:p w:rsidR="007C508B" w:rsidRPr="00D360FD" w:rsidRDefault="007C508B" w:rsidP="00BB366F">
      <w:pPr>
        <w:ind w:left="-270" w:right="-630"/>
        <w:rPr>
          <w:rFonts w:ascii="Times New Roman" w:hAnsi="Times New Roman" w:cs="Times New Roman"/>
        </w:rPr>
      </w:pPr>
      <w:r w:rsidRPr="00D360FD">
        <w:rPr>
          <w:rFonts w:ascii="Times New Roman" w:hAnsi="Times New Roman" w:cs="Times New Roman"/>
          <w:b/>
        </w:rPr>
        <w:t xml:space="preserve">NAME OF CONTACT DETAILS OF </w:t>
      </w:r>
      <w:r w:rsidR="005503F4" w:rsidRPr="00D360FD">
        <w:rPr>
          <w:rFonts w:ascii="Times New Roman" w:hAnsi="Times New Roman" w:cs="Times New Roman"/>
          <w:b/>
        </w:rPr>
        <w:t>CONSULTANT/ENGINEER (REGISTERED)</w:t>
      </w:r>
    </w:p>
    <w:p w:rsidR="007C508B" w:rsidRPr="00D360FD" w:rsidRDefault="007C508B" w:rsidP="00BB366F">
      <w:pPr>
        <w:ind w:left="-270" w:right="-630"/>
        <w:rPr>
          <w:rFonts w:ascii="Times New Roman" w:hAnsi="Times New Roman" w:cs="Times New Roman"/>
        </w:rPr>
      </w:pPr>
      <w:r w:rsidRPr="00D360FD">
        <w:rPr>
          <w:rFonts w:ascii="Times New Roman" w:hAnsi="Times New Roman" w:cs="Times New Roman"/>
          <w:b/>
        </w:rPr>
        <w:t>NAME</w:t>
      </w:r>
      <w:r w:rsidRPr="00D360FD">
        <w:rPr>
          <w:rFonts w:ascii="Times New Roman" w:hAnsi="Times New Roman" w:cs="Times New Roman"/>
        </w:rPr>
        <w:t xml:space="preserve">: </w:t>
      </w:r>
      <w:r w:rsidR="000F0AFC" w:rsidRPr="00D360FD">
        <w:rPr>
          <w:rFonts w:ascii="Times New Roman" w:hAnsi="Times New Roman" w:cs="Times New Roman"/>
        </w:rPr>
        <w:t>.......................................................................................</w:t>
      </w:r>
    </w:p>
    <w:p w:rsidR="007C508B" w:rsidRDefault="007C508B" w:rsidP="00BB366F">
      <w:pPr>
        <w:ind w:left="-270" w:right="-630"/>
        <w:rPr>
          <w:rFonts w:ascii="Times New Roman" w:hAnsi="Times New Roman" w:cs="Times New Roman"/>
        </w:rPr>
      </w:pPr>
      <w:r w:rsidRPr="00D360FD">
        <w:rPr>
          <w:rFonts w:ascii="Times New Roman" w:hAnsi="Times New Roman" w:cs="Times New Roman"/>
          <w:b/>
        </w:rPr>
        <w:t>ADDRESS</w:t>
      </w:r>
      <w:r w:rsidRPr="00D360FD">
        <w:rPr>
          <w:rFonts w:ascii="Times New Roman" w:hAnsi="Times New Roman" w:cs="Times New Roman"/>
        </w:rPr>
        <w:t xml:space="preserve">: </w:t>
      </w:r>
      <w:r w:rsidR="000F0AFC" w:rsidRPr="00D360FD">
        <w:rPr>
          <w:rFonts w:ascii="Times New Roman" w:hAnsi="Times New Roman" w:cs="Times New Roman"/>
        </w:rPr>
        <w:t>..............................................................................</w:t>
      </w:r>
      <w:r w:rsidR="00FB2E77" w:rsidRPr="00D360FD">
        <w:rPr>
          <w:rFonts w:ascii="Times New Roman" w:hAnsi="Times New Roman" w:cs="Times New Roman"/>
        </w:rPr>
        <w:t>.......................................................</w:t>
      </w:r>
    </w:p>
    <w:p w:rsidR="00FB2E77" w:rsidRPr="009F7A49" w:rsidRDefault="00FB2E77" w:rsidP="00BB366F">
      <w:pPr>
        <w:ind w:left="-270" w:right="-63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w:t>
      </w:r>
    </w:p>
    <w:p w:rsidR="007C508B" w:rsidRPr="009F7A49" w:rsidRDefault="007C508B" w:rsidP="00BB366F">
      <w:pPr>
        <w:ind w:left="-270" w:right="-630"/>
        <w:rPr>
          <w:rFonts w:ascii="Times New Roman" w:hAnsi="Times New Roman" w:cs="Times New Roman"/>
        </w:rPr>
      </w:pPr>
      <w:r w:rsidRPr="009F7A49">
        <w:rPr>
          <w:rFonts w:ascii="Times New Roman" w:hAnsi="Times New Roman" w:cs="Times New Roman"/>
          <w:b/>
        </w:rPr>
        <w:t>SIGNATURE</w:t>
      </w:r>
      <w:r w:rsidRPr="009F7A49">
        <w:rPr>
          <w:rFonts w:ascii="Times New Roman" w:hAnsi="Times New Roman" w:cs="Times New Roman"/>
        </w:rPr>
        <w:t xml:space="preserve">: </w:t>
      </w:r>
      <w:r w:rsidR="000F0AFC" w:rsidRPr="009F7A49">
        <w:rPr>
          <w:rFonts w:ascii="Times New Roman" w:hAnsi="Times New Roman" w:cs="Times New Roman"/>
        </w:rPr>
        <w:t>...........................................................</w:t>
      </w:r>
    </w:p>
    <w:p w:rsidR="007C508B" w:rsidRPr="009F7A49" w:rsidRDefault="007C508B" w:rsidP="00BB366F">
      <w:pPr>
        <w:ind w:left="-270" w:right="-630"/>
        <w:rPr>
          <w:rFonts w:ascii="Times New Roman" w:hAnsi="Times New Roman" w:cs="Times New Roman"/>
        </w:rPr>
      </w:pPr>
      <w:r w:rsidRPr="009F7A49">
        <w:rPr>
          <w:rFonts w:ascii="Times New Roman" w:hAnsi="Times New Roman" w:cs="Times New Roman"/>
          <w:b/>
        </w:rPr>
        <w:t>PHONE NO</w:t>
      </w:r>
      <w:r w:rsidRPr="009F7A49">
        <w:rPr>
          <w:rFonts w:ascii="Times New Roman" w:hAnsi="Times New Roman" w:cs="Times New Roman"/>
        </w:rPr>
        <w:t xml:space="preserve">.: </w:t>
      </w:r>
      <w:r w:rsidR="000F0AFC" w:rsidRPr="009F7A49">
        <w:rPr>
          <w:rFonts w:ascii="Times New Roman" w:hAnsi="Times New Roman" w:cs="Times New Roman"/>
        </w:rPr>
        <w:t>...............................................................</w:t>
      </w:r>
    </w:p>
    <w:p w:rsidR="007C508B" w:rsidRPr="009F7A49" w:rsidRDefault="007C508B" w:rsidP="00BB366F">
      <w:pPr>
        <w:ind w:left="-270" w:right="-630"/>
        <w:rPr>
          <w:rFonts w:ascii="Times New Roman" w:hAnsi="Times New Roman" w:cs="Times New Roman"/>
        </w:rPr>
      </w:pPr>
      <w:r w:rsidRPr="009F7A49">
        <w:rPr>
          <w:rFonts w:ascii="Times New Roman" w:hAnsi="Times New Roman" w:cs="Times New Roman"/>
          <w:b/>
        </w:rPr>
        <w:t>E-MAIL ADDRESS</w:t>
      </w:r>
      <w:r w:rsidRPr="009F7A49">
        <w:rPr>
          <w:rFonts w:ascii="Times New Roman" w:hAnsi="Times New Roman" w:cs="Times New Roman"/>
        </w:rPr>
        <w:t xml:space="preserve">: </w:t>
      </w:r>
      <w:r w:rsidR="000F0AFC" w:rsidRPr="009F7A49">
        <w:rPr>
          <w:rFonts w:ascii="Times New Roman" w:hAnsi="Times New Roman" w:cs="Times New Roman"/>
        </w:rPr>
        <w:t>............................................................................................................</w:t>
      </w:r>
    </w:p>
    <w:p w:rsidR="006D567D" w:rsidRDefault="006D567D" w:rsidP="007C508B">
      <w:pPr>
        <w:rPr>
          <w:rFonts w:ascii="Times New Roman" w:hAnsi="Times New Roman" w:cs="Times New Roman"/>
        </w:rPr>
      </w:pPr>
    </w:p>
    <w:p w:rsidR="007C508B" w:rsidRDefault="00FB5CA1" w:rsidP="00FB5CA1">
      <w:pPr>
        <w:jc w:val="center"/>
        <w:rPr>
          <w:rFonts w:ascii="Times New Roman" w:hAnsi="Times New Roman" w:cs="Times New Roman"/>
          <w:b/>
          <w:sz w:val="24"/>
          <w:szCs w:val="24"/>
        </w:rPr>
      </w:pPr>
      <w:r>
        <w:rPr>
          <w:rFonts w:ascii="Times New Roman" w:hAnsi="Times New Roman" w:cs="Times New Roman"/>
          <w:b/>
          <w:i/>
        </w:rPr>
        <w:br w:type="page"/>
      </w:r>
      <w:r w:rsidR="00DC0E78" w:rsidRPr="00DC0E78">
        <w:rPr>
          <w:rFonts w:ascii="Times New Roman" w:hAnsi="Times New Roman" w:cs="Times New Roman"/>
          <w:b/>
          <w:sz w:val="24"/>
          <w:szCs w:val="24"/>
        </w:rPr>
        <w:lastRenderedPageBreak/>
        <w:t>OPEN UNIVERSITY OF MAURITIUS</w:t>
      </w:r>
    </w:p>
    <w:p w:rsidR="00EB10E4" w:rsidRDefault="00EB10E4" w:rsidP="00FB5CA1">
      <w:pPr>
        <w:jc w:val="center"/>
        <w:rPr>
          <w:rFonts w:ascii="Times New Roman" w:hAnsi="Times New Roman" w:cs="Times New Roman"/>
          <w:b/>
          <w:sz w:val="24"/>
          <w:szCs w:val="24"/>
        </w:rPr>
      </w:pPr>
    </w:p>
    <w:p w:rsidR="00AE08C5" w:rsidRPr="00DC0E78" w:rsidRDefault="00AE08C5" w:rsidP="00FB5CA1">
      <w:pPr>
        <w:jc w:val="center"/>
        <w:rPr>
          <w:rFonts w:ascii="Times New Roman" w:hAnsi="Times New Roman" w:cs="Times New Roman"/>
          <w:b/>
          <w:sz w:val="24"/>
          <w:szCs w:val="24"/>
        </w:rPr>
      </w:pPr>
      <w:r w:rsidRPr="00AE08C5">
        <w:rPr>
          <w:rFonts w:ascii="Times New Roman" w:hAnsi="Times New Roman" w:cs="Times New Roman"/>
          <w:b/>
          <w:sz w:val="24"/>
          <w:szCs w:val="24"/>
        </w:rPr>
        <w:t xml:space="preserve">Expression of Interest No: </w:t>
      </w:r>
      <w:r w:rsidRPr="00F632AD">
        <w:rPr>
          <w:rFonts w:ascii="Times New Roman" w:hAnsi="Times New Roman" w:cs="Times New Roman"/>
          <w:b/>
          <w:sz w:val="24"/>
          <w:szCs w:val="24"/>
          <w:highlight w:val="yellow"/>
        </w:rPr>
        <w:t>OU/EOI/</w:t>
      </w:r>
      <w:r w:rsidR="00B677BF">
        <w:rPr>
          <w:rFonts w:ascii="Times New Roman" w:hAnsi="Times New Roman" w:cs="Times New Roman"/>
          <w:b/>
          <w:sz w:val="24"/>
          <w:szCs w:val="24"/>
          <w:highlight w:val="yellow"/>
        </w:rPr>
        <w:t>1</w:t>
      </w:r>
      <w:r w:rsidRPr="00F632AD">
        <w:rPr>
          <w:rFonts w:ascii="Times New Roman" w:hAnsi="Times New Roman" w:cs="Times New Roman"/>
          <w:b/>
          <w:sz w:val="24"/>
          <w:szCs w:val="24"/>
          <w:highlight w:val="yellow"/>
        </w:rPr>
        <w:t>/2</w:t>
      </w:r>
      <w:r w:rsidR="00EE51E1" w:rsidRPr="00F632AD">
        <w:rPr>
          <w:rFonts w:ascii="Times New Roman" w:hAnsi="Times New Roman" w:cs="Times New Roman"/>
          <w:b/>
          <w:sz w:val="24"/>
          <w:szCs w:val="24"/>
          <w:highlight w:val="yellow"/>
        </w:rPr>
        <w:t>3</w:t>
      </w:r>
      <w:r w:rsidRPr="00F632AD">
        <w:rPr>
          <w:rFonts w:ascii="Times New Roman" w:hAnsi="Times New Roman" w:cs="Times New Roman"/>
          <w:b/>
          <w:sz w:val="24"/>
          <w:szCs w:val="24"/>
          <w:highlight w:val="yellow"/>
        </w:rPr>
        <w:t>-2</w:t>
      </w:r>
      <w:r w:rsidR="00EE51E1" w:rsidRPr="00F632AD">
        <w:rPr>
          <w:rFonts w:ascii="Times New Roman" w:hAnsi="Times New Roman" w:cs="Times New Roman"/>
          <w:b/>
          <w:sz w:val="24"/>
          <w:szCs w:val="24"/>
          <w:highlight w:val="yellow"/>
        </w:rPr>
        <w:t>4</w:t>
      </w:r>
    </w:p>
    <w:p w:rsidR="00942E4A" w:rsidRDefault="007C508B" w:rsidP="005503F4">
      <w:pPr>
        <w:ind w:hanging="270"/>
        <w:jc w:val="center"/>
        <w:rPr>
          <w:rFonts w:ascii="Times New Roman" w:hAnsi="Times New Roman" w:cs="Times New Roman"/>
          <w:b/>
          <w:sz w:val="24"/>
          <w:szCs w:val="24"/>
        </w:rPr>
      </w:pPr>
      <w:r w:rsidRPr="00D503A8">
        <w:rPr>
          <w:rFonts w:ascii="Times New Roman" w:hAnsi="Times New Roman" w:cs="Times New Roman"/>
          <w:b/>
          <w:sz w:val="24"/>
          <w:szCs w:val="24"/>
        </w:rPr>
        <w:t xml:space="preserve">Financial Proposal Form for </w:t>
      </w:r>
      <w:r w:rsidR="003B511B">
        <w:rPr>
          <w:rFonts w:ascii="Times New Roman" w:hAnsi="Times New Roman" w:cs="Times New Roman"/>
          <w:b/>
          <w:sz w:val="24"/>
          <w:szCs w:val="24"/>
        </w:rPr>
        <w:t>t</w:t>
      </w:r>
      <w:r w:rsidR="005503F4" w:rsidRPr="005503F4">
        <w:rPr>
          <w:rFonts w:ascii="Times New Roman" w:hAnsi="Times New Roman" w:cs="Times New Roman"/>
          <w:b/>
          <w:sz w:val="24"/>
          <w:szCs w:val="24"/>
        </w:rPr>
        <w:t xml:space="preserve">he </w:t>
      </w:r>
      <w:r w:rsidR="00F632AD" w:rsidRPr="00F632AD">
        <w:rPr>
          <w:rFonts w:ascii="Times New Roman" w:hAnsi="Times New Roman" w:cs="Times New Roman"/>
          <w:b/>
          <w:bCs/>
          <w:sz w:val="24"/>
          <w:szCs w:val="24"/>
        </w:rPr>
        <w:t xml:space="preserve">survey the current network infrastructure, design and draw specifications, assist at the evaluation and commissioning stages for an IP-based PBX system to be implemented for the replacement of the current one at the Open University of Mauritius, </w:t>
      </w:r>
      <w:proofErr w:type="spellStart"/>
      <w:r w:rsidR="00F632AD" w:rsidRPr="00F632AD">
        <w:rPr>
          <w:rFonts w:ascii="Times New Roman" w:hAnsi="Times New Roman" w:cs="Times New Roman"/>
          <w:b/>
          <w:bCs/>
          <w:sz w:val="24"/>
          <w:szCs w:val="24"/>
        </w:rPr>
        <w:t>Reduit</w:t>
      </w:r>
      <w:proofErr w:type="spellEnd"/>
    </w:p>
    <w:tbl>
      <w:tblPr>
        <w:tblW w:w="10440" w:type="dxa"/>
        <w:tblInd w:w="-54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0"/>
        <w:gridCol w:w="4320"/>
        <w:gridCol w:w="1260"/>
        <w:gridCol w:w="1350"/>
        <w:gridCol w:w="1350"/>
        <w:gridCol w:w="1440"/>
      </w:tblGrid>
      <w:tr w:rsidR="00506D8F" w:rsidRPr="00421366" w:rsidTr="005503F4">
        <w:trPr>
          <w:trHeight w:val="643"/>
        </w:trPr>
        <w:tc>
          <w:tcPr>
            <w:tcW w:w="720" w:type="dxa"/>
            <w:tcBorders>
              <w:top w:val="single" w:sz="4" w:space="0" w:color="auto"/>
              <w:left w:val="single" w:sz="4" w:space="0" w:color="auto"/>
              <w:bottom w:val="single" w:sz="6" w:space="0" w:color="auto"/>
              <w:right w:val="single" w:sz="6" w:space="0" w:color="auto"/>
            </w:tcBorders>
            <w:shd w:val="clear" w:color="auto" w:fill="C0C0C0"/>
          </w:tcPr>
          <w:p w:rsidR="00506D8F" w:rsidRPr="00D2209E" w:rsidRDefault="00506D8F" w:rsidP="003F04A5">
            <w:pPr>
              <w:jc w:val="center"/>
              <w:rPr>
                <w:rFonts w:ascii="Times New Roman" w:hAnsi="Times New Roman" w:cs="Times New Roman"/>
                <w:b/>
                <w:sz w:val="24"/>
                <w:szCs w:val="24"/>
              </w:rPr>
            </w:pPr>
            <w:r w:rsidRPr="00D2209E">
              <w:rPr>
                <w:rFonts w:ascii="Times New Roman" w:hAnsi="Times New Roman" w:cs="Times New Roman"/>
                <w:b/>
                <w:sz w:val="24"/>
                <w:szCs w:val="24"/>
              </w:rPr>
              <w:t xml:space="preserve">Item </w:t>
            </w:r>
          </w:p>
        </w:tc>
        <w:tc>
          <w:tcPr>
            <w:tcW w:w="4320" w:type="dxa"/>
            <w:tcBorders>
              <w:top w:val="single" w:sz="4" w:space="0" w:color="auto"/>
              <w:left w:val="single" w:sz="4" w:space="0" w:color="auto"/>
              <w:bottom w:val="single" w:sz="6" w:space="0" w:color="auto"/>
              <w:right w:val="single" w:sz="6" w:space="0" w:color="auto"/>
            </w:tcBorders>
            <w:shd w:val="clear" w:color="auto" w:fill="C0C0C0"/>
          </w:tcPr>
          <w:p w:rsidR="00506D8F" w:rsidRPr="00421366" w:rsidRDefault="00506D8F" w:rsidP="003F04A5">
            <w:pPr>
              <w:jc w:val="center"/>
              <w:rPr>
                <w:rFonts w:ascii="Times New Roman" w:hAnsi="Times New Roman" w:cs="Times New Roman"/>
                <w:b/>
                <w:bCs/>
                <w:sz w:val="24"/>
                <w:szCs w:val="24"/>
              </w:rPr>
            </w:pPr>
            <w:r w:rsidRPr="004F32BE">
              <w:rPr>
                <w:rFonts w:ascii="Times New Roman" w:hAnsi="Times New Roman" w:cs="Times New Roman"/>
                <w:sz w:val="24"/>
                <w:szCs w:val="24"/>
              </w:rPr>
              <w:tab/>
            </w:r>
            <w:r w:rsidRPr="00421366">
              <w:rPr>
                <w:rFonts w:ascii="Times New Roman" w:hAnsi="Times New Roman" w:cs="Times New Roman"/>
                <w:b/>
                <w:bCs/>
                <w:sz w:val="24"/>
                <w:szCs w:val="24"/>
              </w:rPr>
              <w:t>Brief Description of Services</w:t>
            </w:r>
          </w:p>
        </w:tc>
        <w:tc>
          <w:tcPr>
            <w:tcW w:w="1260" w:type="dxa"/>
            <w:tcBorders>
              <w:top w:val="single" w:sz="4" w:space="0" w:color="auto"/>
              <w:left w:val="single" w:sz="4" w:space="0" w:color="auto"/>
              <w:bottom w:val="single" w:sz="6" w:space="0" w:color="auto"/>
              <w:right w:val="single" w:sz="6" w:space="0" w:color="auto"/>
            </w:tcBorders>
            <w:shd w:val="clear" w:color="auto" w:fill="C0C0C0"/>
          </w:tcPr>
          <w:p w:rsidR="00506D8F" w:rsidRPr="00421366" w:rsidRDefault="00506D8F" w:rsidP="003F04A5">
            <w:pPr>
              <w:jc w:val="center"/>
              <w:rPr>
                <w:rFonts w:ascii="Times New Roman" w:hAnsi="Times New Roman" w:cs="Times New Roman"/>
                <w:b/>
                <w:bCs/>
                <w:sz w:val="24"/>
                <w:szCs w:val="24"/>
              </w:rPr>
            </w:pPr>
            <w:r w:rsidRPr="00421366">
              <w:rPr>
                <w:rFonts w:ascii="Times New Roman" w:hAnsi="Times New Roman" w:cs="Times New Roman"/>
                <w:b/>
                <w:bCs/>
                <w:sz w:val="24"/>
                <w:szCs w:val="24"/>
              </w:rPr>
              <w:t>Unit of</w:t>
            </w:r>
            <w:r>
              <w:rPr>
                <w:rFonts w:ascii="Times New Roman" w:hAnsi="Times New Roman" w:cs="Times New Roman"/>
                <w:b/>
                <w:bCs/>
                <w:sz w:val="24"/>
                <w:szCs w:val="24"/>
              </w:rPr>
              <w:t xml:space="preserve"> </w:t>
            </w:r>
            <w:r w:rsidRPr="00421366">
              <w:rPr>
                <w:rFonts w:ascii="Times New Roman" w:hAnsi="Times New Roman" w:cs="Times New Roman"/>
                <w:b/>
                <w:bCs/>
                <w:sz w:val="24"/>
                <w:szCs w:val="24"/>
              </w:rPr>
              <w:t>Measure</w:t>
            </w:r>
          </w:p>
        </w:tc>
        <w:tc>
          <w:tcPr>
            <w:tcW w:w="1350" w:type="dxa"/>
            <w:tcBorders>
              <w:top w:val="single" w:sz="4" w:space="0" w:color="auto"/>
              <w:left w:val="single" w:sz="6" w:space="0" w:color="auto"/>
              <w:bottom w:val="single" w:sz="6" w:space="0" w:color="auto"/>
              <w:right w:val="single" w:sz="6" w:space="0" w:color="auto"/>
            </w:tcBorders>
            <w:shd w:val="clear" w:color="auto" w:fill="C0C0C0"/>
          </w:tcPr>
          <w:p w:rsidR="00506D8F" w:rsidRPr="00421366" w:rsidRDefault="00506D8F" w:rsidP="003F04A5">
            <w:pPr>
              <w:jc w:val="center"/>
              <w:rPr>
                <w:rFonts w:ascii="Times New Roman" w:hAnsi="Times New Roman" w:cs="Times New Roman"/>
                <w:b/>
                <w:bCs/>
                <w:sz w:val="24"/>
                <w:szCs w:val="24"/>
              </w:rPr>
            </w:pPr>
            <w:r>
              <w:rPr>
                <w:rFonts w:ascii="Times New Roman" w:hAnsi="Times New Roman" w:cs="Times New Roman"/>
                <w:b/>
                <w:bCs/>
                <w:sz w:val="24"/>
                <w:szCs w:val="24"/>
              </w:rPr>
              <w:t>Quantity</w:t>
            </w:r>
          </w:p>
        </w:tc>
        <w:tc>
          <w:tcPr>
            <w:tcW w:w="1350" w:type="dxa"/>
            <w:tcBorders>
              <w:top w:val="single" w:sz="4" w:space="0" w:color="auto"/>
              <w:left w:val="single" w:sz="6" w:space="0" w:color="auto"/>
              <w:bottom w:val="single" w:sz="6" w:space="0" w:color="auto"/>
              <w:right w:val="single" w:sz="6" w:space="0" w:color="auto"/>
            </w:tcBorders>
            <w:shd w:val="clear" w:color="auto" w:fill="C0C0C0"/>
          </w:tcPr>
          <w:p w:rsidR="00506D8F" w:rsidRDefault="00506D8F" w:rsidP="003F04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Amount</w:t>
            </w:r>
          </w:p>
          <w:p w:rsidR="00506D8F" w:rsidRDefault="00506D8F" w:rsidP="003F04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Rs</w:t>
            </w:r>
          </w:p>
        </w:tc>
        <w:tc>
          <w:tcPr>
            <w:tcW w:w="1440" w:type="dxa"/>
            <w:tcBorders>
              <w:top w:val="single" w:sz="4" w:space="0" w:color="auto"/>
              <w:left w:val="single" w:sz="6" w:space="0" w:color="auto"/>
              <w:bottom w:val="single" w:sz="6" w:space="0" w:color="auto"/>
              <w:right w:val="single" w:sz="4" w:space="0" w:color="auto"/>
            </w:tcBorders>
            <w:shd w:val="clear" w:color="auto" w:fill="C0C0C0"/>
          </w:tcPr>
          <w:p w:rsidR="00506D8F" w:rsidRDefault="00506D8F" w:rsidP="003F04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VAT @ .... % </w:t>
            </w:r>
          </w:p>
          <w:p w:rsidR="00506D8F" w:rsidRPr="00421366" w:rsidRDefault="00506D8F" w:rsidP="003F04A5">
            <w:pPr>
              <w:spacing w:after="0" w:line="240" w:lineRule="auto"/>
              <w:jc w:val="center"/>
              <w:rPr>
                <w:rFonts w:ascii="Times New Roman" w:hAnsi="Times New Roman" w:cs="Times New Roman"/>
                <w:b/>
                <w:bCs/>
                <w:sz w:val="24"/>
                <w:szCs w:val="24"/>
              </w:rPr>
            </w:pPr>
            <w:r w:rsidRPr="00421366">
              <w:rPr>
                <w:rFonts w:ascii="Times New Roman" w:hAnsi="Times New Roman" w:cs="Times New Roman"/>
                <w:b/>
                <w:bCs/>
                <w:sz w:val="24"/>
                <w:szCs w:val="24"/>
              </w:rPr>
              <w:t>(Rs)</w:t>
            </w:r>
          </w:p>
        </w:tc>
      </w:tr>
      <w:tr w:rsidR="00C16CA4" w:rsidRPr="00421366" w:rsidTr="001C7DD4">
        <w:trPr>
          <w:trHeight w:val="588"/>
        </w:trPr>
        <w:tc>
          <w:tcPr>
            <w:tcW w:w="720" w:type="dxa"/>
            <w:tcBorders>
              <w:top w:val="single" w:sz="6" w:space="0" w:color="auto"/>
              <w:left w:val="single" w:sz="4" w:space="0" w:color="auto"/>
              <w:bottom w:val="single" w:sz="6" w:space="0" w:color="auto"/>
            </w:tcBorders>
          </w:tcPr>
          <w:p w:rsidR="00C16CA4" w:rsidRPr="00421366" w:rsidRDefault="00C16CA4" w:rsidP="00F023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720" w:type="dxa"/>
            <w:gridSpan w:val="5"/>
            <w:tcBorders>
              <w:top w:val="single" w:sz="6" w:space="0" w:color="auto"/>
              <w:left w:val="single" w:sz="4" w:space="0" w:color="auto"/>
              <w:bottom w:val="single" w:sz="6" w:space="0" w:color="auto"/>
              <w:right w:val="single" w:sz="4" w:space="0" w:color="auto"/>
            </w:tcBorders>
          </w:tcPr>
          <w:p w:rsidR="00C16CA4" w:rsidRPr="00421366" w:rsidRDefault="00CF395C" w:rsidP="00F0231E">
            <w:pPr>
              <w:spacing w:after="0" w:line="240" w:lineRule="auto"/>
              <w:rPr>
                <w:rFonts w:ascii="Times New Roman" w:hAnsi="Times New Roman" w:cs="Times New Roman"/>
                <w:sz w:val="24"/>
                <w:szCs w:val="24"/>
                <w:lang w:val="en-GB"/>
              </w:rPr>
            </w:pPr>
            <w:r>
              <w:rPr>
                <w:rFonts w:ascii="Times New Roman" w:hAnsi="Times New Roman" w:cs="Times New Roman"/>
                <w:b/>
                <w:bCs/>
                <w:sz w:val="24"/>
                <w:szCs w:val="24"/>
              </w:rPr>
              <w:t>Expression of Interest for h</w:t>
            </w:r>
            <w:r w:rsidR="00FC1537" w:rsidRPr="00FC1537">
              <w:rPr>
                <w:rFonts w:ascii="Times New Roman" w:hAnsi="Times New Roman" w:cs="Times New Roman"/>
                <w:b/>
                <w:bCs/>
                <w:sz w:val="24"/>
                <w:szCs w:val="24"/>
              </w:rPr>
              <w:t xml:space="preserve">iring a consultant to </w:t>
            </w:r>
            <w:bookmarkStart w:id="5" w:name="_Hlk152312366"/>
            <w:r w:rsidR="00FC1537" w:rsidRPr="00FC1537">
              <w:rPr>
                <w:rFonts w:ascii="Times New Roman" w:hAnsi="Times New Roman" w:cs="Times New Roman"/>
                <w:b/>
                <w:bCs/>
                <w:sz w:val="24"/>
                <w:szCs w:val="24"/>
              </w:rPr>
              <w:t xml:space="preserve">survey the current network infrastructure, design and draw specifications, assist at the evaluation and commissioning stages for an IP-based PBX system to be implemented for the replacement of the current one at the Open University of Mauritius, </w:t>
            </w:r>
            <w:proofErr w:type="spellStart"/>
            <w:r w:rsidR="00FC1537" w:rsidRPr="00FC1537">
              <w:rPr>
                <w:rFonts w:ascii="Times New Roman" w:hAnsi="Times New Roman" w:cs="Times New Roman"/>
                <w:b/>
                <w:bCs/>
                <w:sz w:val="24"/>
                <w:szCs w:val="24"/>
              </w:rPr>
              <w:t>Reduit</w:t>
            </w:r>
            <w:bookmarkEnd w:id="5"/>
            <w:proofErr w:type="spellEnd"/>
          </w:p>
        </w:tc>
      </w:tr>
      <w:tr w:rsidR="00506D8F" w:rsidRPr="00421366" w:rsidTr="005503F4">
        <w:trPr>
          <w:trHeight w:val="372"/>
        </w:trPr>
        <w:tc>
          <w:tcPr>
            <w:tcW w:w="720" w:type="dxa"/>
            <w:tcBorders>
              <w:top w:val="single" w:sz="6" w:space="0" w:color="auto"/>
              <w:left w:val="single" w:sz="4" w:space="0" w:color="auto"/>
              <w:bottom w:val="single" w:sz="6" w:space="0" w:color="auto"/>
              <w:right w:val="single" w:sz="6" w:space="0" w:color="auto"/>
            </w:tcBorders>
            <w:vAlign w:val="bottom"/>
          </w:tcPr>
          <w:p w:rsidR="00506D8F" w:rsidRDefault="00506D8F" w:rsidP="00F023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p>
        </w:tc>
        <w:tc>
          <w:tcPr>
            <w:tcW w:w="4320" w:type="dxa"/>
            <w:tcBorders>
              <w:top w:val="single" w:sz="6" w:space="0" w:color="auto"/>
              <w:left w:val="single" w:sz="4" w:space="0" w:color="auto"/>
              <w:bottom w:val="single" w:sz="6" w:space="0" w:color="auto"/>
              <w:right w:val="single" w:sz="6" w:space="0" w:color="auto"/>
            </w:tcBorders>
            <w:vAlign w:val="bottom"/>
          </w:tcPr>
          <w:p w:rsidR="00506D8F" w:rsidRPr="00421366" w:rsidRDefault="00506D8F" w:rsidP="00F023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Consultation Fee</w:t>
            </w:r>
          </w:p>
        </w:tc>
        <w:tc>
          <w:tcPr>
            <w:tcW w:w="1260" w:type="dxa"/>
            <w:tcBorders>
              <w:top w:val="single" w:sz="6" w:space="0" w:color="auto"/>
              <w:left w:val="single" w:sz="4" w:space="0" w:color="auto"/>
              <w:bottom w:val="single" w:sz="6" w:space="0" w:color="auto"/>
              <w:right w:val="single" w:sz="6" w:space="0" w:color="auto"/>
            </w:tcBorders>
            <w:vAlign w:val="bottom"/>
          </w:tcPr>
          <w:p w:rsidR="00506D8F" w:rsidRPr="00421366" w:rsidRDefault="00506D8F" w:rsidP="00506D8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Lot </w:t>
            </w:r>
          </w:p>
        </w:tc>
        <w:tc>
          <w:tcPr>
            <w:tcW w:w="1350" w:type="dxa"/>
            <w:tcBorders>
              <w:top w:val="single" w:sz="6" w:space="0" w:color="auto"/>
              <w:left w:val="single" w:sz="6" w:space="0" w:color="auto"/>
              <w:bottom w:val="single" w:sz="6" w:space="0" w:color="auto"/>
              <w:right w:val="single" w:sz="4" w:space="0" w:color="auto"/>
            </w:tcBorders>
            <w:vAlign w:val="bottom"/>
          </w:tcPr>
          <w:p w:rsidR="00506D8F" w:rsidRPr="00421366" w:rsidRDefault="00506D8F" w:rsidP="00F0231E">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350" w:type="dxa"/>
            <w:tcBorders>
              <w:top w:val="single" w:sz="6" w:space="0" w:color="auto"/>
              <w:left w:val="single" w:sz="4" w:space="0" w:color="auto"/>
              <w:bottom w:val="single" w:sz="6" w:space="0" w:color="auto"/>
              <w:right w:val="single" w:sz="4" w:space="0" w:color="auto"/>
            </w:tcBorders>
            <w:vAlign w:val="bottom"/>
          </w:tcPr>
          <w:p w:rsidR="00506D8F" w:rsidRPr="00421366" w:rsidRDefault="00506D8F" w:rsidP="00F0231E">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440" w:type="dxa"/>
            <w:tcBorders>
              <w:top w:val="single" w:sz="6" w:space="0" w:color="auto"/>
              <w:left w:val="single" w:sz="4" w:space="0" w:color="auto"/>
              <w:bottom w:val="single" w:sz="6" w:space="0" w:color="auto"/>
              <w:right w:val="single" w:sz="4" w:space="0" w:color="auto"/>
            </w:tcBorders>
            <w:vAlign w:val="bottom"/>
          </w:tcPr>
          <w:p w:rsidR="00506D8F" w:rsidRPr="00421366" w:rsidRDefault="00506D8F" w:rsidP="00F0231E">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9D2F49" w:rsidRPr="00421366" w:rsidTr="009D2F49">
        <w:trPr>
          <w:trHeight w:val="480"/>
        </w:trPr>
        <w:tc>
          <w:tcPr>
            <w:tcW w:w="7650" w:type="dxa"/>
            <w:gridSpan w:val="4"/>
            <w:tcBorders>
              <w:top w:val="single" w:sz="6" w:space="0" w:color="auto"/>
              <w:left w:val="single" w:sz="4" w:space="0" w:color="auto"/>
              <w:bottom w:val="single" w:sz="4" w:space="0" w:color="auto"/>
              <w:right w:val="single" w:sz="4" w:space="0" w:color="auto"/>
            </w:tcBorders>
            <w:vAlign w:val="bottom"/>
          </w:tcPr>
          <w:p w:rsidR="009D2F49" w:rsidRPr="00D2209E" w:rsidRDefault="009D2F49" w:rsidP="009D2F49">
            <w:pPr>
              <w:spacing w:after="0" w:line="240" w:lineRule="auto"/>
              <w:jc w:val="right"/>
              <w:rPr>
                <w:rFonts w:ascii="Times New Roman" w:hAnsi="Times New Roman" w:cs="Times New Roman"/>
                <w:b/>
                <w:sz w:val="24"/>
                <w:szCs w:val="24"/>
                <w:lang w:val="en-GB"/>
              </w:rPr>
            </w:pPr>
            <w:r w:rsidRPr="00D2209E">
              <w:rPr>
                <w:rFonts w:ascii="Times New Roman" w:hAnsi="Times New Roman" w:cs="Times New Roman"/>
                <w:b/>
                <w:sz w:val="24"/>
                <w:szCs w:val="24"/>
                <w:lang w:val="en-GB"/>
              </w:rPr>
              <w:t xml:space="preserve">Total amount </w:t>
            </w:r>
          </w:p>
        </w:tc>
        <w:tc>
          <w:tcPr>
            <w:tcW w:w="1350" w:type="dxa"/>
            <w:tcBorders>
              <w:top w:val="single" w:sz="6" w:space="0" w:color="auto"/>
              <w:left w:val="single" w:sz="4" w:space="0" w:color="auto"/>
              <w:bottom w:val="single" w:sz="6" w:space="0" w:color="auto"/>
              <w:right w:val="single" w:sz="4" w:space="0" w:color="auto"/>
            </w:tcBorders>
            <w:vAlign w:val="bottom"/>
          </w:tcPr>
          <w:p w:rsidR="009D2F49" w:rsidRPr="00421366" w:rsidRDefault="009D2F49" w:rsidP="009D2F49">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440" w:type="dxa"/>
            <w:tcBorders>
              <w:top w:val="single" w:sz="6" w:space="0" w:color="auto"/>
              <w:left w:val="single" w:sz="4" w:space="0" w:color="auto"/>
              <w:bottom w:val="single" w:sz="6" w:space="0" w:color="auto"/>
              <w:right w:val="single" w:sz="4" w:space="0" w:color="auto"/>
            </w:tcBorders>
            <w:vAlign w:val="bottom"/>
          </w:tcPr>
          <w:p w:rsidR="009D2F49" w:rsidRPr="00421366" w:rsidRDefault="009D2F49" w:rsidP="009D2F49">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bl>
    <w:p w:rsidR="00C16CA4" w:rsidRDefault="00C16CA4" w:rsidP="00D503A8">
      <w:pPr>
        <w:jc w:val="center"/>
        <w:rPr>
          <w:rFonts w:ascii="Times New Roman" w:hAnsi="Times New Roman" w:cs="Times New Roman"/>
          <w:b/>
          <w:sz w:val="24"/>
          <w:szCs w:val="24"/>
        </w:rPr>
      </w:pPr>
    </w:p>
    <w:p w:rsidR="00506D8F" w:rsidRPr="00EE51E1" w:rsidRDefault="00F25D3E" w:rsidP="00506D8F">
      <w:pPr>
        <w:ind w:left="-270" w:right="-540"/>
        <w:jc w:val="both"/>
        <w:rPr>
          <w:rFonts w:ascii="Times New Roman" w:eastAsia="Calibri" w:hAnsi="Times New Roman" w:cs="Times New Roman"/>
        </w:rPr>
      </w:pPr>
      <w:r w:rsidRPr="00F25D3E">
        <w:rPr>
          <w:rFonts w:ascii="Times New Roman" w:hAnsi="Times New Roman" w:cs="Times New Roman"/>
          <w:b/>
          <w:sz w:val="24"/>
          <w:szCs w:val="24"/>
        </w:rPr>
        <w:t xml:space="preserve">Note: </w:t>
      </w:r>
      <w:r w:rsidR="00506D8F" w:rsidRPr="00EE51E1">
        <w:rPr>
          <w:rFonts w:ascii="Times New Roman" w:eastAsia="Calibri" w:hAnsi="Times New Roman" w:cs="Times New Roman"/>
        </w:rPr>
        <w:t xml:space="preserve">The </w:t>
      </w:r>
      <w:r w:rsidR="00F632AD" w:rsidRPr="00F632AD">
        <w:rPr>
          <w:rFonts w:ascii="Times New Roman" w:eastAsia="Calibri" w:hAnsi="Times New Roman" w:cs="Times New Roman"/>
          <w:bCs/>
        </w:rPr>
        <w:t xml:space="preserve">survey the current network infrastructure, design and draw specifications, assist at the evaluation and commissioning stages for an IP-based PBX system to be implemented for the replacement of the current one at the Open University of Mauritius, </w:t>
      </w:r>
      <w:proofErr w:type="spellStart"/>
      <w:r w:rsidR="00F632AD" w:rsidRPr="00F632AD">
        <w:rPr>
          <w:rFonts w:ascii="Times New Roman" w:eastAsia="Calibri" w:hAnsi="Times New Roman" w:cs="Times New Roman"/>
          <w:bCs/>
        </w:rPr>
        <w:t>Reduit</w:t>
      </w:r>
      <w:proofErr w:type="spellEnd"/>
      <w:r w:rsidR="00506D8F" w:rsidRPr="00EE51E1">
        <w:rPr>
          <w:rFonts w:ascii="Times New Roman" w:eastAsia="Calibri" w:hAnsi="Times New Roman" w:cs="Times New Roman"/>
        </w:rPr>
        <w:t xml:space="preserve"> is a complex project that requires careful planning and execution. By hiring a qualified consultant, the university can ensure that the project is completed on time and within budget, and that the new system meets the specific needs of the </w:t>
      </w:r>
      <w:r w:rsidR="00FC1537">
        <w:rPr>
          <w:rFonts w:ascii="Times New Roman" w:eastAsia="Calibri" w:hAnsi="Times New Roman" w:cs="Times New Roman"/>
        </w:rPr>
        <w:t xml:space="preserve">Open University </w:t>
      </w:r>
      <w:r w:rsidR="00F632AD">
        <w:rPr>
          <w:rFonts w:ascii="Times New Roman" w:eastAsia="Calibri" w:hAnsi="Times New Roman" w:cs="Times New Roman"/>
        </w:rPr>
        <w:t>o</w:t>
      </w:r>
      <w:r w:rsidR="00FC1537">
        <w:rPr>
          <w:rFonts w:ascii="Times New Roman" w:eastAsia="Calibri" w:hAnsi="Times New Roman" w:cs="Times New Roman"/>
        </w:rPr>
        <w:t>f Mauritius</w:t>
      </w:r>
      <w:r w:rsidR="00506D8F" w:rsidRPr="00EE51E1">
        <w:rPr>
          <w:rFonts w:ascii="Times New Roman" w:eastAsia="Calibri" w:hAnsi="Times New Roman" w:cs="Times New Roman"/>
        </w:rPr>
        <w:t>.</w:t>
      </w:r>
    </w:p>
    <w:p w:rsidR="007C508B" w:rsidRPr="00F25D3E" w:rsidRDefault="007C508B" w:rsidP="007E05FB">
      <w:pPr>
        <w:tabs>
          <w:tab w:val="left" w:pos="450"/>
        </w:tabs>
        <w:ind w:right="-270" w:hanging="540"/>
        <w:rPr>
          <w:rFonts w:ascii="Times New Roman" w:hAnsi="Times New Roman" w:cs="Times New Roman"/>
          <w:b/>
          <w:sz w:val="24"/>
          <w:szCs w:val="24"/>
        </w:rPr>
      </w:pPr>
      <w:r w:rsidRPr="00F25D3E">
        <w:rPr>
          <w:rFonts w:ascii="Times New Roman" w:hAnsi="Times New Roman" w:cs="Times New Roman"/>
          <w:b/>
          <w:sz w:val="24"/>
          <w:szCs w:val="24"/>
        </w:rPr>
        <w:tab/>
      </w:r>
      <w:r w:rsidRPr="00F25D3E">
        <w:rPr>
          <w:rFonts w:ascii="Times New Roman" w:hAnsi="Times New Roman" w:cs="Times New Roman"/>
          <w:b/>
          <w:sz w:val="24"/>
          <w:szCs w:val="24"/>
        </w:rPr>
        <w:tab/>
      </w:r>
    </w:p>
    <w:p w:rsidR="007C508B" w:rsidRPr="004F32BE" w:rsidRDefault="00FA772E" w:rsidP="00722859">
      <w:pPr>
        <w:ind w:hanging="540"/>
        <w:rPr>
          <w:rFonts w:ascii="Times New Roman" w:hAnsi="Times New Roman" w:cs="Times New Roman"/>
          <w:sz w:val="24"/>
          <w:szCs w:val="24"/>
        </w:rPr>
      </w:pPr>
      <w:r w:rsidRPr="00F25D3E">
        <w:rPr>
          <w:rFonts w:ascii="Times New Roman" w:hAnsi="Times New Roman" w:cs="Times New Roman"/>
          <w:b/>
          <w:sz w:val="24"/>
          <w:szCs w:val="24"/>
        </w:rPr>
        <w:t>Name:</w:t>
      </w:r>
      <w:r w:rsidR="00AE3F40">
        <w:rPr>
          <w:rFonts w:ascii="Times New Roman" w:hAnsi="Times New Roman" w:cs="Times New Roman"/>
          <w:sz w:val="24"/>
          <w:szCs w:val="24"/>
        </w:rPr>
        <w:t xml:space="preserve"> ................................</w:t>
      </w:r>
    </w:p>
    <w:p w:rsidR="007E736F" w:rsidRDefault="00FA772E" w:rsidP="00722859">
      <w:pPr>
        <w:ind w:hanging="540"/>
        <w:rPr>
          <w:rFonts w:ascii="Times New Roman" w:hAnsi="Times New Roman" w:cs="Times New Roman"/>
          <w:sz w:val="24"/>
          <w:szCs w:val="24"/>
        </w:rPr>
      </w:pPr>
      <w:r w:rsidRPr="00F25D3E">
        <w:rPr>
          <w:rFonts w:ascii="Times New Roman" w:hAnsi="Times New Roman" w:cs="Times New Roman"/>
          <w:b/>
          <w:sz w:val="24"/>
          <w:szCs w:val="24"/>
        </w:rPr>
        <w:t>Address:</w:t>
      </w:r>
      <w:r w:rsidR="007C508B" w:rsidRPr="00F25D3E">
        <w:rPr>
          <w:rFonts w:ascii="Times New Roman" w:hAnsi="Times New Roman" w:cs="Times New Roman"/>
          <w:b/>
          <w:sz w:val="24"/>
          <w:szCs w:val="24"/>
        </w:rPr>
        <w:tab/>
      </w:r>
      <w:r w:rsidR="00AE3F40">
        <w:rPr>
          <w:rFonts w:ascii="Times New Roman" w:hAnsi="Times New Roman" w:cs="Times New Roman"/>
          <w:b/>
          <w:sz w:val="24"/>
          <w:szCs w:val="24"/>
        </w:rPr>
        <w:t xml:space="preserve"> </w:t>
      </w:r>
      <w:r w:rsidR="00AE3F40" w:rsidRPr="00AE3F40">
        <w:rPr>
          <w:rFonts w:ascii="Times New Roman" w:hAnsi="Times New Roman" w:cs="Times New Roman"/>
          <w:sz w:val="24"/>
          <w:szCs w:val="24"/>
        </w:rPr>
        <w:t>..............................................................................................................................................</w:t>
      </w:r>
      <w:r w:rsidR="007C508B" w:rsidRPr="00AE3F40">
        <w:rPr>
          <w:rFonts w:ascii="Times New Roman" w:hAnsi="Times New Roman" w:cs="Times New Roman"/>
          <w:sz w:val="24"/>
          <w:szCs w:val="24"/>
        </w:rPr>
        <w:tab/>
      </w:r>
    </w:p>
    <w:p w:rsidR="007C508B" w:rsidRPr="007E736F" w:rsidRDefault="007E736F" w:rsidP="00722859">
      <w:pPr>
        <w:ind w:hanging="5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E736F">
        <w:rPr>
          <w:rFonts w:ascii="Times New Roman" w:hAnsi="Times New Roman" w:cs="Times New Roman"/>
          <w:sz w:val="24"/>
          <w:szCs w:val="24"/>
        </w:rPr>
        <w:t>…………………………………………………………………………………………</w:t>
      </w:r>
      <w:r w:rsidR="007C508B" w:rsidRPr="007E736F">
        <w:rPr>
          <w:rFonts w:ascii="Times New Roman" w:hAnsi="Times New Roman" w:cs="Times New Roman"/>
          <w:sz w:val="24"/>
          <w:szCs w:val="24"/>
        </w:rPr>
        <w:tab/>
        <w:t xml:space="preserve"> </w:t>
      </w:r>
    </w:p>
    <w:p w:rsidR="007C508B" w:rsidRPr="00AE3F40" w:rsidRDefault="007C508B" w:rsidP="00722859">
      <w:pPr>
        <w:ind w:hanging="540"/>
        <w:rPr>
          <w:rFonts w:ascii="Times New Roman" w:hAnsi="Times New Roman" w:cs="Times New Roman"/>
          <w:sz w:val="24"/>
          <w:szCs w:val="24"/>
        </w:rPr>
      </w:pPr>
      <w:r w:rsidRPr="00F25D3E">
        <w:rPr>
          <w:rFonts w:ascii="Times New Roman" w:hAnsi="Times New Roman" w:cs="Times New Roman"/>
          <w:b/>
          <w:sz w:val="24"/>
          <w:szCs w:val="24"/>
        </w:rPr>
        <w:t>Telephone No</w:t>
      </w:r>
      <w:r w:rsidR="00F25D3E">
        <w:rPr>
          <w:rFonts w:ascii="Times New Roman" w:hAnsi="Times New Roman" w:cs="Times New Roman"/>
          <w:b/>
          <w:sz w:val="24"/>
          <w:szCs w:val="24"/>
        </w:rPr>
        <w:t>:</w:t>
      </w:r>
      <w:r w:rsidRPr="00F25D3E">
        <w:rPr>
          <w:rFonts w:ascii="Times New Roman" w:hAnsi="Times New Roman" w:cs="Times New Roman"/>
          <w:b/>
          <w:sz w:val="24"/>
          <w:szCs w:val="24"/>
        </w:rPr>
        <w:t xml:space="preserve"> </w:t>
      </w:r>
      <w:r w:rsidR="00AE3F40">
        <w:rPr>
          <w:rFonts w:ascii="Times New Roman" w:hAnsi="Times New Roman" w:cs="Times New Roman"/>
          <w:sz w:val="24"/>
          <w:szCs w:val="24"/>
        </w:rPr>
        <w:t>..........................</w:t>
      </w:r>
      <w:r w:rsidRPr="00F25D3E">
        <w:rPr>
          <w:rFonts w:ascii="Times New Roman" w:hAnsi="Times New Roman" w:cs="Times New Roman"/>
          <w:b/>
          <w:sz w:val="24"/>
          <w:szCs w:val="24"/>
        </w:rPr>
        <w:tab/>
      </w:r>
      <w:r w:rsidR="00F25D3E">
        <w:rPr>
          <w:rFonts w:ascii="Times New Roman" w:hAnsi="Times New Roman" w:cs="Times New Roman"/>
          <w:b/>
          <w:sz w:val="24"/>
          <w:szCs w:val="24"/>
        </w:rPr>
        <w:tab/>
      </w:r>
      <w:r w:rsidRPr="00F25D3E">
        <w:rPr>
          <w:rFonts w:ascii="Times New Roman" w:hAnsi="Times New Roman" w:cs="Times New Roman"/>
          <w:b/>
          <w:sz w:val="24"/>
          <w:szCs w:val="24"/>
        </w:rPr>
        <w:tab/>
        <w:t xml:space="preserve">Fax </w:t>
      </w:r>
      <w:r w:rsidR="003E5B02" w:rsidRPr="00F25D3E">
        <w:rPr>
          <w:rFonts w:ascii="Times New Roman" w:hAnsi="Times New Roman" w:cs="Times New Roman"/>
          <w:b/>
          <w:sz w:val="24"/>
          <w:szCs w:val="24"/>
        </w:rPr>
        <w:t>No:</w:t>
      </w:r>
      <w:r w:rsidRPr="00F25D3E">
        <w:rPr>
          <w:rFonts w:ascii="Times New Roman" w:hAnsi="Times New Roman" w:cs="Times New Roman"/>
          <w:b/>
          <w:sz w:val="24"/>
          <w:szCs w:val="24"/>
        </w:rPr>
        <w:t xml:space="preserve"> </w:t>
      </w:r>
      <w:r w:rsidR="00AE3F40">
        <w:rPr>
          <w:rFonts w:ascii="Times New Roman" w:hAnsi="Times New Roman" w:cs="Times New Roman"/>
          <w:sz w:val="24"/>
          <w:szCs w:val="24"/>
        </w:rPr>
        <w:t>..............................</w:t>
      </w:r>
    </w:p>
    <w:p w:rsidR="007C508B" w:rsidRPr="00AE3F40" w:rsidRDefault="00F25D3E" w:rsidP="00722859">
      <w:pPr>
        <w:ind w:hanging="540"/>
        <w:rPr>
          <w:rFonts w:ascii="Times New Roman" w:hAnsi="Times New Roman" w:cs="Times New Roman"/>
          <w:sz w:val="24"/>
          <w:szCs w:val="24"/>
        </w:rPr>
      </w:pPr>
      <w:r>
        <w:rPr>
          <w:rFonts w:ascii="Times New Roman" w:hAnsi="Times New Roman" w:cs="Times New Roman"/>
          <w:b/>
          <w:sz w:val="24"/>
          <w:szCs w:val="24"/>
        </w:rPr>
        <w:t xml:space="preserve">Email </w:t>
      </w:r>
      <w:r w:rsidR="003E5B02">
        <w:rPr>
          <w:rFonts w:ascii="Times New Roman" w:hAnsi="Times New Roman" w:cs="Times New Roman"/>
          <w:b/>
          <w:sz w:val="24"/>
          <w:szCs w:val="24"/>
        </w:rPr>
        <w:t>Address:</w:t>
      </w:r>
      <w:r>
        <w:rPr>
          <w:rFonts w:ascii="Times New Roman" w:hAnsi="Times New Roman" w:cs="Times New Roman"/>
          <w:b/>
          <w:sz w:val="24"/>
          <w:szCs w:val="24"/>
        </w:rPr>
        <w:t xml:space="preserve"> </w:t>
      </w:r>
      <w:r w:rsidR="00AE3F40">
        <w:rPr>
          <w:rFonts w:ascii="Times New Roman" w:hAnsi="Times New Roman" w:cs="Times New Roman"/>
          <w:sz w:val="24"/>
          <w:szCs w:val="24"/>
        </w:rPr>
        <w:t>..............................................................................................</w:t>
      </w:r>
    </w:p>
    <w:p w:rsidR="00AE3F40" w:rsidRDefault="007C508B" w:rsidP="00722859">
      <w:pPr>
        <w:ind w:hanging="540"/>
        <w:rPr>
          <w:rFonts w:ascii="Times New Roman" w:hAnsi="Times New Roman" w:cs="Times New Roman"/>
          <w:sz w:val="24"/>
          <w:szCs w:val="24"/>
        </w:rPr>
      </w:pPr>
      <w:r w:rsidRPr="00F25D3E">
        <w:rPr>
          <w:rFonts w:ascii="Times New Roman" w:hAnsi="Times New Roman" w:cs="Times New Roman"/>
          <w:b/>
          <w:sz w:val="24"/>
          <w:szCs w:val="24"/>
        </w:rPr>
        <w:t xml:space="preserve">National Identity </w:t>
      </w:r>
      <w:r w:rsidR="00F25D3E">
        <w:rPr>
          <w:rFonts w:ascii="Times New Roman" w:hAnsi="Times New Roman" w:cs="Times New Roman"/>
          <w:b/>
          <w:sz w:val="24"/>
          <w:szCs w:val="24"/>
        </w:rPr>
        <w:t xml:space="preserve">Card </w:t>
      </w:r>
      <w:r w:rsidR="00AE3F40" w:rsidRPr="00F25D3E">
        <w:rPr>
          <w:rFonts w:ascii="Times New Roman" w:hAnsi="Times New Roman" w:cs="Times New Roman"/>
          <w:b/>
          <w:sz w:val="24"/>
          <w:szCs w:val="24"/>
        </w:rPr>
        <w:t>Number</w:t>
      </w:r>
      <w:r w:rsidR="00AE3F40">
        <w:rPr>
          <w:rFonts w:ascii="Times New Roman" w:hAnsi="Times New Roman" w:cs="Times New Roman"/>
          <w:b/>
          <w:sz w:val="24"/>
          <w:szCs w:val="24"/>
        </w:rPr>
        <w:t xml:space="preserve">: </w:t>
      </w:r>
      <w:r w:rsidR="00AE3F40">
        <w:rPr>
          <w:rFonts w:ascii="Times New Roman" w:hAnsi="Times New Roman" w:cs="Times New Roman"/>
          <w:sz w:val="24"/>
          <w:szCs w:val="24"/>
        </w:rPr>
        <w:t>..............................................................</w:t>
      </w:r>
    </w:p>
    <w:p w:rsidR="009A5A5A" w:rsidRDefault="00AE3F40" w:rsidP="00722859">
      <w:pPr>
        <w:ind w:hanging="540"/>
        <w:rPr>
          <w:rFonts w:ascii="Times New Roman" w:hAnsi="Times New Roman" w:cs="Times New Roman"/>
          <w:b/>
          <w:sz w:val="24"/>
          <w:szCs w:val="24"/>
        </w:rPr>
      </w:pPr>
      <w:r w:rsidRPr="00AE3F40">
        <w:rPr>
          <w:rFonts w:ascii="Times New Roman" w:hAnsi="Times New Roman" w:cs="Times New Roman"/>
          <w:b/>
          <w:sz w:val="24"/>
          <w:szCs w:val="24"/>
        </w:rPr>
        <w:t xml:space="preserve">TAN/VAT Reg. No: </w:t>
      </w:r>
      <w:r>
        <w:rPr>
          <w:rFonts w:ascii="Times New Roman" w:hAnsi="Times New Roman" w:cs="Times New Roman"/>
          <w:sz w:val="24"/>
          <w:szCs w:val="24"/>
        </w:rPr>
        <w:t>.................................................................</w:t>
      </w:r>
      <w:r w:rsidR="007C508B" w:rsidRPr="00AE3F40">
        <w:rPr>
          <w:rFonts w:ascii="Times New Roman" w:hAnsi="Times New Roman" w:cs="Times New Roman"/>
          <w:b/>
          <w:sz w:val="24"/>
          <w:szCs w:val="24"/>
        </w:rPr>
        <w:tab/>
      </w:r>
    </w:p>
    <w:p w:rsidR="00AE3F40" w:rsidRDefault="003B511B" w:rsidP="00722859">
      <w:pPr>
        <w:ind w:hanging="540"/>
        <w:rPr>
          <w:rFonts w:ascii="Times New Roman" w:hAnsi="Times New Roman" w:cs="Times New Roman"/>
          <w:sz w:val="24"/>
          <w:szCs w:val="24"/>
        </w:rPr>
      </w:pPr>
      <w:r>
        <w:rPr>
          <w:rFonts w:ascii="Times New Roman" w:hAnsi="Times New Roman" w:cs="Times New Roman"/>
          <w:b/>
          <w:sz w:val="24"/>
          <w:szCs w:val="24"/>
        </w:rPr>
        <w:t xml:space="preserve">Business Registration No: </w:t>
      </w:r>
      <w:r>
        <w:rPr>
          <w:rFonts w:ascii="Times New Roman" w:hAnsi="Times New Roman" w:cs="Times New Roman"/>
          <w:sz w:val="24"/>
          <w:szCs w:val="24"/>
        </w:rPr>
        <w:t>............................................................</w:t>
      </w:r>
    </w:p>
    <w:p w:rsidR="003B511B" w:rsidRDefault="003B511B" w:rsidP="00722859">
      <w:pPr>
        <w:ind w:hanging="540"/>
        <w:rPr>
          <w:rFonts w:ascii="Times New Roman" w:hAnsi="Times New Roman" w:cs="Times New Roman"/>
          <w:b/>
          <w:sz w:val="24"/>
          <w:szCs w:val="24"/>
        </w:rPr>
      </w:pPr>
    </w:p>
    <w:p w:rsidR="003B511B" w:rsidRDefault="003B511B" w:rsidP="00722859">
      <w:pPr>
        <w:ind w:hanging="540"/>
        <w:rPr>
          <w:rFonts w:ascii="Times New Roman" w:hAnsi="Times New Roman" w:cs="Times New Roman"/>
          <w:b/>
          <w:sz w:val="24"/>
          <w:szCs w:val="24"/>
        </w:rPr>
      </w:pPr>
    </w:p>
    <w:p w:rsidR="00AE3F40" w:rsidRPr="00AE3F40" w:rsidRDefault="00AE3F40" w:rsidP="00722859">
      <w:pPr>
        <w:ind w:hanging="540"/>
        <w:rPr>
          <w:rFonts w:ascii="Times New Roman" w:hAnsi="Times New Roman" w:cs="Times New Roman"/>
          <w:sz w:val="24"/>
          <w:szCs w:val="24"/>
        </w:rPr>
      </w:pPr>
      <w:r>
        <w:rPr>
          <w:rFonts w:ascii="Times New Roman" w:hAnsi="Times New Roman" w:cs="Times New Roman"/>
          <w:b/>
          <w:sz w:val="24"/>
          <w:szCs w:val="24"/>
        </w:rPr>
        <w:t xml:space="preserve">Signature: </w:t>
      </w:r>
      <w:r>
        <w:rPr>
          <w:rFonts w:ascii="Times New Roman" w:hAnsi="Times New Roman" w:cs="Times New Roman"/>
          <w:sz w:val="24"/>
          <w:szCs w:val="24"/>
        </w:rPr>
        <w:t xml:space="preserve">................................................................ </w:t>
      </w:r>
      <w:r>
        <w:rPr>
          <w:rFonts w:ascii="Times New Roman" w:hAnsi="Times New Roman" w:cs="Times New Roman"/>
          <w:sz w:val="24"/>
          <w:szCs w:val="24"/>
        </w:rPr>
        <w:tab/>
      </w:r>
      <w:r w:rsidRPr="00AE3F40">
        <w:rPr>
          <w:rFonts w:ascii="Times New Roman" w:hAnsi="Times New Roman" w:cs="Times New Roman"/>
          <w:b/>
          <w:sz w:val="24"/>
          <w:szCs w:val="24"/>
        </w:rPr>
        <w:t>Date</w:t>
      </w:r>
      <w:r>
        <w:rPr>
          <w:rFonts w:ascii="Times New Roman" w:hAnsi="Times New Roman" w:cs="Times New Roman"/>
          <w:sz w:val="24"/>
          <w:szCs w:val="24"/>
        </w:rPr>
        <w:t>: ..............................................</w:t>
      </w:r>
    </w:p>
    <w:sectPr w:rsidR="00AE3F40" w:rsidRPr="00AE3F40" w:rsidSect="00B03CD6">
      <w:headerReference w:type="even" r:id="rId9"/>
      <w:headerReference w:type="default" r:id="rId10"/>
      <w:footerReference w:type="even" r:id="rId11"/>
      <w:footerReference w:type="default" r:id="rId12"/>
      <w:headerReference w:type="first" r:id="rId13"/>
      <w:footerReference w:type="first" r:id="rId14"/>
      <w:pgSz w:w="12240" w:h="15840"/>
      <w:pgMar w:top="432"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E56" w:rsidRDefault="00A37E56" w:rsidP="001A4479">
      <w:pPr>
        <w:spacing w:after="0" w:line="240" w:lineRule="auto"/>
      </w:pPr>
      <w:r>
        <w:separator/>
      </w:r>
    </w:p>
  </w:endnote>
  <w:endnote w:type="continuationSeparator" w:id="0">
    <w:p w:rsidR="00A37E56" w:rsidRDefault="00A37E56" w:rsidP="001A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863085"/>
      <w:docPartObj>
        <w:docPartGallery w:val="Page Numbers (Bottom of Page)"/>
        <w:docPartUnique/>
      </w:docPartObj>
    </w:sdtPr>
    <w:sdtEndPr>
      <w:rPr>
        <w:noProof/>
      </w:rPr>
    </w:sdtEndPr>
    <w:sdtContent>
      <w:p w:rsidR="001A4479" w:rsidRDefault="001A4479">
        <w:pPr>
          <w:pStyle w:val="Footer"/>
          <w:jc w:val="right"/>
        </w:pPr>
        <w:r>
          <w:fldChar w:fldCharType="begin"/>
        </w:r>
        <w:r>
          <w:instrText xml:space="preserve"> PAGE   \* MERGEFORMAT </w:instrText>
        </w:r>
        <w:r>
          <w:fldChar w:fldCharType="separate"/>
        </w:r>
        <w:r w:rsidR="00DC309A">
          <w:rPr>
            <w:noProof/>
          </w:rPr>
          <w:t>5</w:t>
        </w:r>
        <w:r>
          <w:rPr>
            <w:noProof/>
          </w:rPr>
          <w:fldChar w:fldCharType="end"/>
        </w:r>
      </w:p>
    </w:sdtContent>
  </w:sdt>
  <w:p w:rsidR="001A4479" w:rsidRDefault="001A4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E56" w:rsidRDefault="00A37E56" w:rsidP="001A4479">
      <w:pPr>
        <w:spacing w:after="0" w:line="240" w:lineRule="auto"/>
      </w:pPr>
      <w:r>
        <w:separator/>
      </w:r>
    </w:p>
  </w:footnote>
  <w:footnote w:type="continuationSeparator" w:id="0">
    <w:p w:rsidR="00A37E56" w:rsidRDefault="00A37E56" w:rsidP="001A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BCAFE0"/>
    <w:lvl w:ilvl="0">
      <w:numFmt w:val="bullet"/>
      <w:lvlText w:val="*"/>
      <w:lvlJc w:val="left"/>
    </w:lvl>
  </w:abstractNum>
  <w:abstractNum w:abstractNumId="1" w15:restartNumberingAfterBreak="0">
    <w:nsid w:val="039779F6"/>
    <w:multiLevelType w:val="hybridMultilevel"/>
    <w:tmpl w:val="476C46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9F0AC0"/>
    <w:multiLevelType w:val="multilevel"/>
    <w:tmpl w:val="4D56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654E6"/>
    <w:multiLevelType w:val="hybridMultilevel"/>
    <w:tmpl w:val="DC786EB2"/>
    <w:lvl w:ilvl="0" w:tplc="1966BD8E">
      <w:start w:val="1"/>
      <w:numFmt w:val="bullet"/>
      <w:lvlText w:val=""/>
      <w:lvlJc w:val="left"/>
      <w:pPr>
        <w:ind w:left="720" w:hanging="360"/>
      </w:pPr>
      <w:rPr>
        <w:rFonts w:ascii="Symbol" w:hAnsi="Symbol" w:hint="default"/>
        <w:sz w:val="16"/>
        <w:szCs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8DF719A"/>
    <w:multiLevelType w:val="hybridMultilevel"/>
    <w:tmpl w:val="D5C8DC90"/>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B3F1023"/>
    <w:multiLevelType w:val="multilevel"/>
    <w:tmpl w:val="7082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41513"/>
    <w:multiLevelType w:val="hybridMultilevel"/>
    <w:tmpl w:val="C85616AA"/>
    <w:lvl w:ilvl="0" w:tplc="F6DC1256">
      <w:start w:val="1"/>
      <w:numFmt w:val="decimal"/>
      <w:lvlText w:val="%1."/>
      <w:lvlJc w:val="left"/>
      <w:pPr>
        <w:ind w:left="1080" w:hanging="72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A00AC"/>
    <w:multiLevelType w:val="hybridMultilevel"/>
    <w:tmpl w:val="F6629054"/>
    <w:lvl w:ilvl="0" w:tplc="8A1487FC">
      <w:numFmt w:val="bullet"/>
      <w:lvlText w:val=""/>
      <w:lvlJc w:val="left"/>
      <w:pPr>
        <w:ind w:left="820" w:hanging="360"/>
      </w:pPr>
      <w:rPr>
        <w:rFonts w:ascii="Symbol" w:eastAsia="Symbol" w:hAnsi="Symbol" w:cs="Symbol" w:hint="default"/>
        <w:w w:val="100"/>
        <w:lang w:val="en-US" w:eastAsia="en-US" w:bidi="ar-SA"/>
      </w:rPr>
    </w:lvl>
    <w:lvl w:ilvl="1" w:tplc="45C2B220">
      <w:numFmt w:val="bullet"/>
      <w:lvlText w:val="•"/>
      <w:lvlJc w:val="left"/>
      <w:pPr>
        <w:ind w:left="1694" w:hanging="360"/>
      </w:pPr>
      <w:rPr>
        <w:rFonts w:hint="default"/>
        <w:lang w:val="en-US" w:eastAsia="en-US" w:bidi="ar-SA"/>
      </w:rPr>
    </w:lvl>
    <w:lvl w:ilvl="2" w:tplc="05F039F0">
      <w:numFmt w:val="bullet"/>
      <w:lvlText w:val="•"/>
      <w:lvlJc w:val="left"/>
      <w:pPr>
        <w:ind w:left="2568" w:hanging="360"/>
      </w:pPr>
      <w:rPr>
        <w:rFonts w:hint="default"/>
        <w:lang w:val="en-US" w:eastAsia="en-US" w:bidi="ar-SA"/>
      </w:rPr>
    </w:lvl>
    <w:lvl w:ilvl="3" w:tplc="2B68872C">
      <w:numFmt w:val="bullet"/>
      <w:lvlText w:val="•"/>
      <w:lvlJc w:val="left"/>
      <w:pPr>
        <w:ind w:left="3442" w:hanging="360"/>
      </w:pPr>
      <w:rPr>
        <w:rFonts w:hint="default"/>
        <w:lang w:val="en-US" w:eastAsia="en-US" w:bidi="ar-SA"/>
      </w:rPr>
    </w:lvl>
    <w:lvl w:ilvl="4" w:tplc="23F85858">
      <w:numFmt w:val="bullet"/>
      <w:lvlText w:val="•"/>
      <w:lvlJc w:val="left"/>
      <w:pPr>
        <w:ind w:left="4316" w:hanging="360"/>
      </w:pPr>
      <w:rPr>
        <w:rFonts w:hint="default"/>
        <w:lang w:val="en-US" w:eastAsia="en-US" w:bidi="ar-SA"/>
      </w:rPr>
    </w:lvl>
    <w:lvl w:ilvl="5" w:tplc="9FD2E8F8">
      <w:numFmt w:val="bullet"/>
      <w:lvlText w:val="•"/>
      <w:lvlJc w:val="left"/>
      <w:pPr>
        <w:ind w:left="5190" w:hanging="360"/>
      </w:pPr>
      <w:rPr>
        <w:rFonts w:hint="default"/>
        <w:lang w:val="en-US" w:eastAsia="en-US" w:bidi="ar-SA"/>
      </w:rPr>
    </w:lvl>
    <w:lvl w:ilvl="6" w:tplc="FA5EB24E">
      <w:numFmt w:val="bullet"/>
      <w:lvlText w:val="•"/>
      <w:lvlJc w:val="left"/>
      <w:pPr>
        <w:ind w:left="6064" w:hanging="360"/>
      </w:pPr>
      <w:rPr>
        <w:rFonts w:hint="default"/>
        <w:lang w:val="en-US" w:eastAsia="en-US" w:bidi="ar-SA"/>
      </w:rPr>
    </w:lvl>
    <w:lvl w:ilvl="7" w:tplc="E7C6319E">
      <w:numFmt w:val="bullet"/>
      <w:lvlText w:val="•"/>
      <w:lvlJc w:val="left"/>
      <w:pPr>
        <w:ind w:left="6938" w:hanging="360"/>
      </w:pPr>
      <w:rPr>
        <w:rFonts w:hint="default"/>
        <w:lang w:val="en-US" w:eastAsia="en-US" w:bidi="ar-SA"/>
      </w:rPr>
    </w:lvl>
    <w:lvl w:ilvl="8" w:tplc="F940D50A">
      <w:numFmt w:val="bullet"/>
      <w:lvlText w:val="•"/>
      <w:lvlJc w:val="left"/>
      <w:pPr>
        <w:ind w:left="7812" w:hanging="360"/>
      </w:pPr>
      <w:rPr>
        <w:rFonts w:hint="default"/>
        <w:lang w:val="en-US" w:eastAsia="en-US" w:bidi="ar-SA"/>
      </w:rPr>
    </w:lvl>
  </w:abstractNum>
  <w:abstractNum w:abstractNumId="8" w15:restartNumberingAfterBreak="0">
    <w:nsid w:val="1DF919D0"/>
    <w:multiLevelType w:val="hybridMultilevel"/>
    <w:tmpl w:val="171850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1307211"/>
    <w:multiLevelType w:val="multilevel"/>
    <w:tmpl w:val="8E28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90E86"/>
    <w:multiLevelType w:val="hybridMultilevel"/>
    <w:tmpl w:val="1B6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B0935"/>
    <w:multiLevelType w:val="hybridMultilevel"/>
    <w:tmpl w:val="CB4A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A1398"/>
    <w:multiLevelType w:val="multilevel"/>
    <w:tmpl w:val="A09A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6D1A14"/>
    <w:multiLevelType w:val="multilevel"/>
    <w:tmpl w:val="7082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77251"/>
    <w:multiLevelType w:val="multilevel"/>
    <w:tmpl w:val="A70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70117"/>
    <w:multiLevelType w:val="hybridMultilevel"/>
    <w:tmpl w:val="565C67E0"/>
    <w:lvl w:ilvl="0" w:tplc="4BB27C2E">
      <w:start w:val="1"/>
      <w:numFmt w:val="decimal"/>
      <w:lvlText w:val="%1."/>
      <w:lvlJc w:val="left"/>
      <w:pPr>
        <w:ind w:left="720" w:hanging="360"/>
      </w:pPr>
      <w:rPr>
        <w:color w:val="auto"/>
      </w:rPr>
    </w:lvl>
    <w:lvl w:ilvl="1" w:tplc="68C01BCA">
      <w:numFmt w:val="bullet"/>
      <w:lvlText w:val="•"/>
      <w:lvlJc w:val="left"/>
      <w:pPr>
        <w:ind w:left="1800" w:hanging="720"/>
      </w:pPr>
      <w:rPr>
        <w:rFonts w:ascii="Arial" w:eastAsia="Arial Unicode M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65535"/>
        <w:numFmt w:val="bullet"/>
        <w:lvlText w:val=""/>
        <w:legacy w:legacy="1" w:legacySpace="0" w:legacyIndent="0"/>
        <w:lvlJc w:val="left"/>
        <w:rPr>
          <w:rFonts w:ascii="Symbol" w:hAnsi="Symbol" w:hint="default"/>
        </w:rPr>
      </w:lvl>
    </w:lvlOverride>
  </w:num>
  <w:num w:numId="3">
    <w:abstractNumId w:val="1"/>
  </w:num>
  <w:num w:numId="4">
    <w:abstractNumId w:val="15"/>
  </w:num>
  <w:num w:numId="5">
    <w:abstractNumId w:val="3"/>
  </w:num>
  <w:num w:numId="6">
    <w:abstractNumId w:val="4"/>
  </w:num>
  <w:num w:numId="7">
    <w:abstractNumId w:val="11"/>
  </w:num>
  <w:num w:numId="8">
    <w:abstractNumId w:val="9"/>
  </w:num>
  <w:num w:numId="9">
    <w:abstractNumId w:val="12"/>
  </w:num>
  <w:num w:numId="10">
    <w:abstractNumId w:val="14"/>
  </w:num>
  <w:num w:numId="11">
    <w:abstractNumId w:val="7"/>
  </w:num>
  <w:num w:numId="12">
    <w:abstractNumId w:val="8"/>
  </w:num>
  <w:num w:numId="13">
    <w:abstractNumId w:val="5"/>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8B"/>
    <w:rsid w:val="00004DB9"/>
    <w:rsid w:val="00006077"/>
    <w:rsid w:val="00007B88"/>
    <w:rsid w:val="000137DE"/>
    <w:rsid w:val="00014A7A"/>
    <w:rsid w:val="00022D89"/>
    <w:rsid w:val="00034519"/>
    <w:rsid w:val="000429B8"/>
    <w:rsid w:val="00043D04"/>
    <w:rsid w:val="00044B98"/>
    <w:rsid w:val="000509E1"/>
    <w:rsid w:val="00057010"/>
    <w:rsid w:val="00065638"/>
    <w:rsid w:val="000657ED"/>
    <w:rsid w:val="000A27EE"/>
    <w:rsid w:val="000A339B"/>
    <w:rsid w:val="000B48C5"/>
    <w:rsid w:val="000B553C"/>
    <w:rsid w:val="000C459E"/>
    <w:rsid w:val="000D12DB"/>
    <w:rsid w:val="000D3844"/>
    <w:rsid w:val="000E54AD"/>
    <w:rsid w:val="000E6715"/>
    <w:rsid w:val="000E73C6"/>
    <w:rsid w:val="000F0AFC"/>
    <w:rsid w:val="000F5484"/>
    <w:rsid w:val="00105F67"/>
    <w:rsid w:val="001075EC"/>
    <w:rsid w:val="001305D9"/>
    <w:rsid w:val="00136309"/>
    <w:rsid w:val="00140A45"/>
    <w:rsid w:val="00151BB1"/>
    <w:rsid w:val="00154A5B"/>
    <w:rsid w:val="0015555B"/>
    <w:rsid w:val="0016141B"/>
    <w:rsid w:val="0018616D"/>
    <w:rsid w:val="0019507F"/>
    <w:rsid w:val="001A4479"/>
    <w:rsid w:val="001C6D26"/>
    <w:rsid w:val="001C7DD4"/>
    <w:rsid w:val="001D325B"/>
    <w:rsid w:val="001F1A00"/>
    <w:rsid w:val="001F1FE2"/>
    <w:rsid w:val="001F3995"/>
    <w:rsid w:val="0020475C"/>
    <w:rsid w:val="00227A6B"/>
    <w:rsid w:val="00242346"/>
    <w:rsid w:val="00246B88"/>
    <w:rsid w:val="00246F76"/>
    <w:rsid w:val="002475E1"/>
    <w:rsid w:val="00267175"/>
    <w:rsid w:val="0029353C"/>
    <w:rsid w:val="002A4042"/>
    <w:rsid w:val="002A4AD3"/>
    <w:rsid w:val="002B51A4"/>
    <w:rsid w:val="002C2497"/>
    <w:rsid w:val="002C5930"/>
    <w:rsid w:val="002D08EA"/>
    <w:rsid w:val="002E309B"/>
    <w:rsid w:val="002E6D08"/>
    <w:rsid w:val="002F2082"/>
    <w:rsid w:val="002F548B"/>
    <w:rsid w:val="00305DB1"/>
    <w:rsid w:val="00305F0D"/>
    <w:rsid w:val="0034468F"/>
    <w:rsid w:val="003460AE"/>
    <w:rsid w:val="003473CC"/>
    <w:rsid w:val="003558FF"/>
    <w:rsid w:val="003663DE"/>
    <w:rsid w:val="00373100"/>
    <w:rsid w:val="00380A80"/>
    <w:rsid w:val="00387ED0"/>
    <w:rsid w:val="00395319"/>
    <w:rsid w:val="003A3B1C"/>
    <w:rsid w:val="003A4B29"/>
    <w:rsid w:val="003B0920"/>
    <w:rsid w:val="003B511B"/>
    <w:rsid w:val="003B57DB"/>
    <w:rsid w:val="003C771C"/>
    <w:rsid w:val="003D5393"/>
    <w:rsid w:val="003D7346"/>
    <w:rsid w:val="003E5B02"/>
    <w:rsid w:val="003F0CDA"/>
    <w:rsid w:val="00401A5D"/>
    <w:rsid w:val="004039DB"/>
    <w:rsid w:val="00404200"/>
    <w:rsid w:val="00412901"/>
    <w:rsid w:val="00421366"/>
    <w:rsid w:val="00423A9C"/>
    <w:rsid w:val="00424DA6"/>
    <w:rsid w:val="004359C8"/>
    <w:rsid w:val="00436E20"/>
    <w:rsid w:val="00460591"/>
    <w:rsid w:val="00473BFE"/>
    <w:rsid w:val="0048220C"/>
    <w:rsid w:val="0048423C"/>
    <w:rsid w:val="00485058"/>
    <w:rsid w:val="00492A85"/>
    <w:rsid w:val="00493018"/>
    <w:rsid w:val="004B3E7B"/>
    <w:rsid w:val="004C4596"/>
    <w:rsid w:val="004D05CE"/>
    <w:rsid w:val="004D32EC"/>
    <w:rsid w:val="004E0282"/>
    <w:rsid w:val="004F32BE"/>
    <w:rsid w:val="00504255"/>
    <w:rsid w:val="00506D8F"/>
    <w:rsid w:val="0052045C"/>
    <w:rsid w:val="005246C8"/>
    <w:rsid w:val="00524CA1"/>
    <w:rsid w:val="005405C7"/>
    <w:rsid w:val="005503F4"/>
    <w:rsid w:val="00553BF1"/>
    <w:rsid w:val="00555377"/>
    <w:rsid w:val="00561163"/>
    <w:rsid w:val="00564050"/>
    <w:rsid w:val="00566EE1"/>
    <w:rsid w:val="005734A7"/>
    <w:rsid w:val="00586D68"/>
    <w:rsid w:val="005A4737"/>
    <w:rsid w:val="005D2C3F"/>
    <w:rsid w:val="005E78F3"/>
    <w:rsid w:val="005F3C6D"/>
    <w:rsid w:val="005F7B3C"/>
    <w:rsid w:val="00604486"/>
    <w:rsid w:val="00635ED3"/>
    <w:rsid w:val="00635F80"/>
    <w:rsid w:val="00636083"/>
    <w:rsid w:val="006419A1"/>
    <w:rsid w:val="00651FAB"/>
    <w:rsid w:val="00654376"/>
    <w:rsid w:val="0066210F"/>
    <w:rsid w:val="00665F94"/>
    <w:rsid w:val="0068246A"/>
    <w:rsid w:val="006840CE"/>
    <w:rsid w:val="00694494"/>
    <w:rsid w:val="00696B1F"/>
    <w:rsid w:val="006B6517"/>
    <w:rsid w:val="006C14E8"/>
    <w:rsid w:val="006C5E29"/>
    <w:rsid w:val="006C7C6C"/>
    <w:rsid w:val="006D3457"/>
    <w:rsid w:val="006D3D5F"/>
    <w:rsid w:val="006D567D"/>
    <w:rsid w:val="006E6FF2"/>
    <w:rsid w:val="006F015A"/>
    <w:rsid w:val="007028D6"/>
    <w:rsid w:val="007034E8"/>
    <w:rsid w:val="007038DD"/>
    <w:rsid w:val="00712D52"/>
    <w:rsid w:val="00720BDA"/>
    <w:rsid w:val="00722859"/>
    <w:rsid w:val="00722DA3"/>
    <w:rsid w:val="00740804"/>
    <w:rsid w:val="00750AA8"/>
    <w:rsid w:val="0075132C"/>
    <w:rsid w:val="00755482"/>
    <w:rsid w:val="0076339F"/>
    <w:rsid w:val="00782C77"/>
    <w:rsid w:val="007868B4"/>
    <w:rsid w:val="0078798E"/>
    <w:rsid w:val="00792A16"/>
    <w:rsid w:val="00793B12"/>
    <w:rsid w:val="007A1FB0"/>
    <w:rsid w:val="007A2899"/>
    <w:rsid w:val="007A781C"/>
    <w:rsid w:val="007B477B"/>
    <w:rsid w:val="007C1226"/>
    <w:rsid w:val="007C1DF5"/>
    <w:rsid w:val="007C3490"/>
    <w:rsid w:val="007C508B"/>
    <w:rsid w:val="007C5694"/>
    <w:rsid w:val="007D04BD"/>
    <w:rsid w:val="007D3171"/>
    <w:rsid w:val="007E05FB"/>
    <w:rsid w:val="007E736F"/>
    <w:rsid w:val="007F4C58"/>
    <w:rsid w:val="0080358B"/>
    <w:rsid w:val="008051BE"/>
    <w:rsid w:val="008146EF"/>
    <w:rsid w:val="0082037B"/>
    <w:rsid w:val="00824E28"/>
    <w:rsid w:val="00825CDB"/>
    <w:rsid w:val="00827B55"/>
    <w:rsid w:val="00830BD1"/>
    <w:rsid w:val="00830D1B"/>
    <w:rsid w:val="00845A24"/>
    <w:rsid w:val="00870422"/>
    <w:rsid w:val="00870939"/>
    <w:rsid w:val="0088381A"/>
    <w:rsid w:val="00892661"/>
    <w:rsid w:val="00896468"/>
    <w:rsid w:val="00897056"/>
    <w:rsid w:val="008C0B08"/>
    <w:rsid w:val="008C448E"/>
    <w:rsid w:val="008C5B20"/>
    <w:rsid w:val="008D228D"/>
    <w:rsid w:val="008F2287"/>
    <w:rsid w:val="008F46F5"/>
    <w:rsid w:val="00906CA8"/>
    <w:rsid w:val="00911377"/>
    <w:rsid w:val="00926694"/>
    <w:rsid w:val="00931551"/>
    <w:rsid w:val="00934796"/>
    <w:rsid w:val="00936C2E"/>
    <w:rsid w:val="0094282F"/>
    <w:rsid w:val="00942E4A"/>
    <w:rsid w:val="00943057"/>
    <w:rsid w:val="00947063"/>
    <w:rsid w:val="009641F4"/>
    <w:rsid w:val="009664FD"/>
    <w:rsid w:val="009724BD"/>
    <w:rsid w:val="0097513A"/>
    <w:rsid w:val="00980BAB"/>
    <w:rsid w:val="00986804"/>
    <w:rsid w:val="00993354"/>
    <w:rsid w:val="009A08D6"/>
    <w:rsid w:val="009A55FA"/>
    <w:rsid w:val="009B5018"/>
    <w:rsid w:val="009D2F49"/>
    <w:rsid w:val="009D6EDC"/>
    <w:rsid w:val="009E1848"/>
    <w:rsid w:val="009F051E"/>
    <w:rsid w:val="009F47F8"/>
    <w:rsid w:val="009F7A49"/>
    <w:rsid w:val="00A02837"/>
    <w:rsid w:val="00A056AE"/>
    <w:rsid w:val="00A10E42"/>
    <w:rsid w:val="00A1295E"/>
    <w:rsid w:val="00A14DAD"/>
    <w:rsid w:val="00A2384F"/>
    <w:rsid w:val="00A34471"/>
    <w:rsid w:val="00A37E56"/>
    <w:rsid w:val="00A60C74"/>
    <w:rsid w:val="00A75EA4"/>
    <w:rsid w:val="00A763C4"/>
    <w:rsid w:val="00A86B88"/>
    <w:rsid w:val="00A92C03"/>
    <w:rsid w:val="00AE08C5"/>
    <w:rsid w:val="00AE3F40"/>
    <w:rsid w:val="00B021CD"/>
    <w:rsid w:val="00B03CD6"/>
    <w:rsid w:val="00B11183"/>
    <w:rsid w:val="00B3789E"/>
    <w:rsid w:val="00B43E20"/>
    <w:rsid w:val="00B442FB"/>
    <w:rsid w:val="00B46CC2"/>
    <w:rsid w:val="00B47118"/>
    <w:rsid w:val="00B604EA"/>
    <w:rsid w:val="00B6174A"/>
    <w:rsid w:val="00B677BF"/>
    <w:rsid w:val="00B752C1"/>
    <w:rsid w:val="00B75851"/>
    <w:rsid w:val="00B91FD7"/>
    <w:rsid w:val="00B9620E"/>
    <w:rsid w:val="00BA0F6E"/>
    <w:rsid w:val="00BB366F"/>
    <w:rsid w:val="00BB3DA4"/>
    <w:rsid w:val="00BB55E3"/>
    <w:rsid w:val="00BD073A"/>
    <w:rsid w:val="00BD0DB3"/>
    <w:rsid w:val="00BD4E87"/>
    <w:rsid w:val="00BF0EAB"/>
    <w:rsid w:val="00C01F23"/>
    <w:rsid w:val="00C03BA8"/>
    <w:rsid w:val="00C052B3"/>
    <w:rsid w:val="00C10F6D"/>
    <w:rsid w:val="00C16CA4"/>
    <w:rsid w:val="00C173F1"/>
    <w:rsid w:val="00C27137"/>
    <w:rsid w:val="00C43E94"/>
    <w:rsid w:val="00C46052"/>
    <w:rsid w:val="00C52401"/>
    <w:rsid w:val="00C56704"/>
    <w:rsid w:val="00C6317D"/>
    <w:rsid w:val="00C66433"/>
    <w:rsid w:val="00C702E2"/>
    <w:rsid w:val="00C70F9C"/>
    <w:rsid w:val="00C948C7"/>
    <w:rsid w:val="00C9559D"/>
    <w:rsid w:val="00CA531D"/>
    <w:rsid w:val="00CB3942"/>
    <w:rsid w:val="00CC6172"/>
    <w:rsid w:val="00CC774F"/>
    <w:rsid w:val="00CD225B"/>
    <w:rsid w:val="00CD62D5"/>
    <w:rsid w:val="00CE531B"/>
    <w:rsid w:val="00CF0934"/>
    <w:rsid w:val="00CF395C"/>
    <w:rsid w:val="00D05142"/>
    <w:rsid w:val="00D0615D"/>
    <w:rsid w:val="00D078FC"/>
    <w:rsid w:val="00D10314"/>
    <w:rsid w:val="00D223DF"/>
    <w:rsid w:val="00D22CD0"/>
    <w:rsid w:val="00D360FD"/>
    <w:rsid w:val="00D503A8"/>
    <w:rsid w:val="00D75074"/>
    <w:rsid w:val="00D84E80"/>
    <w:rsid w:val="00D905F9"/>
    <w:rsid w:val="00D970F8"/>
    <w:rsid w:val="00DA5C1C"/>
    <w:rsid w:val="00DC0E78"/>
    <w:rsid w:val="00DC309A"/>
    <w:rsid w:val="00DD0A65"/>
    <w:rsid w:val="00DD5FC6"/>
    <w:rsid w:val="00DE5FFA"/>
    <w:rsid w:val="00DF69E9"/>
    <w:rsid w:val="00E12FD1"/>
    <w:rsid w:val="00E17BE6"/>
    <w:rsid w:val="00E25042"/>
    <w:rsid w:val="00E46022"/>
    <w:rsid w:val="00E613B8"/>
    <w:rsid w:val="00E64EE2"/>
    <w:rsid w:val="00E74342"/>
    <w:rsid w:val="00E77CDA"/>
    <w:rsid w:val="00E8384F"/>
    <w:rsid w:val="00E83FC7"/>
    <w:rsid w:val="00E90A78"/>
    <w:rsid w:val="00E9404F"/>
    <w:rsid w:val="00EA4071"/>
    <w:rsid w:val="00EB0BB9"/>
    <w:rsid w:val="00EB10E4"/>
    <w:rsid w:val="00ED053C"/>
    <w:rsid w:val="00ED1D56"/>
    <w:rsid w:val="00ED6C77"/>
    <w:rsid w:val="00EE169A"/>
    <w:rsid w:val="00EE51E1"/>
    <w:rsid w:val="00EE6465"/>
    <w:rsid w:val="00EF1B51"/>
    <w:rsid w:val="00F0231E"/>
    <w:rsid w:val="00F15331"/>
    <w:rsid w:val="00F22C29"/>
    <w:rsid w:val="00F25D3E"/>
    <w:rsid w:val="00F26836"/>
    <w:rsid w:val="00F4187B"/>
    <w:rsid w:val="00F41ECF"/>
    <w:rsid w:val="00F51EDA"/>
    <w:rsid w:val="00F56B05"/>
    <w:rsid w:val="00F62126"/>
    <w:rsid w:val="00F632AD"/>
    <w:rsid w:val="00F64233"/>
    <w:rsid w:val="00F652A8"/>
    <w:rsid w:val="00F71044"/>
    <w:rsid w:val="00F8148F"/>
    <w:rsid w:val="00F841C7"/>
    <w:rsid w:val="00F977D1"/>
    <w:rsid w:val="00FA772E"/>
    <w:rsid w:val="00FB1D97"/>
    <w:rsid w:val="00FB2E77"/>
    <w:rsid w:val="00FB5CA1"/>
    <w:rsid w:val="00FC1537"/>
    <w:rsid w:val="00FC1676"/>
    <w:rsid w:val="00FC530D"/>
    <w:rsid w:val="00FC7126"/>
    <w:rsid w:val="00FE149A"/>
    <w:rsid w:val="00FE45B3"/>
    <w:rsid w:val="00FF4B16"/>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D819"/>
  <w15:chartTrackingRefBased/>
  <w15:docId w15:val="{51407126-9EE0-4CE2-99D9-F419F14E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w:basedOn w:val="Normal"/>
    <w:link w:val="TitleChar"/>
    <w:qFormat/>
    <w:rsid w:val="007C508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8"/>
      <w:szCs w:val="20"/>
      <w:lang w:val="x-none" w:eastAsia="x-none"/>
    </w:rPr>
  </w:style>
  <w:style w:type="character" w:customStyle="1" w:styleId="TitleChar">
    <w:name w:val="Title Char"/>
    <w:aliases w:val=" Char Char"/>
    <w:basedOn w:val="DefaultParagraphFont"/>
    <w:link w:val="Title"/>
    <w:rsid w:val="007C508B"/>
    <w:rPr>
      <w:rFonts w:ascii="Times New Roman" w:eastAsia="Times New Roman" w:hAnsi="Times New Roman" w:cs="Times New Roman"/>
      <w:b/>
      <w:sz w:val="48"/>
      <w:szCs w:val="20"/>
      <w:lang w:val="x-none" w:eastAsia="x-none"/>
    </w:rPr>
  </w:style>
  <w:style w:type="paragraph" w:customStyle="1" w:styleId="BankNormal">
    <w:name w:val="BankNormal"/>
    <w:basedOn w:val="Normal"/>
    <w:rsid w:val="007C508B"/>
    <w:pPr>
      <w:spacing w:after="240" w:line="240" w:lineRule="auto"/>
    </w:pPr>
    <w:rPr>
      <w:rFonts w:ascii="Times New Roman" w:eastAsia="Times New Roman" w:hAnsi="Times New Roman" w:cs="Times New Roman"/>
      <w:sz w:val="24"/>
      <w:szCs w:val="20"/>
    </w:rPr>
  </w:style>
  <w:style w:type="paragraph" w:customStyle="1" w:styleId="Default">
    <w:name w:val="Default"/>
    <w:rsid w:val="005E78F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
    <w:name w:val="Style"/>
    <w:rsid w:val="00553BF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D6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D5"/>
    <w:rPr>
      <w:rFonts w:ascii="Segoe UI" w:hAnsi="Segoe UI" w:cs="Segoe UI"/>
      <w:sz w:val="18"/>
      <w:szCs w:val="18"/>
    </w:rPr>
  </w:style>
  <w:style w:type="character" w:styleId="Hyperlink">
    <w:name w:val="Hyperlink"/>
    <w:basedOn w:val="DefaultParagraphFont"/>
    <w:uiPriority w:val="99"/>
    <w:unhideWhenUsed/>
    <w:rsid w:val="009A08D6"/>
    <w:rPr>
      <w:color w:val="0563C1" w:themeColor="hyperlink"/>
      <w:u w:val="single"/>
    </w:rPr>
  </w:style>
  <w:style w:type="paragraph" w:styleId="NormalWeb">
    <w:name w:val="Normal (Web)"/>
    <w:basedOn w:val="Normal"/>
    <w:uiPriority w:val="99"/>
    <w:unhideWhenUsed/>
    <w:rsid w:val="00305D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3B1C"/>
    <w:pPr>
      <w:ind w:left="720"/>
      <w:contextualSpacing/>
    </w:pPr>
  </w:style>
  <w:style w:type="table" w:styleId="MediumGrid1-Accent3">
    <w:name w:val="Medium Grid 1 Accent 3"/>
    <w:basedOn w:val="TableNormal"/>
    <w:uiPriority w:val="67"/>
    <w:rsid w:val="00665F94"/>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Header">
    <w:name w:val="header"/>
    <w:basedOn w:val="Normal"/>
    <w:link w:val="HeaderChar"/>
    <w:uiPriority w:val="99"/>
    <w:unhideWhenUsed/>
    <w:rsid w:val="001A4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479"/>
  </w:style>
  <w:style w:type="paragraph" w:styleId="Footer">
    <w:name w:val="footer"/>
    <w:basedOn w:val="Normal"/>
    <w:link w:val="FooterChar"/>
    <w:uiPriority w:val="99"/>
    <w:unhideWhenUsed/>
    <w:rsid w:val="001A4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79"/>
  </w:style>
  <w:style w:type="paragraph" w:styleId="NoSpacing">
    <w:name w:val="No Spacing"/>
    <w:link w:val="NoSpacingChar"/>
    <w:uiPriority w:val="1"/>
    <w:qFormat/>
    <w:rsid w:val="00A10E42"/>
    <w:pPr>
      <w:spacing w:after="0" w:line="240" w:lineRule="auto"/>
    </w:pPr>
    <w:rPr>
      <w:rFonts w:eastAsiaTheme="minorEastAsia"/>
    </w:rPr>
  </w:style>
  <w:style w:type="character" w:customStyle="1" w:styleId="NoSpacingChar">
    <w:name w:val="No Spacing Char"/>
    <w:basedOn w:val="DefaultParagraphFont"/>
    <w:link w:val="NoSpacing"/>
    <w:uiPriority w:val="1"/>
    <w:rsid w:val="00A10E42"/>
    <w:rPr>
      <w:rFonts w:eastAsiaTheme="minorEastAsia"/>
    </w:rPr>
  </w:style>
  <w:style w:type="table" w:styleId="TableGrid">
    <w:name w:val="Table Grid"/>
    <w:basedOn w:val="TableNormal"/>
    <w:uiPriority w:val="39"/>
    <w:rsid w:val="00EE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m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2023-11-30T07:06:00Z</cp:lastPrinted>
  <dcterms:created xsi:type="dcterms:W3CDTF">2023-11-30T07:07:00Z</dcterms:created>
  <dcterms:modified xsi:type="dcterms:W3CDTF">2023-12-20T05:18:00Z</dcterms:modified>
</cp:coreProperties>
</file>