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573DE" w:rsidRDefault="00EE4313">
      <w:pPr>
        <w:jc w:val="right"/>
        <w:rPr>
          <w:b/>
        </w:rPr>
      </w:pPr>
      <w:r>
        <w:rPr>
          <w:b/>
        </w:rPr>
        <w:t>OPEN UNIVERSITY OF MAURITIUS</w:t>
      </w:r>
    </w:p>
    <w:p w14:paraId="00000002" w14:textId="12C7EEC5" w:rsidR="00E573DE" w:rsidRDefault="00EE4313">
      <w:pPr>
        <w:jc w:val="right"/>
        <w:rPr>
          <w:b/>
        </w:rPr>
      </w:pPr>
      <w:r>
        <w:rPr>
          <w:b/>
        </w:rPr>
        <w:t xml:space="preserve">Taught Postgraduate Programme </w:t>
      </w:r>
      <w:r w:rsidR="00CB529A">
        <w:rPr>
          <w:b/>
        </w:rPr>
        <w:t>S</w:t>
      </w:r>
      <w:r>
        <w:rPr>
          <w:b/>
        </w:rPr>
        <w:t>pecification</w:t>
      </w:r>
    </w:p>
    <w:p w14:paraId="00000003" w14:textId="77777777" w:rsidR="00E573DE" w:rsidRDefault="00E573DE">
      <w:pPr>
        <w:rPr>
          <w:color w:val="0070C0"/>
          <w:sz w:val="28"/>
          <w:szCs w:val="28"/>
        </w:rPr>
      </w:pPr>
    </w:p>
    <w:sdt>
      <w:sdtPr>
        <w:tag w:val="goog_rdk_1"/>
        <w:id w:val="-106275783"/>
      </w:sdtPr>
      <w:sdtEndPr/>
      <w:sdtContent>
        <w:p w14:paraId="00000004" w14:textId="77777777" w:rsidR="00E573DE" w:rsidRPr="00945221" w:rsidRDefault="00490934">
          <w:pPr>
            <w:rPr>
              <w:sz w:val="28"/>
              <w:szCs w:val="28"/>
            </w:rPr>
          </w:pPr>
          <w:sdt>
            <w:sdtPr>
              <w:tag w:val="goog_rdk_0"/>
              <w:id w:val="-818722346"/>
            </w:sdtPr>
            <w:sdtEndPr/>
            <w:sdtContent>
              <w:r w:rsidR="00EE4313" w:rsidRPr="00945221">
                <w:rPr>
                  <w:sz w:val="28"/>
                  <w:szCs w:val="28"/>
                </w:rPr>
                <w:t>MSc Applied Computing and Digital Technologies</w:t>
              </w:r>
              <w:bookmarkStart w:id="0" w:name="_GoBack"/>
              <w:bookmarkEnd w:id="0"/>
            </w:sdtContent>
          </w:sdt>
        </w:p>
      </w:sdtContent>
    </w:sdt>
    <w:sdt>
      <w:sdtPr>
        <w:tag w:val="goog_rdk_3"/>
        <w:id w:val="-918560410"/>
      </w:sdtPr>
      <w:sdtEndPr/>
      <w:sdtContent>
        <w:p w14:paraId="00000005" w14:textId="339E2DC8" w:rsidR="00E573DE" w:rsidRPr="00945221" w:rsidRDefault="00490934">
          <w:sdt>
            <w:sdtPr>
              <w:tag w:val="goog_rdk_2"/>
              <w:id w:val="1340353426"/>
            </w:sdtPr>
            <w:sdtEndPr/>
            <w:sdtContent>
              <w:r w:rsidR="009A7571">
                <w:t>Academic year: 202</w:t>
              </w:r>
              <w:r w:rsidR="004B74F3">
                <w:t>2</w:t>
              </w:r>
              <w:r w:rsidR="00EE4395">
                <w:t xml:space="preserve"> onwards</w:t>
              </w:r>
            </w:sdtContent>
          </w:sdt>
        </w:p>
      </w:sdtContent>
    </w:sdt>
    <w:p w14:paraId="00000006" w14:textId="77777777" w:rsidR="00E573DE" w:rsidRDefault="00E573DE"/>
    <w:p w14:paraId="00000007" w14:textId="0B303DC3" w:rsidR="00E573DE" w:rsidRDefault="00EE4313">
      <w:pPr>
        <w:jc w:val="both"/>
      </w:pPr>
      <w:r>
        <w:t>Programme documents detail the aims, learning strategies, structure and intended learning outcomes that students should achieve if they fully engage with the learning provided within the programme. The document is intended to support and inform prospective students, current students, academic and support staff, external stakeholders (such as PSRBs) and ex</w:t>
      </w:r>
      <w:r w:rsidR="00D207F1">
        <w:t>ternal examiners.</w:t>
      </w:r>
      <w:r>
        <w:t xml:space="preserve"> </w:t>
      </w:r>
    </w:p>
    <w:p w14:paraId="00000008" w14:textId="77777777" w:rsidR="00E573DE" w:rsidRDefault="00E573DE">
      <w:pPr>
        <w:rPr>
          <w:color w:val="FF0000"/>
        </w:rPr>
      </w:pPr>
    </w:p>
    <w:tbl>
      <w:tblPr>
        <w:tblStyle w:val="a"/>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695"/>
        <w:gridCol w:w="6655"/>
      </w:tblGrid>
      <w:tr w:rsidR="00E573DE" w14:paraId="30DE2026" w14:textId="77777777">
        <w:tc>
          <w:tcPr>
            <w:tcW w:w="9350" w:type="dxa"/>
            <w:gridSpan w:val="2"/>
            <w:shd w:val="clear" w:color="auto" w:fill="F2F2F2"/>
          </w:tcPr>
          <w:p w14:paraId="00000009" w14:textId="77777777" w:rsidR="00E573DE" w:rsidRDefault="00EE4313">
            <w:pPr>
              <w:numPr>
                <w:ilvl w:val="0"/>
                <w:numId w:val="5"/>
              </w:numPr>
              <w:pBdr>
                <w:top w:val="nil"/>
                <w:left w:val="nil"/>
                <w:bottom w:val="nil"/>
                <w:right w:val="nil"/>
                <w:between w:val="nil"/>
              </w:pBdr>
              <w:spacing w:after="160" w:line="259" w:lineRule="auto"/>
              <w:rPr>
                <w:color w:val="000000"/>
              </w:rPr>
            </w:pPr>
            <w:r>
              <w:rPr>
                <w:b/>
                <w:color w:val="000000"/>
              </w:rPr>
              <w:t xml:space="preserve">PROGRAMME INFORMATION      </w:t>
            </w:r>
          </w:p>
        </w:tc>
      </w:tr>
      <w:tr w:rsidR="00E573DE" w14:paraId="1CFD87CA" w14:textId="77777777">
        <w:tc>
          <w:tcPr>
            <w:tcW w:w="2695" w:type="dxa"/>
          </w:tcPr>
          <w:p w14:paraId="0000000B" w14:textId="494D34E5" w:rsidR="00E573DE" w:rsidRDefault="00EE4313">
            <w:r>
              <w:t xml:space="preserve">Title of </w:t>
            </w:r>
            <w:r w:rsidR="00CB529A">
              <w:t>F</w:t>
            </w:r>
            <w:r>
              <w:t xml:space="preserve">inal </w:t>
            </w:r>
            <w:r w:rsidR="00CB529A">
              <w:t>A</w:t>
            </w:r>
            <w:r>
              <w:t>ward</w:t>
            </w:r>
          </w:p>
        </w:tc>
        <w:tc>
          <w:tcPr>
            <w:tcW w:w="6655" w:type="dxa"/>
          </w:tcPr>
          <w:sdt>
            <w:sdtPr>
              <w:tag w:val="goog_rdk_5"/>
              <w:id w:val="844594815"/>
            </w:sdtPr>
            <w:sdtEndPr/>
            <w:sdtContent>
              <w:p w14:paraId="0000000C" w14:textId="77777777" w:rsidR="00E573DE" w:rsidRPr="00945221" w:rsidRDefault="00490934">
                <w:sdt>
                  <w:sdtPr>
                    <w:tag w:val="goog_rdk_4"/>
                    <w:id w:val="-1459104162"/>
                  </w:sdtPr>
                  <w:sdtEndPr/>
                  <w:sdtContent>
                    <w:r w:rsidR="00EE4313" w:rsidRPr="00945221">
                      <w:t>MSc Applied Computing and Digital Technologies</w:t>
                    </w:r>
                  </w:sdtContent>
                </w:sdt>
              </w:p>
            </w:sdtContent>
          </w:sdt>
        </w:tc>
      </w:tr>
      <w:tr w:rsidR="00E573DE" w14:paraId="562FA08F" w14:textId="77777777">
        <w:tc>
          <w:tcPr>
            <w:tcW w:w="2695" w:type="dxa"/>
          </w:tcPr>
          <w:p w14:paraId="0000000D" w14:textId="77777777" w:rsidR="00E573DE" w:rsidRDefault="00EE4313">
            <w:r>
              <w:t>Code</w:t>
            </w:r>
          </w:p>
        </w:tc>
        <w:tc>
          <w:tcPr>
            <w:tcW w:w="6655" w:type="dxa"/>
          </w:tcPr>
          <w:sdt>
            <w:sdtPr>
              <w:tag w:val="goog_rdk_7"/>
              <w:id w:val="-1962403048"/>
            </w:sdtPr>
            <w:sdtEndPr/>
            <w:sdtContent>
              <w:p w14:paraId="0000000E" w14:textId="7F5E7E94" w:rsidR="00E573DE" w:rsidRPr="00945221" w:rsidRDefault="008A61EE" w:rsidP="008A61EE">
                <w:r>
                  <w:t>OUpm017</w:t>
                </w:r>
              </w:p>
            </w:sdtContent>
          </w:sdt>
        </w:tc>
      </w:tr>
      <w:tr w:rsidR="00E573DE" w14:paraId="757FD20B" w14:textId="77777777">
        <w:tc>
          <w:tcPr>
            <w:tcW w:w="2695" w:type="dxa"/>
          </w:tcPr>
          <w:p w14:paraId="0000000F" w14:textId="77777777" w:rsidR="00E573DE" w:rsidRDefault="00EE4313">
            <w:r>
              <w:t>Awarding Body</w:t>
            </w:r>
          </w:p>
        </w:tc>
        <w:tc>
          <w:tcPr>
            <w:tcW w:w="6655" w:type="dxa"/>
          </w:tcPr>
          <w:p w14:paraId="00000010" w14:textId="3AA6A96C" w:rsidR="00E573DE" w:rsidRPr="00F53A54" w:rsidRDefault="00490934">
            <w:pPr>
              <w:rPr>
                <w:color w:val="4472C4"/>
              </w:rPr>
            </w:pPr>
            <w:sdt>
              <w:sdtPr>
                <w:tag w:val="goog_rdk_8"/>
                <w:id w:val="-128087846"/>
              </w:sdtPr>
              <w:sdtEndPr/>
              <w:sdtContent>
                <w:r w:rsidR="00EE4313" w:rsidRPr="00F53A54">
                  <w:t>O</w:t>
                </w:r>
              </w:sdtContent>
            </w:sdt>
            <w:sdt>
              <w:sdtPr>
                <w:tag w:val="goog_rdk_9"/>
                <w:id w:val="1417514970"/>
              </w:sdtPr>
              <w:sdtEndPr/>
              <w:sdtContent>
                <w:sdt>
                  <w:sdtPr>
                    <w:tag w:val="goog_rdk_10"/>
                    <w:id w:val="-2087915662"/>
                  </w:sdtPr>
                  <w:sdtEndPr/>
                  <w:sdtContent>
                    <w:r w:rsidR="00EE4313" w:rsidRPr="00F53A54">
                      <w:t xml:space="preserve">pen </w:t>
                    </w:r>
                  </w:sdtContent>
                </w:sdt>
              </w:sdtContent>
            </w:sdt>
            <w:sdt>
              <w:sdtPr>
                <w:tag w:val="goog_rdk_11"/>
                <w:id w:val="208923919"/>
              </w:sdtPr>
              <w:sdtEndPr/>
              <w:sdtContent>
                <w:r w:rsidR="00EE4313" w:rsidRPr="00F53A54">
                  <w:t>U</w:t>
                </w:r>
              </w:sdtContent>
            </w:sdt>
            <w:sdt>
              <w:sdtPr>
                <w:tag w:val="goog_rdk_12"/>
                <w:id w:val="1827407123"/>
              </w:sdtPr>
              <w:sdtEndPr/>
              <w:sdtContent>
                <w:sdt>
                  <w:sdtPr>
                    <w:tag w:val="goog_rdk_13"/>
                    <w:id w:val="-1008680391"/>
                  </w:sdtPr>
                  <w:sdtEndPr/>
                  <w:sdtContent>
                    <w:r w:rsidR="00EE4313" w:rsidRPr="00F53A54">
                      <w:t>niversity</w:t>
                    </w:r>
                  </w:sdtContent>
                </w:sdt>
              </w:sdtContent>
            </w:sdt>
            <w:r w:rsidR="00EE4313" w:rsidRPr="00F53A54">
              <w:t xml:space="preserve"> </w:t>
            </w:r>
            <w:r w:rsidR="00F53A54" w:rsidRPr="00F53A54">
              <w:t>of Mauritius</w:t>
            </w:r>
            <w:r w:rsidR="00EE4313" w:rsidRPr="00F53A54">
              <w:t xml:space="preserve"> </w:t>
            </w:r>
          </w:p>
        </w:tc>
      </w:tr>
      <w:tr w:rsidR="004613E5" w14:paraId="503153FD" w14:textId="77777777">
        <w:tc>
          <w:tcPr>
            <w:tcW w:w="2695" w:type="dxa"/>
          </w:tcPr>
          <w:p w14:paraId="4D135722" w14:textId="6A93BE2D" w:rsidR="004613E5" w:rsidRDefault="004613E5" w:rsidP="004613E5">
            <w:r>
              <w:t>Academic Unit</w:t>
            </w:r>
          </w:p>
        </w:tc>
        <w:tc>
          <w:tcPr>
            <w:tcW w:w="6655" w:type="dxa"/>
          </w:tcPr>
          <w:p w14:paraId="7A029594" w14:textId="40F3C2FA" w:rsidR="004613E5" w:rsidRDefault="004613E5" w:rsidP="004613E5">
            <w:r>
              <w:t>Computer Science and Information Technology</w:t>
            </w:r>
          </w:p>
        </w:tc>
      </w:tr>
      <w:tr w:rsidR="004613E5" w14:paraId="2F5B6420" w14:textId="77777777">
        <w:tc>
          <w:tcPr>
            <w:tcW w:w="2695" w:type="dxa"/>
          </w:tcPr>
          <w:p w14:paraId="00000013" w14:textId="77777777" w:rsidR="004613E5" w:rsidRDefault="004613E5" w:rsidP="004613E5">
            <w:r>
              <w:t>Programme Manager</w:t>
            </w:r>
          </w:p>
        </w:tc>
        <w:tc>
          <w:tcPr>
            <w:tcW w:w="6655" w:type="dxa"/>
          </w:tcPr>
          <w:sdt>
            <w:sdtPr>
              <w:tag w:val="goog_rdk_16"/>
              <w:id w:val="-1496878301"/>
            </w:sdtPr>
            <w:sdtEndPr/>
            <w:sdtContent>
              <w:p w14:paraId="00000014" w14:textId="315D2239" w:rsidR="004613E5" w:rsidRDefault="00490934" w:rsidP="004613E5">
                <w:sdt>
                  <w:sdtPr>
                    <w:tag w:val="goog_rdk_14"/>
                    <w:id w:val="-729919031"/>
                  </w:sdtPr>
                  <w:sdtEndPr/>
                  <w:sdtContent>
                    <w:r w:rsidR="004613E5" w:rsidRPr="00945221">
                      <w:t>Ms</w:t>
                    </w:r>
                    <w:r w:rsidR="004613E5">
                      <w:t xml:space="preserve"> </w:t>
                    </w:r>
                    <w:proofErr w:type="spellStart"/>
                    <w:r w:rsidR="004613E5" w:rsidRPr="00945221">
                      <w:t>Rubeena</w:t>
                    </w:r>
                    <w:proofErr w:type="spellEnd"/>
                    <w:r w:rsidR="004613E5" w:rsidRPr="00945221">
                      <w:t xml:space="preserve"> </w:t>
                    </w:r>
                    <w:proofErr w:type="spellStart"/>
                    <w:r w:rsidR="004613E5" w:rsidRPr="00945221">
                      <w:t>Doomun</w:t>
                    </w:r>
                    <w:proofErr w:type="spellEnd"/>
                  </w:sdtContent>
                </w:sdt>
                <w:sdt>
                  <w:sdtPr>
                    <w:tag w:val="goog_rdk_15"/>
                    <w:id w:val="-332534100"/>
                    <w:showingPlcHdr/>
                  </w:sdtPr>
                  <w:sdtEndPr/>
                  <w:sdtContent>
                    <w:r w:rsidR="004613E5">
                      <w:t xml:space="preserve">     </w:t>
                    </w:r>
                  </w:sdtContent>
                </w:sdt>
              </w:p>
            </w:sdtContent>
          </w:sdt>
        </w:tc>
      </w:tr>
      <w:tr w:rsidR="004613E5" w14:paraId="601CE7A1" w14:textId="77777777">
        <w:tc>
          <w:tcPr>
            <w:tcW w:w="2695" w:type="dxa"/>
          </w:tcPr>
          <w:p w14:paraId="00000015" w14:textId="7D8C19F9" w:rsidR="004613E5" w:rsidRDefault="004613E5" w:rsidP="004613E5">
            <w:r>
              <w:t>Administrative Contact Point</w:t>
            </w:r>
          </w:p>
        </w:tc>
        <w:tc>
          <w:tcPr>
            <w:tcW w:w="6655" w:type="dxa"/>
          </w:tcPr>
          <w:p w14:paraId="00000016" w14:textId="5A886CDC" w:rsidR="004613E5" w:rsidRDefault="004613E5" w:rsidP="004613E5">
            <w:pPr>
              <w:rPr>
                <w:color w:val="0070C0"/>
              </w:rPr>
            </w:pPr>
            <w:r>
              <w:t xml:space="preserve">Ms </w:t>
            </w:r>
            <w:proofErr w:type="spellStart"/>
            <w:r>
              <w:t>Kalindee</w:t>
            </w:r>
            <w:proofErr w:type="spellEnd"/>
            <w:r>
              <w:t xml:space="preserve"> </w:t>
            </w:r>
            <w:proofErr w:type="spellStart"/>
            <w:r>
              <w:t>Lucknauth</w:t>
            </w:r>
            <w:proofErr w:type="spellEnd"/>
          </w:p>
        </w:tc>
      </w:tr>
      <w:tr w:rsidR="004613E5" w14:paraId="3E6CED32" w14:textId="77777777">
        <w:tc>
          <w:tcPr>
            <w:tcW w:w="2695" w:type="dxa"/>
          </w:tcPr>
          <w:p w14:paraId="00000017" w14:textId="1B54C67E" w:rsidR="004613E5" w:rsidRDefault="004613E5" w:rsidP="004613E5">
            <w:r>
              <w:t>Programme Duration</w:t>
            </w:r>
          </w:p>
        </w:tc>
        <w:tc>
          <w:tcPr>
            <w:tcW w:w="6655" w:type="dxa"/>
          </w:tcPr>
          <w:sdt>
            <w:sdtPr>
              <w:tag w:val="goog_rdk_18"/>
              <w:id w:val="-209038748"/>
            </w:sdtPr>
            <w:sdtEndPr/>
            <w:sdtContent>
              <w:p w14:paraId="00000018" w14:textId="77777777" w:rsidR="004613E5" w:rsidRPr="00945221" w:rsidRDefault="00490934" w:rsidP="004613E5">
                <w:pPr>
                  <w:rPr>
                    <w:i/>
                  </w:rPr>
                </w:pPr>
                <w:sdt>
                  <w:sdtPr>
                    <w:tag w:val="goog_rdk_17"/>
                    <w:id w:val="-1612891097"/>
                  </w:sdtPr>
                  <w:sdtEndPr/>
                  <w:sdtContent>
                    <w:r w:rsidR="004613E5" w:rsidRPr="00945221">
                      <w:rPr>
                        <w:i/>
                      </w:rPr>
                      <w:t>Minimum 2 years</w:t>
                    </w:r>
                  </w:sdtContent>
                </w:sdt>
              </w:p>
            </w:sdtContent>
          </w:sdt>
          <w:sdt>
            <w:sdtPr>
              <w:tag w:val="goog_rdk_21"/>
              <w:id w:val="-1575968955"/>
            </w:sdtPr>
            <w:sdtEndPr/>
            <w:sdtContent>
              <w:p w14:paraId="00000019" w14:textId="47814BAC" w:rsidR="004613E5" w:rsidRDefault="00490934" w:rsidP="004613E5">
                <w:sdt>
                  <w:sdtPr>
                    <w:tag w:val="goog_rdk_19"/>
                    <w:id w:val="744764870"/>
                  </w:sdtPr>
                  <w:sdtEndPr/>
                  <w:sdtContent>
                    <w:r w:rsidR="004613E5" w:rsidRPr="00945221">
                      <w:rPr>
                        <w:i/>
                      </w:rPr>
                      <w:t>Maximum 4 years</w:t>
                    </w:r>
                  </w:sdtContent>
                </w:sdt>
                <w:sdt>
                  <w:sdtPr>
                    <w:tag w:val="goog_rdk_20"/>
                    <w:id w:val="989832730"/>
                    <w:showingPlcHdr/>
                  </w:sdtPr>
                  <w:sdtEndPr/>
                  <w:sdtContent>
                    <w:r w:rsidR="004613E5">
                      <w:t xml:space="preserve">     </w:t>
                    </w:r>
                  </w:sdtContent>
                </w:sdt>
              </w:p>
            </w:sdtContent>
          </w:sdt>
        </w:tc>
      </w:tr>
      <w:tr w:rsidR="004613E5" w14:paraId="73D468D5" w14:textId="77777777">
        <w:tc>
          <w:tcPr>
            <w:tcW w:w="2695" w:type="dxa"/>
          </w:tcPr>
          <w:p w14:paraId="0000001A" w14:textId="77777777" w:rsidR="004613E5" w:rsidRDefault="004613E5" w:rsidP="004613E5">
            <w:r>
              <w:t>Total Credits</w:t>
            </w:r>
          </w:p>
        </w:tc>
        <w:tc>
          <w:tcPr>
            <w:tcW w:w="6655" w:type="dxa"/>
            <w:shd w:val="clear" w:color="auto" w:fill="FFFFFF"/>
          </w:tcPr>
          <w:p w14:paraId="0000001B" w14:textId="77777777" w:rsidR="004613E5" w:rsidRDefault="004613E5" w:rsidP="004613E5">
            <w:pPr>
              <w:rPr>
                <w:color w:val="4472C4"/>
              </w:rPr>
            </w:pPr>
            <w:r>
              <w:t xml:space="preserve"> 120</w:t>
            </w:r>
          </w:p>
        </w:tc>
      </w:tr>
      <w:tr w:rsidR="004613E5" w14:paraId="657C2384" w14:textId="77777777">
        <w:tc>
          <w:tcPr>
            <w:tcW w:w="2695" w:type="dxa"/>
          </w:tcPr>
          <w:p w14:paraId="0000001C" w14:textId="010A9236" w:rsidR="004613E5" w:rsidRDefault="004613E5" w:rsidP="004613E5">
            <w:r>
              <w:t>Credits Per Year</w:t>
            </w:r>
          </w:p>
        </w:tc>
        <w:tc>
          <w:tcPr>
            <w:tcW w:w="6655" w:type="dxa"/>
          </w:tcPr>
          <w:sdt>
            <w:sdtPr>
              <w:tag w:val="goog_rdk_25"/>
              <w:id w:val="-1226215579"/>
            </w:sdtPr>
            <w:sdtEndPr/>
            <w:sdtContent>
              <w:p w14:paraId="0000001D" w14:textId="7BF7C2D9" w:rsidR="004613E5" w:rsidRPr="00945221" w:rsidRDefault="004613E5" w:rsidP="004613E5">
                <w:r>
                  <w:t>Normally 60 credits per academic year</w:t>
                </w:r>
              </w:p>
            </w:sdtContent>
          </w:sdt>
        </w:tc>
      </w:tr>
      <w:tr w:rsidR="004613E5" w14:paraId="6A12F84C" w14:textId="77777777">
        <w:tc>
          <w:tcPr>
            <w:tcW w:w="2695" w:type="dxa"/>
          </w:tcPr>
          <w:p w14:paraId="0000001E" w14:textId="1541269C" w:rsidR="004613E5" w:rsidRDefault="004613E5" w:rsidP="004613E5">
            <w:r>
              <w:t>MQA NQF Level</w:t>
            </w:r>
          </w:p>
        </w:tc>
        <w:tc>
          <w:tcPr>
            <w:tcW w:w="6655" w:type="dxa"/>
          </w:tcPr>
          <w:sdt>
            <w:sdtPr>
              <w:tag w:val="goog_rdk_27"/>
              <w:id w:val="-1798980854"/>
            </w:sdtPr>
            <w:sdtEndPr/>
            <w:sdtContent>
              <w:p w14:paraId="0000001F" w14:textId="77777777" w:rsidR="004613E5" w:rsidRPr="00945221" w:rsidRDefault="00490934" w:rsidP="004613E5">
                <w:pPr>
                  <w:tabs>
                    <w:tab w:val="left" w:pos="4770"/>
                  </w:tabs>
                </w:pPr>
                <w:sdt>
                  <w:sdtPr>
                    <w:tag w:val="goog_rdk_26"/>
                    <w:id w:val="-858356834"/>
                  </w:sdtPr>
                  <w:sdtEndPr/>
                  <w:sdtContent>
                    <w:r w:rsidR="004613E5" w:rsidRPr="00945221">
                      <w:t>Level 9</w:t>
                    </w:r>
                    <w:r w:rsidR="004613E5" w:rsidRPr="00945221">
                      <w:tab/>
                    </w:r>
                  </w:sdtContent>
                </w:sdt>
              </w:p>
            </w:sdtContent>
          </w:sdt>
        </w:tc>
      </w:tr>
      <w:tr w:rsidR="004613E5" w14:paraId="2EFA5709" w14:textId="77777777">
        <w:tc>
          <w:tcPr>
            <w:tcW w:w="2695" w:type="dxa"/>
          </w:tcPr>
          <w:p w14:paraId="00000020" w14:textId="7727F8B7" w:rsidR="004613E5" w:rsidRDefault="004613E5" w:rsidP="004613E5">
            <w:r>
              <w:t>EHEA Level</w:t>
            </w:r>
          </w:p>
        </w:tc>
        <w:tc>
          <w:tcPr>
            <w:tcW w:w="6655" w:type="dxa"/>
          </w:tcPr>
          <w:sdt>
            <w:sdtPr>
              <w:tag w:val="goog_rdk_29"/>
              <w:id w:val="1937015561"/>
            </w:sdtPr>
            <w:sdtEndPr/>
            <w:sdtContent>
              <w:p w14:paraId="00000021" w14:textId="77777777" w:rsidR="004613E5" w:rsidRDefault="00490934" w:rsidP="004613E5">
                <w:pPr>
                  <w:tabs>
                    <w:tab w:val="center" w:pos="3219"/>
                  </w:tabs>
                </w:pPr>
                <w:sdt>
                  <w:sdtPr>
                    <w:tag w:val="goog_rdk_28"/>
                    <w:id w:val="-375931619"/>
                  </w:sdtPr>
                  <w:sdtEndPr/>
                  <w:sdtContent>
                    <w:r w:rsidR="004613E5">
                      <w:t>Level 7</w:t>
                    </w:r>
                    <w:r w:rsidR="004613E5">
                      <w:tab/>
                      <w:t xml:space="preserve"> </w:t>
                    </w:r>
                  </w:sdtContent>
                </w:sdt>
              </w:p>
            </w:sdtContent>
          </w:sdt>
        </w:tc>
      </w:tr>
      <w:tr w:rsidR="004613E5" w14:paraId="1D625806" w14:textId="77777777">
        <w:tc>
          <w:tcPr>
            <w:tcW w:w="2695" w:type="dxa"/>
          </w:tcPr>
          <w:p w14:paraId="00000022" w14:textId="77777777" w:rsidR="004613E5" w:rsidRDefault="004613E5" w:rsidP="004613E5">
            <w:r>
              <w:t>External Accreditors</w:t>
            </w:r>
          </w:p>
        </w:tc>
        <w:tc>
          <w:tcPr>
            <w:tcW w:w="6655" w:type="dxa"/>
          </w:tcPr>
          <w:sdt>
            <w:sdtPr>
              <w:tag w:val="goog_rdk_31"/>
              <w:id w:val="-395516448"/>
            </w:sdtPr>
            <w:sdtEndPr/>
            <w:sdtContent>
              <w:p w14:paraId="00000023" w14:textId="77777777" w:rsidR="004613E5" w:rsidRPr="00945221" w:rsidRDefault="00490934" w:rsidP="004613E5">
                <w:sdt>
                  <w:sdtPr>
                    <w:tag w:val="goog_rdk_30"/>
                    <w:id w:val="-1445836864"/>
                  </w:sdtPr>
                  <w:sdtEndPr/>
                  <w:sdtContent>
                    <w:r w:rsidR="004613E5" w:rsidRPr="00945221">
                      <w:t xml:space="preserve">Not applicable </w:t>
                    </w:r>
                  </w:sdtContent>
                </w:sdt>
              </w:p>
            </w:sdtContent>
          </w:sdt>
        </w:tc>
      </w:tr>
      <w:tr w:rsidR="004613E5" w14:paraId="4124076D" w14:textId="77777777">
        <w:tc>
          <w:tcPr>
            <w:tcW w:w="2695" w:type="dxa"/>
          </w:tcPr>
          <w:p w14:paraId="00000024" w14:textId="77777777" w:rsidR="004613E5" w:rsidRDefault="004613E5" w:rsidP="004613E5">
            <w:r>
              <w:t>Collaborative Partners</w:t>
            </w:r>
          </w:p>
        </w:tc>
        <w:tc>
          <w:tcPr>
            <w:tcW w:w="6655" w:type="dxa"/>
          </w:tcPr>
          <w:sdt>
            <w:sdtPr>
              <w:tag w:val="goog_rdk_33"/>
              <w:id w:val="826712371"/>
            </w:sdtPr>
            <w:sdtEndPr/>
            <w:sdtContent>
              <w:p w14:paraId="00000025" w14:textId="77777777" w:rsidR="004613E5" w:rsidRPr="00945221" w:rsidRDefault="00490934" w:rsidP="004613E5">
                <w:sdt>
                  <w:sdtPr>
                    <w:tag w:val="goog_rdk_32"/>
                    <w:id w:val="-1045521414"/>
                  </w:sdtPr>
                  <w:sdtEndPr/>
                  <w:sdtContent>
                    <w:r w:rsidR="004613E5" w:rsidRPr="00945221">
                      <w:t xml:space="preserve">Not applicable </w:t>
                    </w:r>
                  </w:sdtContent>
                </w:sdt>
              </w:p>
            </w:sdtContent>
          </w:sdt>
        </w:tc>
      </w:tr>
      <w:tr w:rsidR="004613E5" w14:paraId="1E3DBDD0" w14:textId="77777777">
        <w:tc>
          <w:tcPr>
            <w:tcW w:w="2695" w:type="dxa"/>
          </w:tcPr>
          <w:p w14:paraId="00000026" w14:textId="5B115FF8" w:rsidR="004613E5" w:rsidRDefault="004613E5" w:rsidP="004613E5">
            <w:r>
              <w:t>Programme Approval Date</w:t>
            </w:r>
          </w:p>
        </w:tc>
        <w:tc>
          <w:tcPr>
            <w:tcW w:w="6655" w:type="dxa"/>
          </w:tcPr>
          <w:p w14:paraId="00000027" w14:textId="1DD13898" w:rsidR="004613E5" w:rsidRDefault="004613E5" w:rsidP="004613E5">
            <w:pPr>
              <w:rPr>
                <w:color w:val="4472C4"/>
              </w:rPr>
            </w:pPr>
            <w:r w:rsidRPr="00CF1778">
              <w:t>May 2019</w:t>
            </w:r>
          </w:p>
        </w:tc>
      </w:tr>
      <w:tr w:rsidR="004613E5" w14:paraId="3B4A6E22" w14:textId="77777777">
        <w:tc>
          <w:tcPr>
            <w:tcW w:w="2695" w:type="dxa"/>
          </w:tcPr>
          <w:p w14:paraId="00000028" w14:textId="39A30F10" w:rsidR="004613E5" w:rsidRDefault="004613E5" w:rsidP="004613E5">
            <w:r>
              <w:t>Last Revision</w:t>
            </w:r>
          </w:p>
        </w:tc>
        <w:tc>
          <w:tcPr>
            <w:tcW w:w="6655" w:type="dxa"/>
          </w:tcPr>
          <w:sdt>
            <w:sdtPr>
              <w:tag w:val="goog_rdk_36"/>
              <w:id w:val="654969941"/>
            </w:sdtPr>
            <w:sdtEndPr/>
            <w:sdtContent>
              <w:p w14:paraId="00000029" w14:textId="44C61E0C" w:rsidR="004613E5" w:rsidRDefault="00490934" w:rsidP="004613E5">
                <w:sdt>
                  <w:sdtPr>
                    <w:tag w:val="goog_rdk_34"/>
                    <w:id w:val="-2091997759"/>
                  </w:sdtPr>
                  <w:sdtEndPr/>
                  <w:sdtContent>
                    <w:r w:rsidR="004613E5" w:rsidRPr="00945221">
                      <w:t>Not applicable</w:t>
                    </w:r>
                  </w:sdtContent>
                </w:sdt>
                <w:sdt>
                  <w:sdtPr>
                    <w:tag w:val="goog_rdk_35"/>
                    <w:id w:val="1267117572"/>
                    <w:showingPlcHdr/>
                  </w:sdtPr>
                  <w:sdtEndPr/>
                  <w:sdtContent>
                    <w:r w:rsidR="004613E5">
                      <w:t xml:space="preserve">     </w:t>
                    </w:r>
                  </w:sdtContent>
                </w:sdt>
              </w:p>
            </w:sdtContent>
          </w:sdt>
        </w:tc>
      </w:tr>
      <w:tr w:rsidR="004613E5" w14:paraId="44EE4074" w14:textId="77777777">
        <w:tc>
          <w:tcPr>
            <w:tcW w:w="2695" w:type="dxa"/>
          </w:tcPr>
          <w:p w14:paraId="0000002A" w14:textId="7B835B05" w:rsidR="004613E5" w:rsidRDefault="004613E5" w:rsidP="004613E5">
            <w:r>
              <w:t>Last Update</w:t>
            </w:r>
          </w:p>
        </w:tc>
        <w:tc>
          <w:tcPr>
            <w:tcW w:w="6655" w:type="dxa"/>
          </w:tcPr>
          <w:sdt>
            <w:sdtPr>
              <w:tag w:val="goog_rdk_38"/>
              <w:id w:val="82270416"/>
            </w:sdtPr>
            <w:sdtEndPr/>
            <w:sdtContent>
              <w:p w14:paraId="0000002B" w14:textId="54367555" w:rsidR="004613E5" w:rsidRPr="00945221" w:rsidRDefault="00490934" w:rsidP="004613E5">
                <w:sdt>
                  <w:sdtPr>
                    <w:tag w:val="goog_rdk_37"/>
                    <w:id w:val="1658804943"/>
                  </w:sdtPr>
                  <w:sdtEndPr/>
                  <w:sdtContent>
                    <w:r w:rsidR="00997AE2">
                      <w:t>March</w:t>
                    </w:r>
                    <w:r w:rsidR="004613E5">
                      <w:t xml:space="preserve"> 2022</w:t>
                    </w:r>
                  </w:sdtContent>
                </w:sdt>
              </w:p>
            </w:sdtContent>
          </w:sdt>
        </w:tc>
      </w:tr>
    </w:tbl>
    <w:p w14:paraId="0000002C" w14:textId="77777777" w:rsidR="00E573DE" w:rsidRDefault="00E573DE">
      <w:pPr>
        <w:rPr>
          <w:b/>
        </w:rPr>
      </w:pPr>
    </w:p>
    <w:p w14:paraId="0000002D" w14:textId="77777777" w:rsidR="00E573DE" w:rsidRDefault="00E573DE">
      <w:pPr>
        <w:rPr>
          <w:b/>
        </w:rPr>
      </w:pPr>
    </w:p>
    <w:p w14:paraId="0000002E" w14:textId="77777777" w:rsidR="00E573DE" w:rsidRDefault="00E573DE">
      <w:pPr>
        <w:rPr>
          <w:b/>
        </w:rPr>
      </w:pPr>
    </w:p>
    <w:p w14:paraId="0000002F" w14:textId="77777777" w:rsidR="00E573DE" w:rsidRDefault="00E573DE">
      <w:pPr>
        <w:rPr>
          <w:b/>
        </w:rPr>
      </w:pPr>
    </w:p>
    <w:p w14:paraId="00000030" w14:textId="77777777" w:rsidR="00E573DE" w:rsidRDefault="00E573DE">
      <w:pPr>
        <w:rPr>
          <w:b/>
        </w:rPr>
      </w:pPr>
    </w:p>
    <w:p w14:paraId="00000031" w14:textId="77777777" w:rsidR="00E573DE" w:rsidRDefault="00E573DE">
      <w:pPr>
        <w:rPr>
          <w:b/>
        </w:rPr>
      </w:pPr>
    </w:p>
    <w:p w14:paraId="00000032" w14:textId="77777777" w:rsidR="00E573DE" w:rsidRDefault="00E573DE">
      <w:pPr>
        <w:rPr>
          <w:b/>
        </w:rPr>
      </w:pPr>
    </w:p>
    <w:tbl>
      <w:tblPr>
        <w:tblStyle w:val="a0"/>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45"/>
        <w:gridCol w:w="7105"/>
      </w:tblGrid>
      <w:tr w:rsidR="00E573DE" w14:paraId="032B7A69" w14:textId="77777777">
        <w:tc>
          <w:tcPr>
            <w:tcW w:w="9350" w:type="dxa"/>
            <w:gridSpan w:val="2"/>
            <w:shd w:val="clear" w:color="auto" w:fill="F2F2F2"/>
          </w:tcPr>
          <w:p w14:paraId="00000033" w14:textId="77777777" w:rsidR="00E573DE" w:rsidRDefault="00EE4313">
            <w:pPr>
              <w:numPr>
                <w:ilvl w:val="0"/>
                <w:numId w:val="5"/>
              </w:numPr>
              <w:pBdr>
                <w:top w:val="nil"/>
                <w:left w:val="nil"/>
                <w:bottom w:val="nil"/>
                <w:right w:val="nil"/>
                <w:between w:val="nil"/>
              </w:pBdr>
              <w:spacing w:after="160" w:line="259" w:lineRule="auto"/>
              <w:rPr>
                <w:b/>
                <w:color w:val="000000"/>
              </w:rPr>
            </w:pPr>
            <w:r>
              <w:rPr>
                <w:b/>
                <w:color w:val="000000"/>
              </w:rPr>
              <w:t>ENTRY REQUIREMENTS</w:t>
            </w:r>
          </w:p>
        </w:tc>
      </w:tr>
      <w:tr w:rsidR="00641DAD" w14:paraId="3603C092" w14:textId="77777777">
        <w:tc>
          <w:tcPr>
            <w:tcW w:w="2245" w:type="dxa"/>
          </w:tcPr>
          <w:p w14:paraId="00000035" w14:textId="079AFBD0" w:rsidR="00641DAD" w:rsidRDefault="00641DAD" w:rsidP="00641DAD">
            <w:r>
              <w:t xml:space="preserve">General </w:t>
            </w:r>
          </w:p>
          <w:p w14:paraId="00000036" w14:textId="77777777" w:rsidR="00641DAD" w:rsidRDefault="00641DAD" w:rsidP="00641DAD"/>
        </w:tc>
        <w:tc>
          <w:tcPr>
            <w:tcW w:w="7105" w:type="dxa"/>
          </w:tcPr>
          <w:p w14:paraId="27B091C0" w14:textId="77777777" w:rsidR="00641DAD" w:rsidRPr="00641DAD" w:rsidRDefault="00641DAD" w:rsidP="00641DAD">
            <w:pPr>
              <w:pStyle w:val="TableParagraph"/>
              <w:spacing w:before="6"/>
              <w:rPr>
                <w:rFonts w:asciiTheme="minorHAnsi" w:hAnsiTheme="minorHAnsi" w:cstheme="minorHAnsi"/>
                <w:b/>
              </w:rPr>
            </w:pPr>
          </w:p>
          <w:p w14:paraId="3BD443AC" w14:textId="77777777" w:rsidR="00641DAD" w:rsidRPr="00641DAD" w:rsidRDefault="00641DAD" w:rsidP="00641DAD">
            <w:pPr>
              <w:pStyle w:val="TableParagraph"/>
              <w:ind w:left="105" w:right="849"/>
              <w:rPr>
                <w:rFonts w:asciiTheme="minorHAnsi" w:hAnsiTheme="minorHAnsi" w:cstheme="minorHAnsi"/>
              </w:rPr>
            </w:pPr>
            <w:r w:rsidRPr="00641DAD">
              <w:rPr>
                <w:rFonts w:asciiTheme="minorHAnsi" w:hAnsiTheme="minorHAnsi" w:cstheme="minorHAnsi"/>
              </w:rPr>
              <w:t xml:space="preserve">General Entry Requirements under Direct Entry to Taught Postgraduate </w:t>
            </w:r>
            <w:proofErr w:type="spellStart"/>
            <w:r w:rsidRPr="00641DAD">
              <w:rPr>
                <w:rFonts w:asciiTheme="minorHAnsi" w:hAnsiTheme="minorHAnsi" w:cstheme="minorHAnsi"/>
              </w:rPr>
              <w:t>Programmes</w:t>
            </w:r>
            <w:proofErr w:type="spellEnd"/>
            <w:r w:rsidRPr="00641DAD">
              <w:rPr>
                <w:rFonts w:asciiTheme="minorHAnsi" w:hAnsiTheme="minorHAnsi" w:cstheme="minorHAnsi"/>
              </w:rPr>
              <w:t>:</w:t>
            </w:r>
          </w:p>
          <w:p w14:paraId="5934FDEA" w14:textId="77777777" w:rsidR="00641DAD" w:rsidRPr="00641DAD" w:rsidRDefault="00641DAD" w:rsidP="00641DAD">
            <w:pPr>
              <w:pStyle w:val="TableParagraph"/>
              <w:spacing w:before="1"/>
              <w:ind w:right="133"/>
              <w:rPr>
                <w:rFonts w:asciiTheme="minorHAnsi" w:hAnsiTheme="minorHAnsi" w:cstheme="minorHAnsi"/>
                <w:b/>
              </w:rPr>
            </w:pPr>
          </w:p>
          <w:p w14:paraId="60FDF171" w14:textId="77777777" w:rsidR="00641DAD" w:rsidRPr="00641DAD" w:rsidRDefault="00641DAD" w:rsidP="00641DAD">
            <w:pPr>
              <w:adjustRightInd w:val="0"/>
              <w:spacing w:line="360" w:lineRule="auto"/>
              <w:ind w:left="450" w:right="133"/>
              <w:jc w:val="both"/>
              <w:rPr>
                <w:rFonts w:asciiTheme="minorHAnsi" w:eastAsia="Times New Roman" w:hAnsiTheme="minorHAnsi" w:cstheme="minorHAnsi"/>
              </w:rPr>
            </w:pPr>
            <w:r w:rsidRPr="00641DAD">
              <w:rPr>
                <w:rFonts w:asciiTheme="minorHAnsi" w:eastAsia="Times New Roman" w:hAnsiTheme="minorHAnsi" w:cstheme="minorHAnsi"/>
              </w:rPr>
              <w:t>Successful completion of an undergraduate degree with</w:t>
            </w:r>
          </w:p>
          <w:p w14:paraId="09246A6C" w14:textId="77777777" w:rsidR="00641DAD" w:rsidRPr="00641DAD" w:rsidRDefault="00641DAD" w:rsidP="00641DAD">
            <w:pPr>
              <w:numPr>
                <w:ilvl w:val="0"/>
                <w:numId w:val="6"/>
              </w:numPr>
              <w:autoSpaceDE w:val="0"/>
              <w:autoSpaceDN w:val="0"/>
              <w:adjustRightInd w:val="0"/>
              <w:spacing w:line="360" w:lineRule="auto"/>
              <w:ind w:left="810" w:right="133"/>
              <w:contextualSpacing/>
              <w:jc w:val="both"/>
              <w:rPr>
                <w:rFonts w:asciiTheme="minorHAnsi" w:eastAsia="Times New Roman" w:hAnsiTheme="minorHAnsi" w:cstheme="minorHAnsi"/>
              </w:rPr>
            </w:pPr>
            <w:r w:rsidRPr="00641DAD">
              <w:rPr>
                <w:rFonts w:asciiTheme="minorHAnsi" w:eastAsia="Times New Roman" w:hAnsiTheme="minorHAnsi" w:cstheme="minorHAnsi"/>
              </w:rPr>
              <w:t>at least a Second Class or 50%, whichever is applicable or</w:t>
            </w:r>
          </w:p>
          <w:p w14:paraId="55137A10" w14:textId="77777777" w:rsidR="00641DAD" w:rsidRPr="00641DAD" w:rsidRDefault="00641DAD" w:rsidP="00641DAD">
            <w:pPr>
              <w:numPr>
                <w:ilvl w:val="0"/>
                <w:numId w:val="6"/>
              </w:numPr>
              <w:autoSpaceDE w:val="0"/>
              <w:autoSpaceDN w:val="0"/>
              <w:adjustRightInd w:val="0"/>
              <w:spacing w:line="360" w:lineRule="auto"/>
              <w:ind w:left="810" w:right="133"/>
              <w:contextualSpacing/>
              <w:jc w:val="both"/>
              <w:rPr>
                <w:rFonts w:asciiTheme="minorHAnsi" w:eastAsia="Times New Roman" w:hAnsiTheme="minorHAnsi" w:cstheme="minorHAnsi"/>
              </w:rPr>
            </w:pPr>
            <w:r w:rsidRPr="00641DAD">
              <w:rPr>
                <w:rFonts w:asciiTheme="minorHAnsi" w:eastAsia="Times New Roman" w:hAnsiTheme="minorHAnsi" w:cstheme="minorHAnsi"/>
              </w:rPr>
              <w:t>a GPA not less than 2.5 out of 4 or equivalent, from a recognised Higher Education Institution.</w:t>
            </w:r>
          </w:p>
          <w:p w14:paraId="673EA6EE" w14:textId="77777777" w:rsidR="00641DAD" w:rsidRPr="00641DAD" w:rsidRDefault="00641DAD" w:rsidP="00641DAD">
            <w:pPr>
              <w:adjustRightInd w:val="0"/>
              <w:spacing w:line="360" w:lineRule="auto"/>
              <w:ind w:left="450" w:right="133"/>
              <w:jc w:val="both"/>
              <w:rPr>
                <w:rFonts w:asciiTheme="minorHAnsi" w:eastAsia="Times New Roman" w:hAnsiTheme="minorHAnsi" w:cstheme="minorHAnsi"/>
              </w:rPr>
            </w:pPr>
            <w:r w:rsidRPr="00641DAD">
              <w:rPr>
                <w:rFonts w:asciiTheme="minorHAnsi" w:eastAsia="Times New Roman" w:hAnsiTheme="minorHAnsi" w:cstheme="minorHAnsi"/>
              </w:rPr>
              <w:t>OR</w:t>
            </w:r>
          </w:p>
          <w:p w14:paraId="6996E09C" w14:textId="77777777" w:rsidR="00641DAD" w:rsidRPr="00641DAD" w:rsidRDefault="00641DAD" w:rsidP="00641DAD">
            <w:pPr>
              <w:adjustRightInd w:val="0"/>
              <w:spacing w:line="360" w:lineRule="auto"/>
              <w:ind w:left="450" w:right="133"/>
              <w:jc w:val="both"/>
              <w:rPr>
                <w:rFonts w:asciiTheme="minorHAnsi" w:eastAsia="Times New Roman" w:hAnsiTheme="minorHAnsi" w:cstheme="minorHAnsi"/>
              </w:rPr>
            </w:pPr>
            <w:r w:rsidRPr="00641DAD">
              <w:rPr>
                <w:rFonts w:asciiTheme="minorHAnsi" w:eastAsia="Times New Roman" w:hAnsiTheme="minorHAnsi" w:cstheme="minorHAnsi"/>
              </w:rPr>
              <w:t>an Ordinary Degree or a non-honours degree from a recognized University with at least two years of work experience in the relevant field which demonstrate that a candidate possesses appropriate knowledge and skills at a standard acceptable by the Academic Council.</w:t>
            </w:r>
          </w:p>
          <w:p w14:paraId="5C33ACF1" w14:textId="77777777" w:rsidR="00641DAD" w:rsidRPr="00641DAD" w:rsidRDefault="00641DAD" w:rsidP="00641DAD">
            <w:pPr>
              <w:adjustRightInd w:val="0"/>
              <w:spacing w:line="360" w:lineRule="auto"/>
              <w:ind w:left="450" w:right="133"/>
              <w:jc w:val="both"/>
              <w:rPr>
                <w:rFonts w:asciiTheme="minorHAnsi" w:eastAsia="Times New Roman" w:hAnsiTheme="minorHAnsi" w:cstheme="minorHAnsi"/>
              </w:rPr>
            </w:pPr>
            <w:r w:rsidRPr="00641DAD">
              <w:rPr>
                <w:rFonts w:asciiTheme="minorHAnsi" w:eastAsia="Times New Roman" w:hAnsiTheme="minorHAnsi" w:cstheme="minorHAnsi"/>
              </w:rPr>
              <w:t>OR</w:t>
            </w:r>
          </w:p>
          <w:p w14:paraId="457E8573" w14:textId="77777777" w:rsidR="00641DAD" w:rsidRPr="00641DAD" w:rsidRDefault="00641DAD" w:rsidP="00641DAD">
            <w:pPr>
              <w:adjustRightInd w:val="0"/>
              <w:spacing w:line="360" w:lineRule="auto"/>
              <w:ind w:left="450" w:right="133"/>
              <w:jc w:val="both"/>
              <w:rPr>
                <w:rFonts w:asciiTheme="minorHAnsi" w:eastAsia="Times New Roman" w:hAnsiTheme="minorHAnsi" w:cstheme="minorHAnsi"/>
              </w:rPr>
            </w:pPr>
            <w:r w:rsidRPr="00641DAD">
              <w:rPr>
                <w:rFonts w:asciiTheme="minorHAnsi" w:eastAsia="Times New Roman" w:hAnsiTheme="minorHAnsi" w:cstheme="minorHAnsi"/>
              </w:rPr>
              <w:t>possesses a Bachelor’s degree with an award below a Second-Class degree from a recognised institution and has at least two years of relevant working experience.</w:t>
            </w:r>
          </w:p>
          <w:p w14:paraId="21D255D6" w14:textId="77777777" w:rsidR="00641DAD" w:rsidRPr="00641DAD" w:rsidRDefault="00641DAD" w:rsidP="00641DAD">
            <w:pPr>
              <w:adjustRightInd w:val="0"/>
              <w:spacing w:line="360" w:lineRule="auto"/>
              <w:ind w:left="450" w:right="133"/>
              <w:jc w:val="both"/>
              <w:rPr>
                <w:rFonts w:asciiTheme="minorHAnsi" w:eastAsia="Times New Roman" w:hAnsiTheme="minorHAnsi" w:cstheme="minorHAnsi"/>
              </w:rPr>
            </w:pPr>
            <w:r w:rsidRPr="00641DAD">
              <w:rPr>
                <w:rFonts w:asciiTheme="minorHAnsi" w:eastAsia="Times New Roman" w:hAnsiTheme="minorHAnsi" w:cstheme="minorHAnsi"/>
              </w:rPr>
              <w:t xml:space="preserve">OR </w:t>
            </w:r>
          </w:p>
          <w:p w14:paraId="1D33AA0B" w14:textId="77777777" w:rsidR="00641DAD" w:rsidRPr="00641DAD" w:rsidRDefault="00641DAD" w:rsidP="00641DAD">
            <w:pPr>
              <w:adjustRightInd w:val="0"/>
              <w:spacing w:line="360" w:lineRule="auto"/>
              <w:ind w:left="450" w:right="133"/>
              <w:jc w:val="both"/>
              <w:rPr>
                <w:rFonts w:asciiTheme="minorHAnsi" w:eastAsia="Times New Roman" w:hAnsiTheme="minorHAnsi" w:cstheme="minorHAnsi"/>
              </w:rPr>
            </w:pPr>
            <w:r w:rsidRPr="00641DAD">
              <w:rPr>
                <w:rFonts w:asciiTheme="minorHAnsi" w:eastAsia="Times New Roman" w:hAnsiTheme="minorHAnsi" w:cstheme="minorHAnsi"/>
              </w:rPr>
              <w:t>alternative qualifications acceptable to the Open University of Mauritius.</w:t>
            </w:r>
          </w:p>
          <w:p w14:paraId="620F1D6B" w14:textId="77777777" w:rsidR="00641DAD" w:rsidRPr="00641DAD" w:rsidRDefault="00641DAD" w:rsidP="00641DAD">
            <w:pPr>
              <w:adjustRightInd w:val="0"/>
              <w:spacing w:line="360" w:lineRule="auto"/>
              <w:ind w:left="450" w:right="133"/>
              <w:jc w:val="both"/>
              <w:rPr>
                <w:rFonts w:asciiTheme="minorHAnsi" w:eastAsia="Times New Roman" w:hAnsiTheme="minorHAnsi" w:cstheme="minorHAnsi"/>
              </w:rPr>
            </w:pPr>
          </w:p>
          <w:p w14:paraId="78E87F43" w14:textId="77777777" w:rsidR="00641DAD" w:rsidRPr="00641DAD" w:rsidRDefault="00641DAD" w:rsidP="00641DAD">
            <w:pPr>
              <w:adjustRightInd w:val="0"/>
              <w:spacing w:line="360" w:lineRule="auto"/>
              <w:ind w:left="450" w:right="133"/>
              <w:jc w:val="both"/>
              <w:rPr>
                <w:rFonts w:asciiTheme="minorHAnsi" w:eastAsia="Times New Roman" w:hAnsiTheme="minorHAnsi" w:cstheme="minorHAnsi"/>
                <w:u w:val="single"/>
              </w:rPr>
            </w:pPr>
            <w:r w:rsidRPr="00641DAD">
              <w:rPr>
                <w:rFonts w:asciiTheme="minorHAnsi" w:eastAsia="Times New Roman" w:hAnsiTheme="minorHAnsi" w:cstheme="minorHAnsi"/>
                <w:u w:val="single"/>
              </w:rPr>
              <w:t>Note:</w:t>
            </w:r>
          </w:p>
          <w:p w14:paraId="0A67350A" w14:textId="77777777" w:rsidR="00641DAD" w:rsidRPr="00641DAD" w:rsidRDefault="00641DAD" w:rsidP="00641DAD">
            <w:pPr>
              <w:adjustRightInd w:val="0"/>
              <w:spacing w:line="360" w:lineRule="auto"/>
              <w:ind w:left="450" w:right="133"/>
              <w:jc w:val="both"/>
              <w:rPr>
                <w:rFonts w:asciiTheme="minorHAnsi" w:eastAsia="Times New Roman" w:hAnsiTheme="minorHAnsi" w:cstheme="minorHAnsi"/>
              </w:rPr>
            </w:pPr>
            <w:r w:rsidRPr="00641DAD">
              <w:rPr>
                <w:rFonts w:asciiTheme="minorHAnsi" w:eastAsia="Times New Roman" w:hAnsiTheme="minorHAnsi" w:cstheme="minorHAnsi"/>
              </w:rPr>
              <w:t>•</w:t>
            </w:r>
            <w:r w:rsidRPr="00641DAD">
              <w:rPr>
                <w:rFonts w:asciiTheme="minorHAnsi" w:eastAsia="Times New Roman" w:hAnsiTheme="minorHAnsi" w:cstheme="minorHAnsi"/>
              </w:rPr>
              <w:tab/>
              <w:t>Mature candidates will be considered on their own merit. (refer to OU general rules and regulations)</w:t>
            </w:r>
          </w:p>
          <w:p w14:paraId="0000003D" w14:textId="77777777" w:rsidR="00641DAD" w:rsidRPr="00641DAD" w:rsidRDefault="00641DAD" w:rsidP="00641DAD">
            <w:pPr>
              <w:pBdr>
                <w:top w:val="nil"/>
                <w:left w:val="nil"/>
                <w:bottom w:val="nil"/>
                <w:right w:val="nil"/>
                <w:between w:val="nil"/>
              </w:pBdr>
              <w:spacing w:after="160" w:line="259" w:lineRule="auto"/>
              <w:ind w:left="1080" w:hanging="720"/>
              <w:rPr>
                <w:rFonts w:asciiTheme="minorHAnsi" w:hAnsiTheme="minorHAnsi" w:cstheme="minorHAnsi"/>
              </w:rPr>
            </w:pPr>
          </w:p>
        </w:tc>
      </w:tr>
      <w:tr w:rsidR="00641DAD" w14:paraId="48FF843F" w14:textId="77777777">
        <w:tc>
          <w:tcPr>
            <w:tcW w:w="2245" w:type="dxa"/>
          </w:tcPr>
          <w:p w14:paraId="0000003E" w14:textId="1E3C5C46" w:rsidR="00641DAD" w:rsidRDefault="00641DAD" w:rsidP="00641DAD">
            <w:r>
              <w:t xml:space="preserve">Programme Specific </w:t>
            </w:r>
          </w:p>
          <w:p w14:paraId="0000003F" w14:textId="77777777" w:rsidR="00641DAD" w:rsidRDefault="00641DAD" w:rsidP="00641DAD"/>
        </w:tc>
        <w:tc>
          <w:tcPr>
            <w:tcW w:w="7105" w:type="dxa"/>
          </w:tcPr>
          <w:p w14:paraId="796136FC" w14:textId="1A4BC6CF" w:rsidR="008B5726" w:rsidRPr="008B5726" w:rsidRDefault="008B5726" w:rsidP="008B5726">
            <w:pPr>
              <w:pStyle w:val="TableParagraph"/>
              <w:tabs>
                <w:tab w:val="left" w:pos="826"/>
              </w:tabs>
              <w:rPr>
                <w:rFonts w:asciiTheme="minorHAnsi" w:hAnsiTheme="minorHAnsi" w:cstheme="minorHAnsi"/>
              </w:rPr>
            </w:pPr>
            <w:r w:rsidRPr="008B5726">
              <w:rPr>
                <w:rFonts w:asciiTheme="minorHAnsi" w:hAnsiTheme="minorHAnsi" w:cstheme="minorHAnsi"/>
              </w:rPr>
              <w:t>A Bachelor’s degree in the field of IT</w:t>
            </w:r>
          </w:p>
          <w:p w14:paraId="00000040" w14:textId="63263E11" w:rsidR="008B5726" w:rsidRPr="008B5726" w:rsidRDefault="008B5726" w:rsidP="008B5726">
            <w:pPr>
              <w:pStyle w:val="TableParagraph"/>
              <w:tabs>
                <w:tab w:val="left" w:pos="826"/>
              </w:tabs>
              <w:ind w:left="825" w:right="1127"/>
            </w:pPr>
          </w:p>
        </w:tc>
      </w:tr>
    </w:tbl>
    <w:p w14:paraId="00000041" w14:textId="4D50708D" w:rsidR="00B10654" w:rsidRDefault="00B10654">
      <w:pPr>
        <w:rPr>
          <w:b/>
        </w:rPr>
      </w:pPr>
    </w:p>
    <w:p w14:paraId="21FAB913" w14:textId="77777777" w:rsidR="00B10654" w:rsidRDefault="00B10654">
      <w:pPr>
        <w:rPr>
          <w:b/>
        </w:rPr>
      </w:pPr>
      <w:r>
        <w:rPr>
          <w:b/>
        </w:rPr>
        <w:br w:type="page"/>
      </w:r>
    </w:p>
    <w:p w14:paraId="143EEE80" w14:textId="77777777" w:rsidR="00E573DE" w:rsidRDefault="00E573DE">
      <w:pPr>
        <w:rPr>
          <w:b/>
        </w:rPr>
      </w:pPr>
    </w:p>
    <w:tbl>
      <w:tblPr>
        <w:tblStyle w:val="a1"/>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15"/>
        <w:gridCol w:w="7735"/>
      </w:tblGrid>
      <w:tr w:rsidR="00E573DE" w14:paraId="0D814240" w14:textId="77777777">
        <w:tc>
          <w:tcPr>
            <w:tcW w:w="9350" w:type="dxa"/>
            <w:gridSpan w:val="2"/>
            <w:shd w:val="clear" w:color="auto" w:fill="F2F2F2"/>
          </w:tcPr>
          <w:p w14:paraId="00000042" w14:textId="77777777" w:rsidR="00E573DE" w:rsidRDefault="00EE4313">
            <w:pPr>
              <w:numPr>
                <w:ilvl w:val="0"/>
                <w:numId w:val="5"/>
              </w:numPr>
              <w:pBdr>
                <w:top w:val="nil"/>
                <w:left w:val="nil"/>
                <w:bottom w:val="nil"/>
                <w:right w:val="nil"/>
                <w:between w:val="nil"/>
              </w:pBdr>
              <w:spacing w:after="160" w:line="259" w:lineRule="auto"/>
              <w:rPr>
                <w:b/>
                <w:color w:val="000000"/>
              </w:rPr>
            </w:pPr>
            <w:r>
              <w:rPr>
                <w:b/>
                <w:color w:val="000000"/>
              </w:rPr>
              <w:t>PROGRAMME OVERVIEW</w:t>
            </w:r>
          </w:p>
        </w:tc>
      </w:tr>
      <w:tr w:rsidR="00E573DE" w14:paraId="32D7512A" w14:textId="77777777">
        <w:tc>
          <w:tcPr>
            <w:tcW w:w="1615" w:type="dxa"/>
          </w:tcPr>
          <w:p w14:paraId="00000044" w14:textId="778B02EE" w:rsidR="00E573DE" w:rsidRDefault="00EE4313">
            <w:pPr>
              <w:rPr>
                <w:b/>
              </w:rPr>
            </w:pPr>
            <w:r>
              <w:t xml:space="preserve">Aims and </w:t>
            </w:r>
            <w:r w:rsidR="00C877F1">
              <w:t>O</w:t>
            </w:r>
            <w:r>
              <w:t>bjective</w:t>
            </w:r>
            <w:r w:rsidR="00C877F1">
              <w:t>s</w:t>
            </w:r>
            <w:r>
              <w:t xml:space="preserve"> of the </w:t>
            </w:r>
            <w:r w:rsidR="00C877F1">
              <w:t>P</w:t>
            </w:r>
            <w:r>
              <w:t>rogramme</w:t>
            </w:r>
            <w:r>
              <w:rPr>
                <w:b/>
              </w:rPr>
              <w:t xml:space="preserve">: </w:t>
            </w:r>
          </w:p>
          <w:p w14:paraId="00000045" w14:textId="77777777" w:rsidR="00E573DE" w:rsidRDefault="00E573DE">
            <w:pPr>
              <w:rPr>
                <w:b/>
              </w:rPr>
            </w:pPr>
          </w:p>
        </w:tc>
        <w:tc>
          <w:tcPr>
            <w:tcW w:w="7735" w:type="dxa"/>
          </w:tcPr>
          <w:p w14:paraId="00000046" w14:textId="11016EC3" w:rsidR="00E573DE" w:rsidRDefault="00EE4313">
            <w:pPr>
              <w:tabs>
                <w:tab w:val="left" w:pos="1100"/>
              </w:tabs>
              <w:jc w:val="both"/>
            </w:pPr>
            <w:r>
              <w:t xml:space="preserve">The programme aims to develop skills to solve real-world industry </w:t>
            </w:r>
            <w:r>
              <w:rPr>
                <w:highlight w:val="white"/>
              </w:rPr>
              <w:t xml:space="preserve">related problems </w:t>
            </w:r>
            <w:r>
              <w:t xml:space="preserve">based on advanced knowledge of the principles and methodologies of a range of </w:t>
            </w:r>
            <w:r w:rsidR="00FA60D4">
              <w:t>C</w:t>
            </w:r>
            <w:r>
              <w:t xml:space="preserve">omputer </w:t>
            </w:r>
            <w:r w:rsidR="00FA60D4">
              <w:t>S</w:t>
            </w:r>
            <w:r>
              <w:t xml:space="preserve">cience specialisms such as Artificial Intelligence, Cyber Security, Data Science, Software Engineering and Web Technology. You will be equipped to use appropriate techniques and tools in the management of IT projects. Students taking this degree will acquire knowledge and skills that will enable them to apply concepts and best practices in the IT industry. </w:t>
            </w:r>
          </w:p>
          <w:p w14:paraId="00000047" w14:textId="77777777" w:rsidR="00E573DE" w:rsidRDefault="00E573DE">
            <w:pPr>
              <w:tabs>
                <w:tab w:val="left" w:pos="1100"/>
              </w:tabs>
              <w:jc w:val="both"/>
            </w:pPr>
          </w:p>
          <w:p w14:paraId="00000048" w14:textId="77777777" w:rsidR="00E573DE" w:rsidRDefault="00EE4313">
            <w:pPr>
              <w:tabs>
                <w:tab w:val="left" w:pos="1100"/>
              </w:tabs>
              <w:jc w:val="both"/>
            </w:pPr>
            <w:r>
              <w:t>Graduates mainly go on to work in the IT industry as senior developers, team leaders, senior consultants, project managers or senior technical specialists. Academic possibilities include further study towards a PhD qualification, or research assistant positions undertaking related research.</w:t>
            </w:r>
          </w:p>
          <w:p w14:paraId="00000049" w14:textId="77777777" w:rsidR="00E573DE" w:rsidRDefault="00E573DE"/>
        </w:tc>
      </w:tr>
      <w:tr w:rsidR="00E573DE" w14:paraId="09518FC7" w14:textId="77777777" w:rsidTr="00B10654">
        <w:trPr>
          <w:trHeight w:val="620"/>
        </w:trPr>
        <w:tc>
          <w:tcPr>
            <w:tcW w:w="9350" w:type="dxa"/>
            <w:gridSpan w:val="2"/>
          </w:tcPr>
          <w:p w14:paraId="0000004A" w14:textId="2E54BC38" w:rsidR="00E573DE" w:rsidRDefault="00EE4313">
            <w:pPr>
              <w:rPr>
                <w:color w:val="000000"/>
              </w:rPr>
            </w:pPr>
            <w:r>
              <w:rPr>
                <w:b/>
              </w:rPr>
              <w:t xml:space="preserve">Intended Learning </w:t>
            </w:r>
            <w:r w:rsidR="00FA60D4">
              <w:rPr>
                <w:b/>
              </w:rPr>
              <w:t>O</w:t>
            </w:r>
            <w:r>
              <w:rPr>
                <w:b/>
              </w:rPr>
              <w:t xml:space="preserve">utcomes:  </w:t>
            </w:r>
            <w:r>
              <w:t>A</w:t>
            </w:r>
            <w:r>
              <w:rPr>
                <w:color w:val="000000"/>
              </w:rPr>
              <w:t xml:space="preserve">fter successfully completing this programme, students will be able to: </w:t>
            </w:r>
          </w:p>
          <w:p w14:paraId="0000004B" w14:textId="77777777" w:rsidR="00E573DE" w:rsidRDefault="00E573DE">
            <w:pPr>
              <w:rPr>
                <w:b/>
              </w:rPr>
            </w:pPr>
          </w:p>
        </w:tc>
      </w:tr>
      <w:tr w:rsidR="00E573DE" w14:paraId="19057EC4" w14:textId="77777777">
        <w:tc>
          <w:tcPr>
            <w:tcW w:w="1615" w:type="dxa"/>
          </w:tcPr>
          <w:p w14:paraId="0000004D" w14:textId="4D187DB3" w:rsidR="00E573DE" w:rsidRDefault="00EE4313">
            <w:r>
              <w:t xml:space="preserve">Knowledge and </w:t>
            </w:r>
            <w:r w:rsidR="00FA60D4">
              <w:t>U</w:t>
            </w:r>
            <w:r>
              <w:t xml:space="preserve">nderstanding </w:t>
            </w:r>
          </w:p>
          <w:p w14:paraId="0000004E" w14:textId="77777777" w:rsidR="00E573DE" w:rsidRDefault="00E573DE"/>
        </w:tc>
        <w:tc>
          <w:tcPr>
            <w:tcW w:w="7735" w:type="dxa"/>
          </w:tcPr>
          <w:p w14:paraId="0000004F" w14:textId="03C56F83" w:rsidR="00E573DE" w:rsidRDefault="00EE4313">
            <w:pPr>
              <w:jc w:val="both"/>
            </w:pPr>
            <w:r>
              <w:rPr>
                <w:b/>
              </w:rPr>
              <w:t>K1</w:t>
            </w:r>
            <w:r>
              <w:t xml:space="preserve">. Apply scientific and technological principles underlying Software Engineering and Computer Science </w:t>
            </w:r>
          </w:p>
          <w:p w14:paraId="00000050" w14:textId="063F1F1E" w:rsidR="00E573DE" w:rsidRDefault="00EE4313">
            <w:pPr>
              <w:tabs>
                <w:tab w:val="left" w:pos="6075"/>
              </w:tabs>
              <w:jc w:val="both"/>
            </w:pPr>
            <w:r>
              <w:rPr>
                <w:b/>
              </w:rPr>
              <w:t>K2.</w:t>
            </w:r>
            <w:r>
              <w:t xml:space="preserve"> Apply advanced concepts in specialist areas of </w:t>
            </w:r>
            <w:r w:rsidR="00295FF8">
              <w:t>C</w:t>
            </w:r>
            <w:r>
              <w:t xml:space="preserve">omputer </w:t>
            </w:r>
            <w:r w:rsidR="00295FF8">
              <w:t>S</w:t>
            </w:r>
            <w:r>
              <w:t xml:space="preserve">cience such as Artificial Intelligence, Cyber Security, Software Engineering and Web Technology </w:t>
            </w:r>
          </w:p>
          <w:p w14:paraId="00000051" w14:textId="29AD5AFE" w:rsidR="00E573DE" w:rsidRDefault="00EE4313">
            <w:pPr>
              <w:jc w:val="both"/>
            </w:pPr>
            <w:r>
              <w:rPr>
                <w:b/>
              </w:rPr>
              <w:t>K3.</w:t>
            </w:r>
            <w:r>
              <w:t xml:space="preserve"> Use specialist tools and state</w:t>
            </w:r>
            <w:r w:rsidR="00FC7227">
              <w:t>-</w:t>
            </w:r>
            <w:r>
              <w:t xml:space="preserve"> of</w:t>
            </w:r>
            <w:r w:rsidR="00FC7227">
              <w:t>-</w:t>
            </w:r>
            <w:r>
              <w:t xml:space="preserve"> the</w:t>
            </w:r>
            <w:r w:rsidR="00FC7227">
              <w:t>-</w:t>
            </w:r>
            <w:r>
              <w:t>art techniques used to design, implement and verify software-based systems</w:t>
            </w:r>
          </w:p>
          <w:p w14:paraId="00000052" w14:textId="7A887CB7" w:rsidR="00E573DE" w:rsidRDefault="00EE4313">
            <w:pPr>
              <w:jc w:val="both"/>
            </w:pPr>
            <w:r>
              <w:rPr>
                <w:b/>
              </w:rPr>
              <w:t>K4.</w:t>
            </w:r>
            <w:r>
              <w:t xml:space="preserve"> Practice methods of software design, development, project management and testing </w:t>
            </w:r>
          </w:p>
          <w:p w14:paraId="00000053" w14:textId="77777777" w:rsidR="00E573DE" w:rsidRDefault="00EE4313">
            <w:pPr>
              <w:jc w:val="both"/>
            </w:pPr>
            <w:r>
              <w:rPr>
                <w:b/>
              </w:rPr>
              <w:t>K5.</w:t>
            </w:r>
            <w:r>
              <w:t xml:space="preserve"> Relate to methods of research and enquiry within the discipline.</w:t>
            </w:r>
          </w:p>
          <w:p w14:paraId="00000054" w14:textId="77777777" w:rsidR="00E573DE" w:rsidRDefault="00E573DE">
            <w:pPr>
              <w:rPr>
                <w:b/>
                <w:color w:val="4472C4"/>
              </w:rPr>
            </w:pPr>
          </w:p>
        </w:tc>
      </w:tr>
      <w:tr w:rsidR="00E573DE" w14:paraId="3669DDCC" w14:textId="77777777">
        <w:tc>
          <w:tcPr>
            <w:tcW w:w="1615" w:type="dxa"/>
          </w:tcPr>
          <w:p w14:paraId="00000055" w14:textId="07F82BF2" w:rsidR="00E573DE" w:rsidRDefault="00EE4313">
            <w:r>
              <w:t xml:space="preserve">Cognitive </w:t>
            </w:r>
            <w:r w:rsidR="008B0FB2">
              <w:t>S</w:t>
            </w:r>
            <w:r>
              <w:t>kills</w:t>
            </w:r>
          </w:p>
          <w:p w14:paraId="00000056" w14:textId="77777777" w:rsidR="00E573DE" w:rsidRDefault="00E573DE"/>
        </w:tc>
        <w:tc>
          <w:tcPr>
            <w:tcW w:w="7735" w:type="dxa"/>
          </w:tcPr>
          <w:p w14:paraId="00000059" w14:textId="73BC3887" w:rsidR="00E573DE" w:rsidRDefault="001B3483">
            <w:pPr>
              <w:jc w:val="both"/>
            </w:pPr>
            <w:r>
              <w:rPr>
                <w:b/>
              </w:rPr>
              <w:t>C1</w:t>
            </w:r>
            <w:r w:rsidR="00EE4313">
              <w:rPr>
                <w:b/>
              </w:rPr>
              <w:t>.</w:t>
            </w:r>
            <w:r w:rsidR="00EE4313">
              <w:t xml:space="preserve"> Analyse problems to determine appropriate methods of design, testing and evaluation</w:t>
            </w:r>
          </w:p>
          <w:p w14:paraId="0000005A" w14:textId="16D18B15" w:rsidR="00E573DE" w:rsidRDefault="001B3483">
            <w:pPr>
              <w:jc w:val="both"/>
            </w:pPr>
            <w:r>
              <w:rPr>
                <w:b/>
              </w:rPr>
              <w:t>C2</w:t>
            </w:r>
            <w:r w:rsidR="00EE4313">
              <w:rPr>
                <w:b/>
              </w:rPr>
              <w:t>.</w:t>
            </w:r>
            <w:r w:rsidR="00EE4313">
              <w:t xml:space="preserve"> Acquire new knowledge and understanding through critical reading of research material</w:t>
            </w:r>
          </w:p>
          <w:p w14:paraId="0000005B" w14:textId="3B7ABC82" w:rsidR="00E573DE" w:rsidRDefault="001B3483">
            <w:pPr>
              <w:jc w:val="both"/>
            </w:pPr>
            <w:r>
              <w:rPr>
                <w:b/>
              </w:rPr>
              <w:t>C3</w:t>
            </w:r>
            <w:r w:rsidR="00EE4313">
              <w:rPr>
                <w:b/>
              </w:rPr>
              <w:t>.</w:t>
            </w:r>
            <w:r w:rsidR="00EE4313">
              <w:t xml:space="preserve"> Find, read, understand and explain literature related to advanced and specialised areas of </w:t>
            </w:r>
            <w:r w:rsidR="00C50810">
              <w:t>C</w:t>
            </w:r>
            <w:r w:rsidR="00EE4313">
              <w:t xml:space="preserve">omputer </w:t>
            </w:r>
            <w:r w:rsidR="00C50810">
              <w:t>S</w:t>
            </w:r>
            <w:r w:rsidR="00EE4313">
              <w:t xml:space="preserve">cience, including scientific publications, industrial documentation, standards, ethical, legal and environmental guidance </w:t>
            </w:r>
          </w:p>
          <w:p w14:paraId="0000005C" w14:textId="6E9EAD34" w:rsidR="00E573DE" w:rsidRDefault="00EE4313">
            <w:pPr>
              <w:jc w:val="both"/>
            </w:pPr>
            <w:r>
              <w:rPr>
                <w:b/>
              </w:rPr>
              <w:t>C</w:t>
            </w:r>
            <w:r w:rsidR="001B3483">
              <w:rPr>
                <w:b/>
              </w:rPr>
              <w:t>4</w:t>
            </w:r>
            <w:r>
              <w:rPr>
                <w:b/>
              </w:rPr>
              <w:t>.</w:t>
            </w:r>
            <w:r>
              <w:t xml:space="preserve"> Apply such knowledge and understanding to specialist design problems</w:t>
            </w:r>
          </w:p>
          <w:p w14:paraId="0000005D" w14:textId="370BEE5B" w:rsidR="00E573DE" w:rsidRDefault="00EE4313">
            <w:pPr>
              <w:jc w:val="both"/>
            </w:pPr>
            <w:r>
              <w:rPr>
                <w:b/>
              </w:rPr>
              <w:t>C</w:t>
            </w:r>
            <w:r w:rsidR="001B3483">
              <w:rPr>
                <w:b/>
              </w:rPr>
              <w:t>5</w:t>
            </w:r>
            <w:r>
              <w:rPr>
                <w:b/>
              </w:rPr>
              <w:t>.</w:t>
            </w:r>
            <w:r>
              <w:t xml:space="preserve"> Formulate a research project involving an advanced and specialised software application, system, or other computer-based solution, using appropriate state</w:t>
            </w:r>
            <w:r w:rsidR="00C50810">
              <w:t>-</w:t>
            </w:r>
            <w:r>
              <w:t>of</w:t>
            </w:r>
            <w:r w:rsidR="00C50810">
              <w:t>-</w:t>
            </w:r>
            <w:r>
              <w:t xml:space="preserve"> the</w:t>
            </w:r>
            <w:r w:rsidR="00C50810">
              <w:t>-</w:t>
            </w:r>
            <w:r>
              <w:t xml:space="preserve"> art techniques, technologies and tools.</w:t>
            </w:r>
          </w:p>
          <w:p w14:paraId="0000005E" w14:textId="77777777" w:rsidR="00E573DE" w:rsidRDefault="00E573DE">
            <w:pPr>
              <w:rPr>
                <w:b/>
                <w:color w:val="4472C4"/>
              </w:rPr>
            </w:pPr>
          </w:p>
        </w:tc>
      </w:tr>
      <w:tr w:rsidR="00E573DE" w14:paraId="166EAA29" w14:textId="77777777">
        <w:tc>
          <w:tcPr>
            <w:tcW w:w="1615" w:type="dxa"/>
          </w:tcPr>
          <w:p w14:paraId="2AA5CCBC" w14:textId="77777777" w:rsidR="00243901" w:rsidRDefault="00EE4313">
            <w:r>
              <w:t>Practical/</w:t>
            </w:r>
          </w:p>
          <w:p w14:paraId="0000005F" w14:textId="22FD800F" w:rsidR="00E573DE" w:rsidRDefault="00243901">
            <w:r>
              <w:t>P</w:t>
            </w:r>
            <w:r w:rsidR="00EE4313">
              <w:t>rofessional Skills</w:t>
            </w:r>
          </w:p>
          <w:p w14:paraId="00000060" w14:textId="77777777" w:rsidR="00E573DE" w:rsidRDefault="00E573DE"/>
        </w:tc>
        <w:tc>
          <w:tcPr>
            <w:tcW w:w="7735" w:type="dxa"/>
          </w:tcPr>
          <w:p w14:paraId="53425CF4" w14:textId="722688BA" w:rsidR="00E573DE" w:rsidRDefault="00EE4313">
            <w:pPr>
              <w:jc w:val="both"/>
            </w:pPr>
            <w:r>
              <w:rPr>
                <w:b/>
              </w:rPr>
              <w:t>P1</w:t>
            </w:r>
            <w:r>
              <w:t xml:space="preserve">. Use specialist software development and analysis tools </w:t>
            </w:r>
          </w:p>
          <w:p w14:paraId="67565BB8" w14:textId="12BB2038" w:rsidR="002610BC" w:rsidRPr="00C07BFD" w:rsidRDefault="00F662A5" w:rsidP="002610BC">
            <w:pPr>
              <w:jc w:val="both"/>
            </w:pPr>
            <w:r w:rsidRPr="00C07BFD">
              <w:rPr>
                <w:b/>
              </w:rPr>
              <w:t>P2</w:t>
            </w:r>
            <w:r w:rsidR="002610BC" w:rsidRPr="00C07BFD">
              <w:rPr>
                <w:b/>
              </w:rPr>
              <w:t>.</w:t>
            </w:r>
            <w:r w:rsidR="002610BC" w:rsidRPr="00C07BFD">
              <w:t xml:space="preserve"> </w:t>
            </w:r>
            <w:sdt>
              <w:sdtPr>
                <w:tag w:val="goog_rdk_39"/>
                <w:id w:val="96067210"/>
              </w:sdtPr>
              <w:sdtEndPr/>
              <w:sdtContent/>
            </w:sdt>
            <w:r w:rsidR="002610BC" w:rsidRPr="00C07BFD">
              <w:t xml:space="preserve">Model and design advanced and specialised software applications, information systems, and other computer-based solutions </w:t>
            </w:r>
          </w:p>
          <w:p w14:paraId="77099B26" w14:textId="4F787F01" w:rsidR="002610BC" w:rsidRPr="00C07BFD" w:rsidRDefault="00F662A5" w:rsidP="002610BC">
            <w:pPr>
              <w:jc w:val="both"/>
            </w:pPr>
            <w:r w:rsidRPr="00C07BFD">
              <w:rPr>
                <w:b/>
              </w:rPr>
              <w:t>P3</w:t>
            </w:r>
            <w:r w:rsidR="002610BC" w:rsidRPr="00C07BFD">
              <w:rPr>
                <w:b/>
              </w:rPr>
              <w:t>.</w:t>
            </w:r>
            <w:r w:rsidR="002610BC" w:rsidRPr="00C07BFD">
              <w:t xml:space="preserve"> </w:t>
            </w:r>
            <w:sdt>
              <w:sdtPr>
                <w:tag w:val="goog_rdk_40"/>
                <w:id w:val="-1797596657"/>
              </w:sdtPr>
              <w:sdtEndPr/>
              <w:sdtContent/>
            </w:sdt>
            <w:r w:rsidR="002610BC" w:rsidRPr="00C07BFD">
              <w:t xml:space="preserve">Test, evaluate, and maintain such applications and solutions. </w:t>
            </w:r>
          </w:p>
          <w:p w14:paraId="00000061" w14:textId="5A8FA1E3" w:rsidR="002610BC" w:rsidRDefault="002610BC">
            <w:pPr>
              <w:jc w:val="both"/>
            </w:pPr>
          </w:p>
        </w:tc>
      </w:tr>
      <w:tr w:rsidR="00E573DE" w14:paraId="71107F25" w14:textId="77777777" w:rsidTr="00B10654">
        <w:trPr>
          <w:trHeight w:val="3230"/>
        </w:trPr>
        <w:tc>
          <w:tcPr>
            <w:tcW w:w="1615" w:type="dxa"/>
          </w:tcPr>
          <w:p w14:paraId="00000062" w14:textId="4D30B774" w:rsidR="00E573DE" w:rsidRDefault="00EE4313">
            <w:r>
              <w:lastRenderedPageBreak/>
              <w:t xml:space="preserve">Transferable </w:t>
            </w:r>
            <w:r w:rsidR="00243901">
              <w:t>S</w:t>
            </w:r>
            <w:r>
              <w:t>kills</w:t>
            </w:r>
          </w:p>
          <w:p w14:paraId="00000063" w14:textId="77777777" w:rsidR="00E573DE" w:rsidRDefault="00E573DE">
            <w:pPr>
              <w:rPr>
                <w:b/>
              </w:rPr>
            </w:pPr>
          </w:p>
        </w:tc>
        <w:tc>
          <w:tcPr>
            <w:tcW w:w="7735" w:type="dxa"/>
          </w:tcPr>
          <w:p w14:paraId="00000064" w14:textId="60FAC464" w:rsidR="00E573DE" w:rsidRDefault="00EE4313">
            <w:pPr>
              <w:jc w:val="both"/>
            </w:pPr>
            <w:r>
              <w:rPr>
                <w:b/>
              </w:rPr>
              <w:t>T1.</w:t>
            </w:r>
            <w:r>
              <w:t xml:space="preserve"> Use a range of sources, both conventional and electronic, to locate relevant information, and critically appraise that information</w:t>
            </w:r>
          </w:p>
          <w:p w14:paraId="00000065" w14:textId="1B469161" w:rsidR="00E573DE" w:rsidRDefault="00EE4313">
            <w:pPr>
              <w:jc w:val="both"/>
            </w:pPr>
            <w:r>
              <w:rPr>
                <w:b/>
              </w:rPr>
              <w:t>T2.</w:t>
            </w:r>
            <w:r>
              <w:t xml:space="preserve"> Communicate effectively and present technical information concisely in written and verbal forms to a range of audiences</w:t>
            </w:r>
          </w:p>
          <w:p w14:paraId="00000066" w14:textId="7D43FACB" w:rsidR="00E573DE" w:rsidRDefault="00EE4313">
            <w:pPr>
              <w:jc w:val="both"/>
            </w:pPr>
            <w:r>
              <w:rPr>
                <w:b/>
              </w:rPr>
              <w:t>T3.</w:t>
            </w:r>
            <w:r>
              <w:t xml:space="preserve"> Work efficiently and effectively as a member of a project team, managing you</w:t>
            </w:r>
            <w:sdt>
              <w:sdtPr>
                <w:tag w:val="goog_rdk_41"/>
                <w:id w:val="1560661522"/>
              </w:sdtPr>
              <w:sdtEndPr/>
              <w:sdtContent>
                <w:r>
                  <w:t>r</w:t>
                </w:r>
              </w:sdtContent>
            </w:sdt>
            <w:r>
              <w:t xml:space="preserve"> own contribution and the overall task</w:t>
            </w:r>
          </w:p>
          <w:p w14:paraId="00000067" w14:textId="33F945AB" w:rsidR="00E573DE" w:rsidRDefault="00EE4313">
            <w:pPr>
              <w:jc w:val="both"/>
            </w:pPr>
            <w:r>
              <w:rPr>
                <w:b/>
              </w:rPr>
              <w:t>T4.</w:t>
            </w:r>
            <w:r>
              <w:t xml:space="preserve"> Work independently on a significant research project, managing time and risk in an effective manner </w:t>
            </w:r>
          </w:p>
          <w:p w14:paraId="00000068" w14:textId="77777777" w:rsidR="00E573DE" w:rsidRDefault="00EE4313">
            <w:pPr>
              <w:rPr>
                <w:color w:val="4472C4"/>
              </w:rPr>
            </w:pPr>
            <w:r>
              <w:rPr>
                <w:b/>
              </w:rPr>
              <w:t>T5.</w:t>
            </w:r>
            <w:r>
              <w:t xml:space="preserve"> Recognise legal and ethical issues of concern to business, professional bodies, and society, including but not limited to information security, and follow relevant guidelines to address these issues.</w:t>
            </w:r>
          </w:p>
          <w:p w14:paraId="00000069" w14:textId="77777777" w:rsidR="00E573DE" w:rsidRDefault="00E573DE">
            <w:pPr>
              <w:rPr>
                <w:b/>
                <w:color w:val="4472C4"/>
              </w:rPr>
            </w:pPr>
          </w:p>
          <w:p w14:paraId="0000006A" w14:textId="77777777" w:rsidR="00E573DE" w:rsidRDefault="00E573DE">
            <w:pPr>
              <w:rPr>
                <w:color w:val="4472C4"/>
              </w:rPr>
            </w:pPr>
          </w:p>
        </w:tc>
      </w:tr>
    </w:tbl>
    <w:p w14:paraId="794705FA" w14:textId="77777777" w:rsidR="00D763CB" w:rsidRDefault="00D763CB">
      <w:pPr>
        <w:rPr>
          <w:b/>
        </w:rPr>
      </w:pPr>
    </w:p>
    <w:tbl>
      <w:tblPr>
        <w:tblStyle w:val="a2"/>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E573DE" w14:paraId="20EAA8F4" w14:textId="77777777">
        <w:tc>
          <w:tcPr>
            <w:tcW w:w="9350" w:type="dxa"/>
            <w:shd w:val="clear" w:color="auto" w:fill="F2F2F2"/>
          </w:tcPr>
          <w:p w14:paraId="0000006C" w14:textId="77777777" w:rsidR="00E573DE" w:rsidRDefault="00EE4313">
            <w:pPr>
              <w:numPr>
                <w:ilvl w:val="0"/>
                <w:numId w:val="5"/>
              </w:numPr>
              <w:pBdr>
                <w:top w:val="nil"/>
                <w:left w:val="nil"/>
                <w:bottom w:val="nil"/>
                <w:right w:val="nil"/>
                <w:between w:val="nil"/>
              </w:pBdr>
              <w:spacing w:after="160" w:line="259" w:lineRule="auto"/>
              <w:rPr>
                <w:b/>
                <w:color w:val="000000"/>
              </w:rPr>
            </w:pPr>
            <w:r>
              <w:rPr>
                <w:b/>
                <w:color w:val="000000"/>
              </w:rPr>
              <w:t>PROFESSIONAL, STATUTORY AND REGULATORY BODIES (where applicable)</w:t>
            </w:r>
          </w:p>
        </w:tc>
      </w:tr>
      <w:tr w:rsidR="00E573DE" w14:paraId="74D1274D" w14:textId="77777777">
        <w:tc>
          <w:tcPr>
            <w:tcW w:w="9350" w:type="dxa"/>
          </w:tcPr>
          <w:p w14:paraId="0000006D" w14:textId="77777777" w:rsidR="00E573DE" w:rsidRDefault="00490934">
            <w:pPr>
              <w:rPr>
                <w:color w:val="4472C4"/>
              </w:rPr>
            </w:pPr>
            <w:sdt>
              <w:sdtPr>
                <w:tag w:val="goog_rdk_42"/>
                <w:id w:val="-893422469"/>
              </w:sdtPr>
              <w:sdtEndPr/>
              <w:sdtContent>
                <w:r w:rsidR="00EE4313" w:rsidRPr="00945221">
                  <w:t xml:space="preserve">Not applicable </w:t>
                </w:r>
              </w:sdtContent>
            </w:sdt>
            <w:r w:rsidR="00EE4313">
              <w:rPr>
                <w:color w:val="4472C4"/>
              </w:rPr>
              <w:t xml:space="preserve"> </w:t>
            </w:r>
          </w:p>
        </w:tc>
      </w:tr>
    </w:tbl>
    <w:p w14:paraId="7C319AEF" w14:textId="77777777" w:rsidR="001C7C71" w:rsidRDefault="001C7C71">
      <w:pPr>
        <w:rPr>
          <w:b/>
        </w:rPr>
      </w:pPr>
    </w:p>
    <w:tbl>
      <w:tblPr>
        <w:tblStyle w:val="a3"/>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E573DE" w14:paraId="16DDA691" w14:textId="77777777">
        <w:tc>
          <w:tcPr>
            <w:tcW w:w="9350" w:type="dxa"/>
            <w:shd w:val="clear" w:color="auto" w:fill="F2F2F2"/>
          </w:tcPr>
          <w:p w14:paraId="0000006F" w14:textId="77777777" w:rsidR="00E573DE" w:rsidRDefault="00EE4313">
            <w:pPr>
              <w:numPr>
                <w:ilvl w:val="0"/>
                <w:numId w:val="5"/>
              </w:numPr>
              <w:pBdr>
                <w:top w:val="nil"/>
                <w:left w:val="nil"/>
                <w:bottom w:val="nil"/>
                <w:right w:val="nil"/>
                <w:between w:val="nil"/>
              </w:pBdr>
              <w:spacing w:after="160" w:line="259" w:lineRule="auto"/>
              <w:rPr>
                <w:b/>
                <w:color w:val="000000"/>
              </w:rPr>
            </w:pPr>
            <w:r>
              <w:rPr>
                <w:b/>
                <w:color w:val="000000"/>
              </w:rPr>
              <w:t>LEARNING AND TEACHING STRATEGY</w:t>
            </w:r>
          </w:p>
        </w:tc>
      </w:tr>
      <w:tr w:rsidR="00E573DE" w14:paraId="12278519" w14:textId="77777777">
        <w:tc>
          <w:tcPr>
            <w:tcW w:w="9350" w:type="dxa"/>
          </w:tcPr>
          <w:p w14:paraId="00000070" w14:textId="7DD5C234" w:rsidR="00E573DE" w:rsidRDefault="00EE4313">
            <w:pPr>
              <w:rPr>
                <w:b/>
              </w:rPr>
            </w:pPr>
            <w:r>
              <w:rPr>
                <w:b/>
              </w:rPr>
              <w:t xml:space="preserve">Learning and </w:t>
            </w:r>
            <w:r w:rsidR="0063118F">
              <w:rPr>
                <w:b/>
              </w:rPr>
              <w:t>T</w:t>
            </w:r>
            <w:r>
              <w:rPr>
                <w:b/>
              </w:rPr>
              <w:t xml:space="preserve">eaching </w:t>
            </w:r>
            <w:r w:rsidR="0063118F">
              <w:rPr>
                <w:b/>
              </w:rPr>
              <w:t>M</w:t>
            </w:r>
            <w:r>
              <w:rPr>
                <w:b/>
              </w:rPr>
              <w:t xml:space="preserve">ethods: </w:t>
            </w:r>
          </w:p>
          <w:p w14:paraId="00000071" w14:textId="77777777" w:rsidR="00E573DE" w:rsidRDefault="00E573DE">
            <w:pPr>
              <w:rPr>
                <w:color w:val="0070C0"/>
              </w:rPr>
            </w:pPr>
          </w:p>
          <w:p w14:paraId="00000072" w14:textId="77777777" w:rsidR="00E573DE" w:rsidRDefault="00EE4313">
            <w:pPr>
              <w:jc w:val="both"/>
              <w:rPr>
                <w:color w:val="000000"/>
              </w:rPr>
            </w:pPr>
            <w:r>
              <w:rPr>
                <w:color w:val="000000"/>
              </w:rPr>
              <w:t xml:space="preserve">Class will mostly take place via the Open University e-platform. In addition to the e-platform, the module offers optional face-to-face classes. While these classes are not mandatory, it is strongly advised that for those students who can attend, that they do so. </w:t>
            </w:r>
          </w:p>
          <w:p w14:paraId="00000073" w14:textId="77777777" w:rsidR="00E573DE" w:rsidRDefault="00E573DE">
            <w:pPr>
              <w:jc w:val="both"/>
              <w:rPr>
                <w:color w:val="000000"/>
              </w:rPr>
            </w:pPr>
          </w:p>
          <w:p w14:paraId="00000074" w14:textId="77777777" w:rsidR="00E573DE" w:rsidRDefault="00EE4313">
            <w:pPr>
              <w:jc w:val="both"/>
            </w:pPr>
            <w:r>
              <w:rPr>
                <w:color w:val="000000"/>
              </w:rPr>
              <w:t>For every module, student</w:t>
            </w:r>
            <w:sdt>
              <w:sdtPr>
                <w:tag w:val="goog_rdk_43"/>
                <w:id w:val="-1600778956"/>
              </w:sdtPr>
              <w:sdtEndPr/>
              <w:sdtContent>
                <w:r>
                  <w:rPr>
                    <w:color w:val="000000"/>
                  </w:rPr>
                  <w:t>s</w:t>
                </w:r>
              </w:sdtContent>
            </w:sdt>
            <w:r>
              <w:rPr>
                <w:color w:val="000000"/>
              </w:rPr>
              <w:t xml:space="preserve"> will be expected to complete a range of activities and </w:t>
            </w:r>
            <w:r>
              <w:t xml:space="preserve">will have a variety of opportunities to achieve the learning outcomes through a combination of lectures, practical work, directed reading, presentations, technical reports, coursework assignments and written examinations. </w:t>
            </w:r>
          </w:p>
          <w:p w14:paraId="00000075" w14:textId="77777777" w:rsidR="00E573DE" w:rsidRDefault="00E573DE">
            <w:pPr>
              <w:jc w:val="both"/>
            </w:pPr>
          </w:p>
          <w:p w14:paraId="00000076" w14:textId="42A0FABE" w:rsidR="00E573DE" w:rsidRDefault="00EE4313">
            <w:pPr>
              <w:jc w:val="both"/>
              <w:rPr>
                <w:color w:val="000000"/>
              </w:rPr>
            </w:pPr>
            <w:r>
              <w:t>At the end of the taught part of the course</w:t>
            </w:r>
            <w:r w:rsidR="00D73728">
              <w:t>,</w:t>
            </w:r>
            <w:r>
              <w:t xml:space="preserve"> you will have undertaken an individual applied </w:t>
            </w:r>
            <w:r w:rsidR="0016102B">
              <w:t xml:space="preserve">dissertation </w:t>
            </w:r>
            <w:r>
              <w:t xml:space="preserve">project. A coursework can vary from design work to reports and presentations resulting from directed reading and coursework assignments with a literature review component. The individual applied </w:t>
            </w:r>
            <w:r w:rsidR="0016102B">
              <w:t xml:space="preserve">dissertation </w:t>
            </w:r>
            <w:r>
              <w:t>project in the final year includes independent research, project implementation and report writing. After the submission of the project, students will go through a viva/oral defence.</w:t>
            </w:r>
          </w:p>
          <w:p w14:paraId="00000077" w14:textId="77777777" w:rsidR="00E573DE" w:rsidRDefault="00E573DE">
            <w:pPr>
              <w:jc w:val="both"/>
            </w:pPr>
          </w:p>
          <w:tbl>
            <w:tblPr>
              <w:tblStyle w:val="a4"/>
              <w:tblW w:w="912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562"/>
              <w:gridCol w:w="4562"/>
            </w:tblGrid>
            <w:tr w:rsidR="00E573DE" w14:paraId="6B02D5F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2" w:type="dxa"/>
                </w:tcPr>
                <w:p w14:paraId="00000078" w14:textId="77777777" w:rsidR="00E573DE" w:rsidRDefault="00EE4313">
                  <w:pPr>
                    <w:rPr>
                      <w:color w:val="000000"/>
                    </w:rPr>
                  </w:pPr>
                  <w:r>
                    <w:rPr>
                      <w:color w:val="000000"/>
                    </w:rPr>
                    <w:t>Strategy</w:t>
                  </w:r>
                </w:p>
              </w:tc>
              <w:tc>
                <w:tcPr>
                  <w:tcW w:w="4562" w:type="dxa"/>
                </w:tcPr>
                <w:p w14:paraId="00000079" w14:textId="77777777" w:rsidR="00E573DE" w:rsidRDefault="00EE4313">
                  <w:pPr>
                    <w:cnfStyle w:val="100000000000" w:firstRow="1" w:lastRow="0" w:firstColumn="0" w:lastColumn="0" w:oddVBand="0" w:evenVBand="0" w:oddHBand="0" w:evenHBand="0" w:firstRowFirstColumn="0" w:firstRowLastColumn="0" w:lastRowFirstColumn="0" w:lastRowLastColumn="0"/>
                    <w:rPr>
                      <w:color w:val="0070C0"/>
                    </w:rPr>
                  </w:pPr>
                  <w:r>
                    <w:rPr>
                      <w:color w:val="000000"/>
                    </w:rPr>
                    <w:t>LO</w:t>
                  </w:r>
                </w:p>
              </w:tc>
            </w:tr>
            <w:tr w:rsidR="00E573DE" w14:paraId="66D6467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2" w:type="dxa"/>
                </w:tcPr>
                <w:p w14:paraId="0000007A" w14:textId="77777777" w:rsidR="00E573DE" w:rsidRDefault="00EE4313">
                  <w:pPr>
                    <w:rPr>
                      <w:color w:val="000000"/>
                    </w:rPr>
                  </w:pPr>
                  <w:r>
                    <w:rPr>
                      <w:b w:val="0"/>
                      <w:color w:val="000000"/>
                    </w:rPr>
                    <w:t>Practical exercise</w:t>
                  </w:r>
                </w:p>
              </w:tc>
              <w:tc>
                <w:tcPr>
                  <w:tcW w:w="4562" w:type="dxa"/>
                </w:tcPr>
                <w:p w14:paraId="0000007B" w14:textId="7B8F4561" w:rsidR="00E573DE" w:rsidRDefault="00392D10">
                  <w:pPr>
                    <w:cnfStyle w:val="000000100000" w:firstRow="0" w:lastRow="0" w:firstColumn="0" w:lastColumn="0" w:oddVBand="0" w:evenVBand="0" w:oddHBand="1" w:evenHBand="0" w:firstRowFirstColumn="0" w:firstRowLastColumn="0" w:lastRowFirstColumn="0" w:lastRowLastColumn="0"/>
                    <w:rPr>
                      <w:color w:val="0070C0"/>
                    </w:rPr>
                  </w:pPr>
                  <w:r>
                    <w:rPr>
                      <w:color w:val="0070C0"/>
                    </w:rPr>
                    <w:t>K3,K4</w:t>
                  </w:r>
                  <w:r w:rsidR="00EE4313">
                    <w:rPr>
                      <w:color w:val="0070C0"/>
                    </w:rPr>
                    <w:t>,P1</w:t>
                  </w:r>
                  <w:r>
                    <w:rPr>
                      <w:color w:val="0070C0"/>
                    </w:rPr>
                    <w:t>,P2,P3</w:t>
                  </w:r>
                </w:p>
              </w:tc>
            </w:tr>
            <w:tr w:rsidR="00E573DE" w14:paraId="455AC4E9" w14:textId="77777777">
              <w:tc>
                <w:tcPr>
                  <w:cnfStyle w:val="001000000000" w:firstRow="0" w:lastRow="0" w:firstColumn="1" w:lastColumn="0" w:oddVBand="0" w:evenVBand="0" w:oddHBand="0" w:evenHBand="0" w:firstRowFirstColumn="0" w:firstRowLastColumn="0" w:lastRowFirstColumn="0" w:lastRowLastColumn="0"/>
                  <w:tcW w:w="4562" w:type="dxa"/>
                </w:tcPr>
                <w:p w14:paraId="0000007C" w14:textId="77777777" w:rsidR="00E573DE" w:rsidRDefault="00EE4313">
                  <w:pPr>
                    <w:rPr>
                      <w:color w:val="000000"/>
                    </w:rPr>
                  </w:pPr>
                  <w:r>
                    <w:rPr>
                      <w:b w:val="0"/>
                      <w:color w:val="000000"/>
                    </w:rPr>
                    <w:t>Group work</w:t>
                  </w:r>
                </w:p>
              </w:tc>
              <w:tc>
                <w:tcPr>
                  <w:tcW w:w="4562" w:type="dxa"/>
                </w:tcPr>
                <w:p w14:paraId="0000007D" w14:textId="77777777" w:rsidR="00E573DE" w:rsidRDefault="00EE4313">
                  <w:pPr>
                    <w:cnfStyle w:val="000000000000" w:firstRow="0" w:lastRow="0" w:firstColumn="0" w:lastColumn="0" w:oddVBand="0" w:evenVBand="0" w:oddHBand="0" w:evenHBand="0" w:firstRowFirstColumn="0" w:firstRowLastColumn="0" w:lastRowFirstColumn="0" w:lastRowLastColumn="0"/>
                    <w:rPr>
                      <w:color w:val="0070C0"/>
                    </w:rPr>
                  </w:pPr>
                  <w:r>
                    <w:rPr>
                      <w:color w:val="0070C0"/>
                    </w:rPr>
                    <w:t>T3</w:t>
                  </w:r>
                </w:p>
              </w:tc>
            </w:tr>
            <w:tr w:rsidR="00E573DE" w14:paraId="4640EB85" w14:textId="77777777" w:rsidTr="00E573DE">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4562" w:type="dxa"/>
                </w:tcPr>
                <w:p w14:paraId="0000007E" w14:textId="77777777" w:rsidR="00E573DE" w:rsidRDefault="00EE4313">
                  <w:pPr>
                    <w:rPr>
                      <w:color w:val="0070C0"/>
                    </w:rPr>
                  </w:pPr>
                  <w:r>
                    <w:rPr>
                      <w:b w:val="0"/>
                      <w:color w:val="000000"/>
                    </w:rPr>
                    <w:t>Independent research</w:t>
                  </w:r>
                </w:p>
              </w:tc>
              <w:tc>
                <w:tcPr>
                  <w:tcW w:w="4562" w:type="dxa"/>
                </w:tcPr>
                <w:p w14:paraId="0000007F" w14:textId="6A77FC84" w:rsidR="00E573DE" w:rsidRDefault="00F662A5">
                  <w:pPr>
                    <w:cnfStyle w:val="000000100000" w:firstRow="0" w:lastRow="0" w:firstColumn="0" w:lastColumn="0" w:oddVBand="0" w:evenVBand="0" w:oddHBand="1" w:evenHBand="0" w:firstRowFirstColumn="0" w:firstRowLastColumn="0" w:lastRowFirstColumn="0" w:lastRowLastColumn="0"/>
                    <w:rPr>
                      <w:color w:val="0070C0"/>
                    </w:rPr>
                  </w:pPr>
                  <w:r>
                    <w:rPr>
                      <w:color w:val="0070C0"/>
                    </w:rPr>
                    <w:t>C5</w:t>
                  </w:r>
                </w:p>
              </w:tc>
            </w:tr>
            <w:tr w:rsidR="00E573DE" w14:paraId="43983518" w14:textId="77777777" w:rsidTr="00E573DE">
              <w:trPr>
                <w:trHeight w:val="160"/>
              </w:trPr>
              <w:tc>
                <w:tcPr>
                  <w:cnfStyle w:val="001000000000" w:firstRow="0" w:lastRow="0" w:firstColumn="1" w:lastColumn="0" w:oddVBand="0" w:evenVBand="0" w:oddHBand="0" w:evenHBand="0" w:firstRowFirstColumn="0" w:firstRowLastColumn="0" w:lastRowFirstColumn="0" w:lastRowLastColumn="0"/>
                  <w:tcW w:w="4562" w:type="dxa"/>
                </w:tcPr>
                <w:p w14:paraId="00000080" w14:textId="77777777" w:rsidR="00E573DE" w:rsidRDefault="00EE4313">
                  <w:pPr>
                    <w:rPr>
                      <w:color w:val="000000"/>
                    </w:rPr>
                  </w:pPr>
                  <w:r>
                    <w:rPr>
                      <w:b w:val="0"/>
                      <w:color w:val="000000"/>
                    </w:rPr>
                    <w:t xml:space="preserve">Independent learning </w:t>
                  </w:r>
                </w:p>
              </w:tc>
              <w:tc>
                <w:tcPr>
                  <w:tcW w:w="4562" w:type="dxa"/>
                </w:tcPr>
                <w:p w14:paraId="00000081" w14:textId="1FD96CFB" w:rsidR="00E573DE" w:rsidRDefault="00EE4313" w:rsidP="00F662A5">
                  <w:pPr>
                    <w:cnfStyle w:val="000000000000" w:firstRow="0" w:lastRow="0" w:firstColumn="0" w:lastColumn="0" w:oddVBand="0" w:evenVBand="0" w:oddHBand="0" w:evenHBand="0" w:firstRowFirstColumn="0" w:firstRowLastColumn="0" w:lastRowFirstColumn="0" w:lastRowLastColumn="0"/>
                    <w:rPr>
                      <w:color w:val="0070C0"/>
                    </w:rPr>
                  </w:pPr>
                  <w:r>
                    <w:rPr>
                      <w:color w:val="0070C0"/>
                    </w:rPr>
                    <w:t>K1,K2,K5,C</w:t>
                  </w:r>
                  <w:r w:rsidR="00F662A5">
                    <w:rPr>
                      <w:color w:val="0070C0"/>
                    </w:rPr>
                    <w:t>1-C4</w:t>
                  </w:r>
                  <w:r>
                    <w:rPr>
                      <w:color w:val="0070C0"/>
                    </w:rPr>
                    <w:t>,T4</w:t>
                  </w:r>
                </w:p>
              </w:tc>
            </w:tr>
            <w:tr w:rsidR="00E573DE" w14:paraId="4139A326" w14:textId="77777777" w:rsidTr="00E573DE">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4562" w:type="dxa"/>
                </w:tcPr>
                <w:p w14:paraId="00000082" w14:textId="77777777" w:rsidR="00E573DE" w:rsidRDefault="00EE4313">
                  <w:pPr>
                    <w:rPr>
                      <w:color w:val="000000"/>
                    </w:rPr>
                  </w:pPr>
                  <w:r>
                    <w:rPr>
                      <w:b w:val="0"/>
                      <w:color w:val="000000"/>
                    </w:rPr>
                    <w:t>Presentation</w:t>
                  </w:r>
                </w:p>
              </w:tc>
              <w:tc>
                <w:tcPr>
                  <w:tcW w:w="4562" w:type="dxa"/>
                </w:tcPr>
                <w:p w14:paraId="00000083" w14:textId="77777777" w:rsidR="00E573DE" w:rsidRDefault="00EE4313">
                  <w:pPr>
                    <w:cnfStyle w:val="000000100000" w:firstRow="0" w:lastRow="0" w:firstColumn="0" w:lastColumn="0" w:oddVBand="0" w:evenVBand="0" w:oddHBand="1" w:evenHBand="0" w:firstRowFirstColumn="0" w:firstRowLastColumn="0" w:lastRowFirstColumn="0" w:lastRowLastColumn="0"/>
                    <w:rPr>
                      <w:color w:val="0070C0"/>
                    </w:rPr>
                  </w:pPr>
                  <w:r>
                    <w:rPr>
                      <w:color w:val="0070C0"/>
                    </w:rPr>
                    <w:t>T2</w:t>
                  </w:r>
                </w:p>
              </w:tc>
            </w:tr>
            <w:tr w:rsidR="00E573DE" w14:paraId="5B34C2F1" w14:textId="77777777" w:rsidTr="00E573DE">
              <w:trPr>
                <w:trHeight w:val="160"/>
              </w:trPr>
              <w:tc>
                <w:tcPr>
                  <w:cnfStyle w:val="001000000000" w:firstRow="0" w:lastRow="0" w:firstColumn="1" w:lastColumn="0" w:oddVBand="0" w:evenVBand="0" w:oddHBand="0" w:evenHBand="0" w:firstRowFirstColumn="0" w:firstRowLastColumn="0" w:lastRowFirstColumn="0" w:lastRowLastColumn="0"/>
                  <w:tcW w:w="4562" w:type="dxa"/>
                </w:tcPr>
                <w:p w14:paraId="00000084" w14:textId="77777777" w:rsidR="00E573DE" w:rsidRDefault="00EE4313">
                  <w:pPr>
                    <w:rPr>
                      <w:color w:val="000000"/>
                    </w:rPr>
                  </w:pPr>
                  <w:r>
                    <w:rPr>
                      <w:b w:val="0"/>
                      <w:color w:val="000000"/>
                    </w:rPr>
                    <w:t>Technical Report</w:t>
                  </w:r>
                </w:p>
              </w:tc>
              <w:tc>
                <w:tcPr>
                  <w:tcW w:w="4562" w:type="dxa"/>
                </w:tcPr>
                <w:p w14:paraId="00000085" w14:textId="77777777" w:rsidR="00E573DE" w:rsidRDefault="00EE4313">
                  <w:pPr>
                    <w:cnfStyle w:val="000000000000" w:firstRow="0" w:lastRow="0" w:firstColumn="0" w:lastColumn="0" w:oddVBand="0" w:evenVBand="0" w:oddHBand="0" w:evenHBand="0" w:firstRowFirstColumn="0" w:firstRowLastColumn="0" w:lastRowFirstColumn="0" w:lastRowLastColumn="0"/>
                    <w:rPr>
                      <w:color w:val="0070C0"/>
                    </w:rPr>
                  </w:pPr>
                  <w:r>
                    <w:rPr>
                      <w:color w:val="0070C0"/>
                    </w:rPr>
                    <w:t>T1,T5</w:t>
                  </w:r>
                </w:p>
              </w:tc>
            </w:tr>
          </w:tbl>
          <w:p w14:paraId="00000087" w14:textId="77777777" w:rsidR="00E573DE" w:rsidRDefault="00E573DE">
            <w:pPr>
              <w:rPr>
                <w:b/>
                <w:color w:val="4472C4"/>
              </w:rPr>
            </w:pPr>
          </w:p>
        </w:tc>
      </w:tr>
    </w:tbl>
    <w:p w14:paraId="017B57E5" w14:textId="1FE7BB2D" w:rsidR="00B10654" w:rsidRDefault="00B10654"/>
    <w:p w14:paraId="18047D26" w14:textId="44F87C28" w:rsidR="00B10654" w:rsidRDefault="00B10654"/>
    <w:tbl>
      <w:tblPr>
        <w:tblStyle w:val="a3"/>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E573DE" w14:paraId="7BCF2389" w14:textId="77777777">
        <w:tc>
          <w:tcPr>
            <w:tcW w:w="9350" w:type="dxa"/>
          </w:tcPr>
          <w:p w14:paraId="00000088" w14:textId="77777777" w:rsidR="00E573DE" w:rsidRDefault="00EE4313">
            <w:pPr>
              <w:rPr>
                <w:b/>
              </w:rPr>
            </w:pPr>
            <w:r>
              <w:rPr>
                <w:b/>
              </w:rPr>
              <w:lastRenderedPageBreak/>
              <w:t xml:space="preserve">Overall Workload: </w:t>
            </w:r>
          </w:p>
          <w:p w14:paraId="00000089" w14:textId="77777777" w:rsidR="00E573DE" w:rsidRDefault="00E573DE"/>
          <w:p w14:paraId="0000008A" w14:textId="3A93FA3F" w:rsidR="00E573DE" w:rsidRDefault="00EE4313">
            <w:r>
              <w:t>Your overall workload as a student consists of independent learning, e-learning activities and, if you choose to, face</w:t>
            </w:r>
            <w:r w:rsidR="00D02048">
              <w:t>-</w:t>
            </w:r>
            <w:r>
              <w:t xml:space="preserve"> to</w:t>
            </w:r>
            <w:r w:rsidR="00D02048">
              <w:t>-</w:t>
            </w:r>
            <w:r>
              <w:t xml:space="preserve"> face sessions. The following gives you an indication of how much time you will need to spend on the different components of your programme at each level. Each ECTS credit taken equates to 25-30 hours of study time.  </w:t>
            </w:r>
          </w:p>
          <w:p w14:paraId="0000008B" w14:textId="77777777" w:rsidR="00E573DE" w:rsidRDefault="00E573DE"/>
          <w:p w14:paraId="0000008C" w14:textId="65D9FA57" w:rsidR="00E573DE" w:rsidRDefault="00EE4313">
            <w:r>
              <w:t>The expected study time for this programme will be as follow</w:t>
            </w:r>
            <w:r w:rsidR="00C81E09">
              <w:t>s</w:t>
            </w:r>
            <w:r>
              <w:t xml:space="preserve">: </w:t>
            </w:r>
          </w:p>
          <w:p w14:paraId="0000008D" w14:textId="77777777" w:rsidR="00E573DE" w:rsidRDefault="00E573DE"/>
          <w:p w14:paraId="0000008E" w14:textId="09C69A3A" w:rsidR="00E573DE" w:rsidRDefault="00EE4313">
            <w:r>
              <w:t xml:space="preserve">Year 1: </w:t>
            </w:r>
            <w:sdt>
              <w:sdtPr>
                <w:tag w:val="goog_rdk_44"/>
                <w:id w:val="575871724"/>
              </w:sdtPr>
              <w:sdtEndPr/>
              <w:sdtContent>
                <w:r w:rsidR="006176DB">
                  <w:t>1</w:t>
                </w:r>
                <w:r w:rsidR="003F3734">
                  <w:t>,</w:t>
                </w:r>
                <w:r w:rsidR="006176DB">
                  <w:t xml:space="preserve">500 to </w:t>
                </w:r>
              </w:sdtContent>
            </w:sdt>
            <w:r>
              <w:t>1,800 hours for 60 ECTS credits.</w:t>
            </w:r>
          </w:p>
          <w:p w14:paraId="0000008F" w14:textId="23175E7E" w:rsidR="00E573DE" w:rsidRDefault="00EE4313">
            <w:r>
              <w:t xml:space="preserve">Year 2: </w:t>
            </w:r>
            <w:sdt>
              <w:sdtPr>
                <w:tag w:val="goog_rdk_45"/>
                <w:id w:val="-1110903721"/>
              </w:sdtPr>
              <w:sdtEndPr/>
              <w:sdtContent>
                <w:r w:rsidR="006176DB">
                  <w:t>1</w:t>
                </w:r>
                <w:r w:rsidR="003F3734">
                  <w:t>,</w:t>
                </w:r>
                <w:r w:rsidR="006176DB">
                  <w:t xml:space="preserve">500 to </w:t>
                </w:r>
              </w:sdtContent>
            </w:sdt>
            <w:r>
              <w:t>1,800 hours for 60 ECTS credits.</w:t>
            </w:r>
          </w:p>
          <w:p w14:paraId="00000090" w14:textId="77777777" w:rsidR="00E573DE" w:rsidRDefault="00E573DE"/>
          <w:p w14:paraId="00000091" w14:textId="043C81D5" w:rsidR="00E573DE" w:rsidRDefault="00EE4313">
            <w:r>
              <w:t>Typically, for each year of your degree</w:t>
            </w:r>
            <w:r w:rsidR="003F3734">
              <w:t>,</w:t>
            </w:r>
            <w:r>
              <w:t xml:space="preserve"> you will spend 0-15% of your time in face</w:t>
            </w:r>
            <w:r w:rsidR="003F3734">
              <w:t>-</w:t>
            </w:r>
            <w:r>
              <w:t xml:space="preserve"> to</w:t>
            </w:r>
            <w:r w:rsidR="003F3734">
              <w:t>-</w:t>
            </w:r>
            <w:r>
              <w:t xml:space="preserve"> face session</w:t>
            </w:r>
            <w:sdt>
              <w:sdtPr>
                <w:tag w:val="goog_rdk_46"/>
                <w:id w:val="-1400283278"/>
              </w:sdtPr>
              <w:sdtEndPr/>
              <w:sdtContent>
                <w:r w:rsidR="000840D9">
                  <w:t>s</w:t>
                </w:r>
              </w:sdtContent>
            </w:sdt>
            <w:r>
              <w:t xml:space="preserve">, 35-40% of your time engaging with e-learning activities and 60% of your time in independent study time. </w:t>
            </w:r>
          </w:p>
          <w:p w14:paraId="00000092" w14:textId="77777777" w:rsidR="00E573DE" w:rsidRDefault="00E573DE"/>
          <w:p w14:paraId="00000093" w14:textId="33A3766B" w:rsidR="00E573DE" w:rsidRDefault="00EE4313">
            <w:r>
              <w:t>A typical study week for a student will involve some optional face</w:t>
            </w:r>
            <w:r w:rsidR="004055D2">
              <w:t>-</w:t>
            </w:r>
            <w:r>
              <w:t xml:space="preserve"> to</w:t>
            </w:r>
            <w:r w:rsidR="004055D2">
              <w:t>-</w:t>
            </w:r>
            <w:r>
              <w:t xml:space="preserve"> face sessions, required engagement in online discussion forum, the completion of online activities and independent study time to review attached readings, textbooks and relevant sections of the module document. Students should expect to devote 8 to 12 hours of study time per week per module.</w:t>
            </w:r>
          </w:p>
          <w:p w14:paraId="00000094" w14:textId="77777777" w:rsidR="00E573DE" w:rsidRDefault="00E573DE"/>
          <w:p w14:paraId="00000095" w14:textId="77777777" w:rsidR="00E573DE" w:rsidRDefault="00EE4313">
            <w:pPr>
              <w:rPr>
                <w:color w:val="5B9BD5"/>
              </w:rPr>
            </w:pPr>
            <w:r>
              <w:t>These are indicative and may vary from student to student.</w:t>
            </w:r>
          </w:p>
        </w:tc>
      </w:tr>
    </w:tbl>
    <w:p w14:paraId="00000096" w14:textId="77777777" w:rsidR="00E573DE" w:rsidRDefault="00E573DE">
      <w:pPr>
        <w:rPr>
          <w:b/>
        </w:rPr>
      </w:pPr>
    </w:p>
    <w:tbl>
      <w:tblPr>
        <w:tblStyle w:val="a5"/>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E573DE" w14:paraId="54932977" w14:textId="77777777">
        <w:tc>
          <w:tcPr>
            <w:tcW w:w="9350" w:type="dxa"/>
            <w:shd w:val="clear" w:color="auto" w:fill="F2F2F2"/>
          </w:tcPr>
          <w:p w14:paraId="00000097" w14:textId="77777777" w:rsidR="00E573DE" w:rsidRDefault="00EE4313">
            <w:pPr>
              <w:numPr>
                <w:ilvl w:val="0"/>
                <w:numId w:val="5"/>
              </w:numPr>
              <w:pBdr>
                <w:top w:val="nil"/>
                <w:left w:val="nil"/>
                <w:bottom w:val="nil"/>
                <w:right w:val="nil"/>
                <w:between w:val="nil"/>
              </w:pBdr>
              <w:spacing w:after="160" w:line="259" w:lineRule="auto"/>
              <w:rPr>
                <w:b/>
                <w:color w:val="000000"/>
              </w:rPr>
            </w:pPr>
            <w:r>
              <w:rPr>
                <w:b/>
                <w:color w:val="000000"/>
              </w:rPr>
              <w:t>ASSESSMENT STRATEGY</w:t>
            </w:r>
          </w:p>
        </w:tc>
      </w:tr>
      <w:tr w:rsidR="00E573DE" w14:paraId="2CAAAD3F" w14:textId="77777777">
        <w:tc>
          <w:tcPr>
            <w:tcW w:w="9350" w:type="dxa"/>
          </w:tcPr>
          <w:p w14:paraId="00000098" w14:textId="77777777" w:rsidR="00E573DE" w:rsidRDefault="00EE4313">
            <w:pPr>
              <w:rPr>
                <w:b/>
              </w:rPr>
            </w:pPr>
            <w:r>
              <w:rPr>
                <w:b/>
              </w:rPr>
              <w:t>Assessment Methods</w:t>
            </w:r>
          </w:p>
        </w:tc>
      </w:tr>
      <w:tr w:rsidR="00E573DE" w14:paraId="1732D70C" w14:textId="77777777" w:rsidTr="00B10654">
        <w:trPr>
          <w:trHeight w:val="4220"/>
        </w:trPr>
        <w:tc>
          <w:tcPr>
            <w:tcW w:w="9350" w:type="dxa"/>
          </w:tcPr>
          <w:p w14:paraId="00000099" w14:textId="77777777" w:rsidR="00E573DE" w:rsidRDefault="00EE4313">
            <w:r>
              <w:t>A range of formative and summative assessment exercises are designed to enable you to demonstrate and apply your knowledge and understanding.</w:t>
            </w:r>
          </w:p>
          <w:p w14:paraId="0000009A" w14:textId="77777777" w:rsidR="00E573DE" w:rsidRDefault="00E573DE">
            <w:pPr>
              <w:rPr>
                <w:color w:val="0070C0"/>
              </w:rPr>
            </w:pPr>
          </w:p>
          <w:p w14:paraId="0000009B" w14:textId="77777777" w:rsidR="00E573DE" w:rsidRDefault="00EE4313">
            <w:pPr>
              <w:rPr>
                <w:sz w:val="23"/>
                <w:szCs w:val="23"/>
              </w:rPr>
            </w:pPr>
            <w:r>
              <w:rPr>
                <w:sz w:val="23"/>
                <w:szCs w:val="23"/>
              </w:rPr>
              <w:t>Most modules will consist of a Tutor Marked Assessment component and an examination. TMAs include:</w:t>
            </w:r>
          </w:p>
          <w:p w14:paraId="0000009C" w14:textId="51ED616E" w:rsidR="00E573DE" w:rsidRDefault="00BF350C">
            <w:pPr>
              <w:numPr>
                <w:ilvl w:val="0"/>
                <w:numId w:val="3"/>
              </w:numPr>
              <w:pBdr>
                <w:top w:val="nil"/>
                <w:left w:val="nil"/>
                <w:bottom w:val="nil"/>
                <w:right w:val="nil"/>
                <w:between w:val="nil"/>
              </w:pBdr>
              <w:spacing w:line="259" w:lineRule="auto"/>
              <w:rPr>
                <w:color w:val="000000"/>
                <w:sz w:val="23"/>
                <w:szCs w:val="23"/>
              </w:rPr>
            </w:pPr>
            <w:r>
              <w:rPr>
                <w:color w:val="000000"/>
                <w:sz w:val="23"/>
                <w:szCs w:val="23"/>
              </w:rPr>
              <w:t>T</w:t>
            </w:r>
            <w:r w:rsidR="00EE4313">
              <w:rPr>
                <w:color w:val="000000"/>
                <w:sz w:val="23"/>
                <w:szCs w:val="23"/>
              </w:rPr>
              <w:t>echnical reports</w:t>
            </w:r>
          </w:p>
          <w:p w14:paraId="0000009D" w14:textId="40F42537" w:rsidR="00E573DE" w:rsidRDefault="00BF350C">
            <w:pPr>
              <w:numPr>
                <w:ilvl w:val="0"/>
                <w:numId w:val="3"/>
              </w:numPr>
              <w:pBdr>
                <w:top w:val="nil"/>
                <w:left w:val="nil"/>
                <w:bottom w:val="nil"/>
                <w:right w:val="nil"/>
                <w:between w:val="nil"/>
              </w:pBdr>
              <w:spacing w:line="259" w:lineRule="auto"/>
              <w:rPr>
                <w:color w:val="000000"/>
                <w:sz w:val="23"/>
                <w:szCs w:val="23"/>
              </w:rPr>
            </w:pPr>
            <w:r>
              <w:rPr>
                <w:color w:val="000000"/>
                <w:sz w:val="23"/>
                <w:szCs w:val="23"/>
              </w:rPr>
              <w:t>S</w:t>
            </w:r>
            <w:r w:rsidR="00EE4313">
              <w:rPr>
                <w:color w:val="000000"/>
                <w:sz w:val="23"/>
                <w:szCs w:val="23"/>
              </w:rPr>
              <w:t>oftware designs and implementation</w:t>
            </w:r>
          </w:p>
          <w:p w14:paraId="0000009E" w14:textId="6E38E6D6" w:rsidR="00E573DE" w:rsidRDefault="00BF350C">
            <w:pPr>
              <w:numPr>
                <w:ilvl w:val="0"/>
                <w:numId w:val="3"/>
              </w:numPr>
              <w:pBdr>
                <w:top w:val="nil"/>
                <w:left w:val="nil"/>
                <w:bottom w:val="nil"/>
                <w:right w:val="nil"/>
                <w:between w:val="nil"/>
              </w:pBdr>
              <w:spacing w:line="259" w:lineRule="auto"/>
              <w:rPr>
                <w:color w:val="000000"/>
                <w:sz w:val="23"/>
                <w:szCs w:val="23"/>
              </w:rPr>
            </w:pPr>
            <w:r>
              <w:rPr>
                <w:color w:val="000000"/>
                <w:sz w:val="23"/>
                <w:szCs w:val="23"/>
              </w:rPr>
              <w:t>G</w:t>
            </w:r>
            <w:r w:rsidR="00EE4313">
              <w:rPr>
                <w:color w:val="000000"/>
                <w:sz w:val="23"/>
                <w:szCs w:val="23"/>
              </w:rPr>
              <w:t>roup project</w:t>
            </w:r>
          </w:p>
          <w:p w14:paraId="0000009F" w14:textId="75434440" w:rsidR="00E573DE" w:rsidRDefault="00BF350C">
            <w:pPr>
              <w:numPr>
                <w:ilvl w:val="0"/>
                <w:numId w:val="3"/>
              </w:numPr>
              <w:pBdr>
                <w:top w:val="nil"/>
                <w:left w:val="nil"/>
                <w:bottom w:val="nil"/>
                <w:right w:val="nil"/>
                <w:between w:val="nil"/>
              </w:pBdr>
              <w:spacing w:line="259" w:lineRule="auto"/>
              <w:rPr>
                <w:color w:val="000000"/>
                <w:sz w:val="23"/>
                <w:szCs w:val="23"/>
              </w:rPr>
            </w:pPr>
            <w:r>
              <w:rPr>
                <w:color w:val="000000"/>
                <w:sz w:val="23"/>
                <w:szCs w:val="23"/>
              </w:rPr>
              <w:t>E</w:t>
            </w:r>
            <w:r w:rsidR="00EE4313">
              <w:rPr>
                <w:color w:val="000000"/>
                <w:sz w:val="23"/>
                <w:szCs w:val="23"/>
              </w:rPr>
              <w:t xml:space="preserve">xercises and problem </w:t>
            </w:r>
            <w:r>
              <w:rPr>
                <w:color w:val="000000"/>
                <w:sz w:val="23"/>
                <w:szCs w:val="23"/>
              </w:rPr>
              <w:t>set</w:t>
            </w:r>
          </w:p>
          <w:p w14:paraId="000000A0" w14:textId="13AD2364" w:rsidR="00E573DE" w:rsidRDefault="00BF350C">
            <w:pPr>
              <w:numPr>
                <w:ilvl w:val="0"/>
                <w:numId w:val="3"/>
              </w:numPr>
              <w:pBdr>
                <w:top w:val="nil"/>
                <w:left w:val="nil"/>
                <w:bottom w:val="nil"/>
                <w:right w:val="nil"/>
                <w:between w:val="nil"/>
              </w:pBdr>
              <w:spacing w:line="259" w:lineRule="auto"/>
              <w:rPr>
                <w:color w:val="000000"/>
                <w:sz w:val="23"/>
                <w:szCs w:val="23"/>
              </w:rPr>
            </w:pPr>
            <w:r>
              <w:rPr>
                <w:color w:val="000000"/>
                <w:sz w:val="23"/>
                <w:szCs w:val="23"/>
              </w:rPr>
              <w:t>P</w:t>
            </w:r>
            <w:r w:rsidR="00EE4313">
              <w:rPr>
                <w:color w:val="000000"/>
                <w:sz w:val="23"/>
                <w:szCs w:val="23"/>
              </w:rPr>
              <w:t>roject presentation</w:t>
            </w:r>
          </w:p>
          <w:p w14:paraId="000000A1" w14:textId="44CFA6BB" w:rsidR="00E573DE" w:rsidRDefault="00BF350C">
            <w:pPr>
              <w:numPr>
                <w:ilvl w:val="0"/>
                <w:numId w:val="3"/>
              </w:numPr>
              <w:pBdr>
                <w:top w:val="nil"/>
                <w:left w:val="nil"/>
                <w:bottom w:val="nil"/>
                <w:right w:val="nil"/>
                <w:between w:val="nil"/>
              </w:pBdr>
              <w:spacing w:line="259" w:lineRule="auto"/>
              <w:rPr>
                <w:color w:val="000000"/>
                <w:sz w:val="23"/>
                <w:szCs w:val="23"/>
              </w:rPr>
            </w:pPr>
            <w:r>
              <w:rPr>
                <w:color w:val="000000"/>
                <w:sz w:val="23"/>
                <w:szCs w:val="23"/>
              </w:rPr>
              <w:t>A</w:t>
            </w:r>
            <w:r w:rsidR="00EE4313">
              <w:rPr>
                <w:color w:val="000000"/>
                <w:sz w:val="23"/>
                <w:szCs w:val="23"/>
              </w:rPr>
              <w:t xml:space="preserve">pplied </w:t>
            </w:r>
            <w:r w:rsidR="0016102B">
              <w:rPr>
                <w:color w:val="000000"/>
                <w:sz w:val="23"/>
                <w:szCs w:val="23"/>
              </w:rPr>
              <w:t xml:space="preserve">dissertation </w:t>
            </w:r>
            <w:r w:rsidR="00EE4313">
              <w:rPr>
                <w:color w:val="000000"/>
                <w:sz w:val="23"/>
                <w:szCs w:val="23"/>
              </w:rPr>
              <w:t>project</w:t>
            </w:r>
          </w:p>
          <w:p w14:paraId="000000A2" w14:textId="391F31D1" w:rsidR="00E573DE" w:rsidRDefault="00BF350C">
            <w:pPr>
              <w:numPr>
                <w:ilvl w:val="0"/>
                <w:numId w:val="3"/>
              </w:numPr>
              <w:pBdr>
                <w:top w:val="nil"/>
                <w:left w:val="nil"/>
                <w:bottom w:val="nil"/>
                <w:right w:val="nil"/>
                <w:between w:val="nil"/>
              </w:pBdr>
              <w:spacing w:after="160" w:line="259" w:lineRule="auto"/>
              <w:rPr>
                <w:color w:val="000000"/>
                <w:sz w:val="23"/>
                <w:szCs w:val="23"/>
              </w:rPr>
            </w:pPr>
            <w:r>
              <w:rPr>
                <w:color w:val="000000"/>
                <w:sz w:val="23"/>
                <w:szCs w:val="23"/>
              </w:rPr>
              <w:t>V</w:t>
            </w:r>
            <w:r w:rsidR="00EE4313">
              <w:rPr>
                <w:color w:val="000000"/>
                <w:sz w:val="23"/>
                <w:szCs w:val="23"/>
              </w:rPr>
              <w:t>iva</w:t>
            </w:r>
          </w:p>
          <w:p w14:paraId="000000A4" w14:textId="77134E95" w:rsidR="00E573DE" w:rsidRDefault="00EE4313">
            <w:pPr>
              <w:rPr>
                <w:color w:val="000000"/>
              </w:rPr>
            </w:pPr>
            <w:r>
              <w:rPr>
                <w:color w:val="000000"/>
              </w:rPr>
              <w:t xml:space="preserve">Assessment mapping: See Appendix </w:t>
            </w:r>
            <w:r w:rsidRPr="00945221">
              <w:t>P</w:t>
            </w:r>
            <w:sdt>
              <w:sdtPr>
                <w:tag w:val="goog_rdk_47"/>
                <w:id w:val="1435094489"/>
              </w:sdtPr>
              <w:sdtEndPr/>
              <w:sdtContent>
                <w:r w:rsidR="00945221">
                  <w:t>a</w:t>
                </w:r>
              </w:sdtContent>
            </w:sdt>
            <w:r w:rsidRPr="00945221">
              <w:t>g</w:t>
            </w:r>
            <w:sdt>
              <w:sdtPr>
                <w:tag w:val="goog_rdk_48"/>
                <w:id w:val="1616793353"/>
              </w:sdtPr>
              <w:sdtEndPr/>
              <w:sdtContent>
                <w:r w:rsidR="00945221">
                  <w:t>e</w:t>
                </w:r>
              </w:sdtContent>
            </w:sdt>
            <w:r w:rsidRPr="00945221">
              <w:t xml:space="preserve"> 1</w:t>
            </w:r>
            <w:sdt>
              <w:sdtPr>
                <w:tag w:val="goog_rdk_49"/>
                <w:id w:val="1894769343"/>
              </w:sdtPr>
              <w:sdtEndPr/>
              <w:sdtContent>
                <w:r w:rsidR="004A3611">
                  <w:t>2</w:t>
                </w:r>
                <w:r w:rsidR="00945221">
                  <w:t>.</w:t>
                </w:r>
              </w:sdtContent>
            </w:sdt>
          </w:p>
          <w:p w14:paraId="000000A7" w14:textId="03EA9A74" w:rsidR="00E573DE" w:rsidRDefault="00EE4313" w:rsidP="00B10654">
            <w:pPr>
              <w:rPr>
                <w:color w:val="0070C0"/>
              </w:rPr>
            </w:pPr>
            <w:r>
              <w:rPr>
                <w:color w:val="000000"/>
              </w:rPr>
              <w:t xml:space="preserve"> </w:t>
            </w:r>
          </w:p>
        </w:tc>
      </w:tr>
      <w:tr w:rsidR="00E573DE" w14:paraId="1470AFD1" w14:textId="77777777">
        <w:tc>
          <w:tcPr>
            <w:tcW w:w="9350" w:type="dxa"/>
          </w:tcPr>
          <w:p w14:paraId="000000A8" w14:textId="77777777" w:rsidR="00E573DE" w:rsidRDefault="00EE4313">
            <w:pPr>
              <w:rPr>
                <w:b/>
              </w:rPr>
            </w:pPr>
            <w:r>
              <w:rPr>
                <w:b/>
              </w:rPr>
              <w:t xml:space="preserve">Academic Feedback </w:t>
            </w:r>
          </w:p>
        </w:tc>
      </w:tr>
      <w:tr w:rsidR="00E573DE" w14:paraId="77312A8D" w14:textId="77777777">
        <w:tc>
          <w:tcPr>
            <w:tcW w:w="9350" w:type="dxa"/>
          </w:tcPr>
          <w:p w14:paraId="000000A9" w14:textId="77777777" w:rsidR="00E573DE" w:rsidRDefault="00EE4313">
            <w:r>
              <w:t>Throughout the course of your studies, tutors will provide informal feedback on your online activities</w:t>
            </w:r>
          </w:p>
          <w:p w14:paraId="000000AA" w14:textId="77777777" w:rsidR="00E573DE" w:rsidRDefault="00EE4313">
            <w:r>
              <w:t>and class contributions. Feedback may be individual or provided to the class as a whole.</w:t>
            </w:r>
          </w:p>
          <w:p w14:paraId="000000AB" w14:textId="77777777" w:rsidR="00E573DE" w:rsidRDefault="00E573DE"/>
          <w:p w14:paraId="000000AC" w14:textId="77777777" w:rsidR="00E573DE" w:rsidRDefault="00EE4313">
            <w:r>
              <w:t>Each summative assessment will be accompanied by detailed marking criteria and marking scheme</w:t>
            </w:r>
          </w:p>
          <w:p w14:paraId="000000AD" w14:textId="77777777" w:rsidR="00E573DE" w:rsidRDefault="00EE4313">
            <w:r>
              <w:lastRenderedPageBreak/>
              <w:t>detailing the expectation of the assessment at each grade classification level. Feedback on</w:t>
            </w:r>
          </w:p>
          <w:p w14:paraId="000000AE" w14:textId="77777777" w:rsidR="00E573DE" w:rsidRDefault="00EE4313">
            <w:r>
              <w:t>assessment will be provided along the marking criteria. Marking criteria will be made available to the</w:t>
            </w:r>
          </w:p>
          <w:p w14:paraId="000000AF" w14:textId="77777777" w:rsidR="00E573DE" w:rsidRDefault="00EE4313">
            <w:r>
              <w:t>student at the same time as the assessment details.</w:t>
            </w:r>
          </w:p>
          <w:p w14:paraId="000000B0" w14:textId="77777777" w:rsidR="00E573DE" w:rsidRDefault="00E573DE"/>
          <w:p w14:paraId="000000B1" w14:textId="77777777" w:rsidR="00E573DE" w:rsidRDefault="00EE4313">
            <w:r>
              <w:t>Students will receive written individual feedback on all TMA components.</w:t>
            </w:r>
          </w:p>
          <w:p w14:paraId="000000B2" w14:textId="77777777" w:rsidR="00E573DE" w:rsidRDefault="00E573DE">
            <w:pPr>
              <w:rPr>
                <w:color w:val="0070C0"/>
              </w:rPr>
            </w:pPr>
          </w:p>
          <w:p w14:paraId="000000B3" w14:textId="5A9CC666" w:rsidR="00E573DE" w:rsidRDefault="00EE4313" w:rsidP="006F1E17">
            <w:pPr>
              <w:rPr>
                <w:color w:val="0070C0"/>
              </w:rPr>
            </w:pPr>
            <w:r>
              <w:t xml:space="preserve">The </w:t>
            </w:r>
            <w:r w:rsidR="008A01F8">
              <w:t>U</w:t>
            </w:r>
            <w:r>
              <w:t>niversity</w:t>
            </w:r>
            <w:r w:rsidR="008A01F8">
              <w:t xml:space="preserve"> P</w:t>
            </w:r>
            <w:r>
              <w:t xml:space="preserve">olicy on </w:t>
            </w:r>
            <w:r w:rsidR="008A01F8">
              <w:t>A</w:t>
            </w:r>
            <w:r>
              <w:t xml:space="preserve">ssessment </w:t>
            </w:r>
            <w:r w:rsidR="008A01F8">
              <w:t>F</w:t>
            </w:r>
            <w:r>
              <w:t xml:space="preserve">eedback and </w:t>
            </w:r>
            <w:r w:rsidR="008A01F8">
              <w:t>G</w:t>
            </w:r>
            <w:r>
              <w:t xml:space="preserve">uidance on </w:t>
            </w:r>
            <w:r w:rsidR="008A01F8">
              <w:t>P</w:t>
            </w:r>
            <w:r>
              <w:t xml:space="preserve">rovisional </w:t>
            </w:r>
            <w:r w:rsidR="008A01F8">
              <w:t>M</w:t>
            </w:r>
            <w:r>
              <w:t xml:space="preserve">arks can be found in </w:t>
            </w:r>
            <w:r w:rsidR="006F1E17">
              <w:t>the General Rules.</w:t>
            </w:r>
          </w:p>
        </w:tc>
      </w:tr>
      <w:tr w:rsidR="00E573DE" w14:paraId="343A60BB" w14:textId="77777777">
        <w:tc>
          <w:tcPr>
            <w:tcW w:w="9350" w:type="dxa"/>
          </w:tcPr>
          <w:p w14:paraId="000000B4" w14:textId="3F48AC66" w:rsidR="00E573DE" w:rsidRDefault="00EE4313">
            <w:pPr>
              <w:rPr>
                <w:b/>
              </w:rPr>
            </w:pPr>
            <w:r>
              <w:rPr>
                <w:b/>
              </w:rPr>
              <w:lastRenderedPageBreak/>
              <w:t xml:space="preserve">Late </w:t>
            </w:r>
            <w:r w:rsidR="008A01F8">
              <w:rPr>
                <w:b/>
              </w:rPr>
              <w:t>S</w:t>
            </w:r>
            <w:r>
              <w:rPr>
                <w:b/>
              </w:rPr>
              <w:t>ubmission, Extension and Re-sit Policy</w:t>
            </w:r>
          </w:p>
        </w:tc>
      </w:tr>
      <w:tr w:rsidR="00E573DE" w14:paraId="7F607751" w14:textId="77777777">
        <w:tc>
          <w:tcPr>
            <w:tcW w:w="9350" w:type="dxa"/>
          </w:tcPr>
          <w:p w14:paraId="000000B5" w14:textId="63F4554F" w:rsidR="00E573DE" w:rsidRDefault="00EE4313">
            <w:pPr>
              <w:rPr>
                <w:color w:val="FF0000"/>
              </w:rPr>
            </w:pPr>
            <w:r>
              <w:t xml:space="preserve">The </w:t>
            </w:r>
            <w:r w:rsidR="008A01F8">
              <w:t>U</w:t>
            </w:r>
            <w:r>
              <w:t xml:space="preserve">niversity </w:t>
            </w:r>
            <w:r w:rsidR="008A01F8">
              <w:t>P</w:t>
            </w:r>
            <w:r>
              <w:t xml:space="preserve">olicy on </w:t>
            </w:r>
            <w:r w:rsidR="008A01F8">
              <w:t>L</w:t>
            </w:r>
            <w:r>
              <w:t xml:space="preserve">ate </w:t>
            </w:r>
            <w:r w:rsidR="008A01F8">
              <w:t>S</w:t>
            </w:r>
            <w:r>
              <w:t xml:space="preserve">ubmission, Extension and </w:t>
            </w:r>
            <w:r w:rsidR="008A01F8">
              <w:t>R</w:t>
            </w:r>
            <w:r>
              <w:t xml:space="preserve">e-sits can be found in </w:t>
            </w:r>
            <w:r w:rsidR="006F1E17">
              <w:t>the General Rules.</w:t>
            </w:r>
          </w:p>
          <w:p w14:paraId="000000B6" w14:textId="77777777" w:rsidR="00E573DE" w:rsidRDefault="00E573DE">
            <w:pPr>
              <w:rPr>
                <w:b/>
              </w:rPr>
            </w:pPr>
          </w:p>
        </w:tc>
      </w:tr>
      <w:tr w:rsidR="00E573DE" w14:paraId="32CE5C9B" w14:textId="77777777">
        <w:tc>
          <w:tcPr>
            <w:tcW w:w="9350" w:type="dxa"/>
          </w:tcPr>
          <w:p w14:paraId="000000B7" w14:textId="77777777" w:rsidR="00E573DE" w:rsidRDefault="00EE4313">
            <w:pPr>
              <w:rPr>
                <w:b/>
              </w:rPr>
            </w:pPr>
            <w:r>
              <w:rPr>
                <w:b/>
              </w:rPr>
              <w:t>Special Circumstances</w:t>
            </w:r>
          </w:p>
        </w:tc>
      </w:tr>
      <w:tr w:rsidR="00E573DE" w14:paraId="3FC96745" w14:textId="77777777">
        <w:tc>
          <w:tcPr>
            <w:tcW w:w="9350" w:type="dxa"/>
          </w:tcPr>
          <w:p w14:paraId="000000B8" w14:textId="008BC0EC" w:rsidR="00E573DE" w:rsidRDefault="00EE4313">
            <w:pPr>
              <w:rPr>
                <w:color w:val="FF0000"/>
              </w:rPr>
            </w:pPr>
            <w:r>
              <w:t>The</w:t>
            </w:r>
            <w:r w:rsidR="008A01F8">
              <w:t xml:space="preserve"> U</w:t>
            </w:r>
            <w:r>
              <w:t xml:space="preserve">niversity </w:t>
            </w:r>
            <w:r w:rsidR="008A01F8">
              <w:t>P</w:t>
            </w:r>
            <w:r>
              <w:t>olicy on</w:t>
            </w:r>
            <w:r w:rsidR="008A01F8">
              <w:t xml:space="preserve"> S</w:t>
            </w:r>
            <w:r>
              <w:t xml:space="preserve">pecial </w:t>
            </w:r>
            <w:r w:rsidR="008A01F8">
              <w:t>C</w:t>
            </w:r>
            <w:r>
              <w:t>ircumstance</w:t>
            </w:r>
            <w:r w:rsidR="008A01F8">
              <w:t>s</w:t>
            </w:r>
            <w:r>
              <w:t xml:space="preserve"> can be found in </w:t>
            </w:r>
            <w:r w:rsidR="006F1E17">
              <w:t>the General Rules.</w:t>
            </w:r>
          </w:p>
          <w:p w14:paraId="000000B9" w14:textId="77777777" w:rsidR="00E573DE" w:rsidRDefault="00E573DE">
            <w:pPr>
              <w:rPr>
                <w:b/>
              </w:rPr>
            </w:pPr>
          </w:p>
        </w:tc>
      </w:tr>
      <w:tr w:rsidR="00E573DE" w14:paraId="2C8BA02E" w14:textId="77777777">
        <w:tc>
          <w:tcPr>
            <w:tcW w:w="9350" w:type="dxa"/>
          </w:tcPr>
          <w:p w14:paraId="000000BA" w14:textId="7731F051" w:rsidR="00E573DE" w:rsidRDefault="00EE4313">
            <w:pPr>
              <w:rPr>
                <w:b/>
              </w:rPr>
            </w:pPr>
            <w:r>
              <w:rPr>
                <w:b/>
              </w:rPr>
              <w:t xml:space="preserve">Continuous </w:t>
            </w:r>
            <w:r w:rsidR="00FC5780">
              <w:rPr>
                <w:b/>
              </w:rPr>
              <w:t>A</w:t>
            </w:r>
            <w:r>
              <w:rPr>
                <w:b/>
              </w:rPr>
              <w:t>ssessment and Exam Regulations</w:t>
            </w:r>
          </w:p>
        </w:tc>
      </w:tr>
      <w:tr w:rsidR="00E573DE" w14:paraId="62EA62B0" w14:textId="77777777">
        <w:tc>
          <w:tcPr>
            <w:tcW w:w="9350" w:type="dxa"/>
          </w:tcPr>
          <w:p w14:paraId="000000BB" w14:textId="24F135B0" w:rsidR="00E573DE" w:rsidRDefault="00EE4313">
            <w:pPr>
              <w:rPr>
                <w:color w:val="FF0000"/>
              </w:rPr>
            </w:pPr>
            <w:r>
              <w:t xml:space="preserve">The </w:t>
            </w:r>
            <w:r w:rsidR="00FC5780">
              <w:t>U</w:t>
            </w:r>
            <w:r>
              <w:t xml:space="preserve">niversity </w:t>
            </w:r>
            <w:r w:rsidR="00FC5780">
              <w:t>R</w:t>
            </w:r>
            <w:r>
              <w:t xml:space="preserve">egulations on </w:t>
            </w:r>
            <w:r w:rsidR="00FC5780">
              <w:t>C</w:t>
            </w:r>
            <w:r>
              <w:t xml:space="preserve">ontinuous </w:t>
            </w:r>
            <w:r w:rsidR="00FC5780">
              <w:t>A</w:t>
            </w:r>
            <w:r>
              <w:t xml:space="preserve">ssessment and </w:t>
            </w:r>
            <w:r w:rsidR="00FC5780">
              <w:t>Ex</w:t>
            </w:r>
            <w:r>
              <w:t xml:space="preserve">amination can be found </w:t>
            </w:r>
            <w:r w:rsidR="006F1E17">
              <w:t>in the General Rules</w:t>
            </w:r>
            <w:r w:rsidR="00FC5780">
              <w:t>.</w:t>
            </w:r>
          </w:p>
          <w:p w14:paraId="000000BC" w14:textId="77777777" w:rsidR="00E573DE" w:rsidRDefault="00E573DE"/>
        </w:tc>
      </w:tr>
      <w:tr w:rsidR="00E573DE" w14:paraId="54D8E323" w14:textId="77777777">
        <w:tc>
          <w:tcPr>
            <w:tcW w:w="9350" w:type="dxa"/>
          </w:tcPr>
          <w:p w14:paraId="000000BD" w14:textId="77777777" w:rsidR="00E573DE" w:rsidRDefault="00EE4313">
            <w:pPr>
              <w:rPr>
                <w:b/>
              </w:rPr>
            </w:pPr>
            <w:r>
              <w:rPr>
                <w:b/>
              </w:rPr>
              <w:t>Dissertation</w:t>
            </w:r>
          </w:p>
        </w:tc>
      </w:tr>
      <w:tr w:rsidR="00E573DE" w14:paraId="1F8E9075" w14:textId="77777777">
        <w:tc>
          <w:tcPr>
            <w:tcW w:w="9350" w:type="dxa"/>
          </w:tcPr>
          <w:p w14:paraId="000000BE" w14:textId="313F168A" w:rsidR="00E573DE" w:rsidRDefault="00EE4313" w:rsidP="006F1E17">
            <w:pPr>
              <w:rPr>
                <w:b/>
              </w:rPr>
            </w:pPr>
            <w:r>
              <w:rPr>
                <w:b/>
              </w:rPr>
              <w:t xml:space="preserve">The University Regulations on Dissertations can be found </w:t>
            </w:r>
            <w:r w:rsidR="006F1E17" w:rsidRPr="006F1E17">
              <w:rPr>
                <w:b/>
              </w:rPr>
              <w:t>in the General Rules.</w:t>
            </w:r>
          </w:p>
        </w:tc>
      </w:tr>
    </w:tbl>
    <w:p w14:paraId="000000BF" w14:textId="77777777" w:rsidR="00E573DE" w:rsidRDefault="00E573DE">
      <w:pPr>
        <w:rPr>
          <w:b/>
        </w:rPr>
      </w:pPr>
    </w:p>
    <w:tbl>
      <w:tblPr>
        <w:tblStyle w:val="a6"/>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E573DE" w14:paraId="3B488AB5" w14:textId="77777777">
        <w:tc>
          <w:tcPr>
            <w:tcW w:w="9350" w:type="dxa"/>
            <w:shd w:val="clear" w:color="auto" w:fill="F2F2F2"/>
          </w:tcPr>
          <w:p w14:paraId="000000C0" w14:textId="77777777" w:rsidR="00E573DE" w:rsidRDefault="00EE4313">
            <w:pPr>
              <w:numPr>
                <w:ilvl w:val="0"/>
                <w:numId w:val="5"/>
              </w:numPr>
              <w:pBdr>
                <w:top w:val="nil"/>
                <w:left w:val="nil"/>
                <w:bottom w:val="nil"/>
                <w:right w:val="nil"/>
                <w:between w:val="nil"/>
              </w:pBdr>
              <w:spacing w:after="160" w:line="259" w:lineRule="auto"/>
              <w:rPr>
                <w:b/>
                <w:color w:val="000000"/>
              </w:rPr>
            </w:pPr>
            <w:r>
              <w:rPr>
                <w:b/>
                <w:color w:val="000000"/>
              </w:rPr>
              <w:t>ACADEMIC MISCONDUCT</w:t>
            </w:r>
          </w:p>
        </w:tc>
      </w:tr>
      <w:tr w:rsidR="00E573DE" w14:paraId="17244ED7" w14:textId="77777777">
        <w:tc>
          <w:tcPr>
            <w:tcW w:w="9350" w:type="dxa"/>
          </w:tcPr>
          <w:p w14:paraId="000000C2" w14:textId="79392A2E" w:rsidR="00E573DE" w:rsidRDefault="00EE4313" w:rsidP="00B10654">
            <w:pPr>
              <w:rPr>
                <w:color w:val="000000"/>
              </w:rPr>
            </w:pPr>
            <w:r>
              <w:rPr>
                <w:color w:val="000000"/>
              </w:rPr>
              <w:t xml:space="preserve">As a safeguard to the quality and standard of Open University’s qualifications and awards, the </w:t>
            </w:r>
            <w:r w:rsidR="004E74D3">
              <w:rPr>
                <w:color w:val="000000"/>
              </w:rPr>
              <w:t>U</w:t>
            </w:r>
            <w:r>
              <w:rPr>
                <w:color w:val="000000"/>
              </w:rPr>
              <w:t xml:space="preserve">niversity takes any incidence of academic misconduct seriously and will investigate any reported case. </w:t>
            </w:r>
          </w:p>
          <w:p w14:paraId="21141FA6" w14:textId="77777777" w:rsidR="00B10654" w:rsidRPr="00B10654" w:rsidRDefault="00B10654" w:rsidP="00B10654">
            <w:pPr>
              <w:rPr>
                <w:color w:val="000000"/>
              </w:rPr>
            </w:pPr>
          </w:p>
          <w:p w14:paraId="000000C3" w14:textId="2B7308C8" w:rsidR="00E573DE" w:rsidRDefault="00EE4313">
            <w:pPr>
              <w:rPr>
                <w:color w:val="000000"/>
              </w:rPr>
            </w:pPr>
            <w:r>
              <w:rPr>
                <w:color w:val="000000"/>
              </w:rPr>
              <w:t xml:space="preserve">Academic Misconduct refers to any activity where a student, through unpermitted means, seeks to gain an advantage in the completion of an assessment. </w:t>
            </w:r>
            <w:r>
              <w:t>Any unpermitted action will be considered as academic misconduct when occurring during a formal examination, a TMA, or any other form of assessment considered by</w:t>
            </w:r>
            <w:r w:rsidR="004115EE">
              <w:t xml:space="preserve"> the</w:t>
            </w:r>
            <w:r>
              <w:t xml:space="preserve"> Board of Examiners and undertaken in pursuit of a University qualification or award.</w:t>
            </w:r>
            <w:r>
              <w:rPr>
                <w:color w:val="000000"/>
              </w:rPr>
              <w:t xml:space="preserve"> </w:t>
            </w:r>
          </w:p>
          <w:p w14:paraId="000000C4" w14:textId="77777777" w:rsidR="00E573DE" w:rsidRDefault="00E573DE">
            <w:pPr>
              <w:rPr>
                <w:b/>
              </w:rPr>
            </w:pPr>
          </w:p>
          <w:p w14:paraId="000000C5" w14:textId="6B96D0D2" w:rsidR="00E573DE" w:rsidRDefault="00EE4313">
            <w:r>
              <w:rPr>
                <w:b/>
              </w:rPr>
              <w:t>Plagiarism (</w:t>
            </w:r>
            <w:r>
              <w:t>using, intentionally or unintentionally another person</w:t>
            </w:r>
            <w:sdt>
              <w:sdtPr>
                <w:tag w:val="goog_rdk_55"/>
                <w:id w:val="797414947"/>
              </w:sdtPr>
              <w:sdtEndPr/>
              <w:sdtContent>
                <w:r w:rsidR="00945221">
                  <w:t xml:space="preserve"> </w:t>
                </w:r>
              </w:sdtContent>
            </w:sdt>
            <w:r>
              <w:t xml:space="preserve">work and presenting it as </w:t>
            </w:r>
            <w:r w:rsidR="00064AEF">
              <w:t>one’s</w:t>
            </w:r>
            <w:r>
              <w:t xml:space="preserve"> own) will be systematically checked through an automated text-</w:t>
            </w:r>
            <w:r w:rsidR="000E4957">
              <w:t>matching detection</w:t>
            </w:r>
            <w:r>
              <w:t xml:space="preserve"> software that supports the detection of plagiarism: </w:t>
            </w:r>
            <w:proofErr w:type="spellStart"/>
            <w:r>
              <w:t>Turnitin</w:t>
            </w:r>
            <w:proofErr w:type="spellEnd"/>
            <w:r>
              <w:t xml:space="preserve">. </w:t>
            </w:r>
          </w:p>
          <w:p w14:paraId="000000C6" w14:textId="77777777" w:rsidR="00E573DE" w:rsidRDefault="00E573DE">
            <w:pPr>
              <w:rPr>
                <w:b/>
              </w:rPr>
            </w:pPr>
          </w:p>
          <w:p w14:paraId="000000C9" w14:textId="57CE99B1" w:rsidR="00E573DE" w:rsidRDefault="00EE4313">
            <w:pPr>
              <w:rPr>
                <w:b/>
              </w:rPr>
            </w:pPr>
            <w:r>
              <w:rPr>
                <w:b/>
              </w:rPr>
              <w:t>Any suspected cases of academic misconduct will be reported and investigated. Academic misconduct offences may lead to suspension or expulsion from the University.</w:t>
            </w:r>
          </w:p>
          <w:p w14:paraId="000000CA" w14:textId="77777777" w:rsidR="00E573DE" w:rsidRDefault="00E573DE">
            <w:pPr>
              <w:rPr>
                <w:b/>
              </w:rPr>
            </w:pPr>
          </w:p>
          <w:p w14:paraId="000000CB" w14:textId="574A11E7" w:rsidR="00E573DE" w:rsidRDefault="00EE4313">
            <w:pPr>
              <w:rPr>
                <w:color w:val="FF0000"/>
              </w:rPr>
            </w:pPr>
            <w:r>
              <w:t xml:space="preserve">The </w:t>
            </w:r>
            <w:r w:rsidR="000E4957">
              <w:t>U</w:t>
            </w:r>
            <w:r>
              <w:t xml:space="preserve">niversity </w:t>
            </w:r>
            <w:r w:rsidR="000E4957">
              <w:t>R</w:t>
            </w:r>
            <w:r>
              <w:t>egulations on A</w:t>
            </w:r>
            <w:r w:rsidR="006F1E17">
              <w:t>cademic Misconduct can be found in the General Rules.</w:t>
            </w:r>
          </w:p>
          <w:p w14:paraId="000000CC" w14:textId="77777777" w:rsidR="00E573DE" w:rsidRDefault="00E573DE">
            <w:pPr>
              <w:rPr>
                <w:b/>
              </w:rPr>
            </w:pPr>
          </w:p>
        </w:tc>
      </w:tr>
    </w:tbl>
    <w:p w14:paraId="000000CD" w14:textId="7D5FA0C4" w:rsidR="00B10654" w:rsidRDefault="00B10654">
      <w:pPr>
        <w:rPr>
          <w:b/>
        </w:rPr>
      </w:pPr>
    </w:p>
    <w:p w14:paraId="58A7767D" w14:textId="77777777" w:rsidR="00B10654" w:rsidRDefault="00B10654">
      <w:pPr>
        <w:rPr>
          <w:b/>
        </w:rPr>
      </w:pPr>
      <w:r>
        <w:rPr>
          <w:b/>
        </w:rPr>
        <w:br w:type="page"/>
      </w:r>
    </w:p>
    <w:p w14:paraId="307E6E71" w14:textId="77777777" w:rsidR="00E573DE" w:rsidRDefault="00E573DE">
      <w:pPr>
        <w:rPr>
          <w:b/>
        </w:rPr>
      </w:pPr>
    </w:p>
    <w:tbl>
      <w:tblPr>
        <w:tblStyle w:val="a7"/>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E573DE" w14:paraId="66F14B05" w14:textId="77777777">
        <w:tc>
          <w:tcPr>
            <w:tcW w:w="9350" w:type="dxa"/>
            <w:shd w:val="clear" w:color="auto" w:fill="F2F2F2"/>
          </w:tcPr>
          <w:p w14:paraId="000000CE" w14:textId="77777777" w:rsidR="00E573DE" w:rsidRDefault="00EE4313">
            <w:pPr>
              <w:numPr>
                <w:ilvl w:val="0"/>
                <w:numId w:val="5"/>
              </w:numPr>
              <w:pBdr>
                <w:top w:val="nil"/>
                <w:left w:val="nil"/>
                <w:bottom w:val="nil"/>
                <w:right w:val="nil"/>
                <w:between w:val="nil"/>
              </w:pBdr>
              <w:spacing w:after="160" w:line="259" w:lineRule="auto"/>
              <w:rPr>
                <w:b/>
                <w:color w:val="000000"/>
              </w:rPr>
            </w:pPr>
            <w:r>
              <w:rPr>
                <w:b/>
                <w:color w:val="000000"/>
              </w:rPr>
              <w:t>PROGRAMME STRUCTURE</w:t>
            </w:r>
          </w:p>
        </w:tc>
      </w:tr>
      <w:tr w:rsidR="00E573DE" w14:paraId="7D7E650E" w14:textId="77777777">
        <w:tc>
          <w:tcPr>
            <w:tcW w:w="9350" w:type="dxa"/>
          </w:tcPr>
          <w:p w14:paraId="000000CF" w14:textId="77777777" w:rsidR="00E573DE" w:rsidRDefault="00EE4313">
            <w:pPr>
              <w:rPr>
                <w:i/>
              </w:rPr>
            </w:pPr>
            <w:r>
              <w:rPr>
                <w:i/>
              </w:rPr>
              <w:t>C= Core i.e. modules which must be taken to be eligible for the award</w:t>
            </w:r>
          </w:p>
          <w:p w14:paraId="000000D0" w14:textId="28F008DF" w:rsidR="00E573DE" w:rsidRDefault="00EE4313">
            <w:pPr>
              <w:rPr>
                <w:i/>
              </w:rPr>
            </w:pPr>
            <w:r>
              <w:rPr>
                <w:i/>
              </w:rPr>
              <w:t>E = Electives i.e. module</w:t>
            </w:r>
            <w:r w:rsidR="00CE31FE">
              <w:rPr>
                <w:i/>
              </w:rPr>
              <w:t>s</w:t>
            </w:r>
            <w:r>
              <w:rPr>
                <w:i/>
              </w:rPr>
              <w:t xml:space="preserve"> chosen by student</w:t>
            </w:r>
            <w:sdt>
              <w:sdtPr>
                <w:tag w:val="goog_rdk_56"/>
                <w:id w:val="-1548760835"/>
              </w:sdtPr>
              <w:sdtEndPr/>
              <w:sdtContent>
                <w:r w:rsidR="0023220C">
                  <w:t>s</w:t>
                </w:r>
              </w:sdtContent>
            </w:sdt>
            <w:r>
              <w:rPr>
                <w:i/>
              </w:rPr>
              <w:t xml:space="preserve"> from a range of listed optional modules</w:t>
            </w:r>
          </w:p>
          <w:p w14:paraId="000000D1" w14:textId="77777777" w:rsidR="00E573DE" w:rsidRDefault="00EE4313">
            <w:r>
              <w:t>S1 = Semester 1</w:t>
            </w:r>
          </w:p>
          <w:p w14:paraId="000000D2" w14:textId="77777777" w:rsidR="00E573DE" w:rsidRDefault="00EE4313">
            <w:r>
              <w:t>S2 = Semester 2</w:t>
            </w:r>
          </w:p>
          <w:p w14:paraId="000000D3" w14:textId="77777777" w:rsidR="00E573DE" w:rsidRDefault="00E573DE">
            <w:pPr>
              <w:rPr>
                <w:b/>
              </w:rPr>
            </w:pPr>
          </w:p>
        </w:tc>
      </w:tr>
    </w:tbl>
    <w:p w14:paraId="000000D4" w14:textId="77777777" w:rsidR="00E573DE" w:rsidRDefault="00E573DE">
      <w:pPr>
        <w:rPr>
          <w:b/>
        </w:rPr>
      </w:pPr>
    </w:p>
    <w:tbl>
      <w:tblPr>
        <w:tblStyle w:val="a8"/>
        <w:tblW w:w="934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89"/>
        <w:gridCol w:w="4998"/>
        <w:gridCol w:w="713"/>
        <w:gridCol w:w="1079"/>
        <w:gridCol w:w="970"/>
      </w:tblGrid>
      <w:tr w:rsidR="00E573DE" w14:paraId="4677EFB3" w14:textId="77777777" w:rsidTr="00116620">
        <w:tc>
          <w:tcPr>
            <w:tcW w:w="9349" w:type="dxa"/>
            <w:gridSpan w:val="5"/>
            <w:shd w:val="clear" w:color="auto" w:fill="F2F2F2"/>
          </w:tcPr>
          <w:p w14:paraId="000000D5" w14:textId="743C3A61" w:rsidR="00E573DE" w:rsidRDefault="00EE4313">
            <w:pPr>
              <w:rPr>
                <w:b/>
              </w:rPr>
            </w:pPr>
            <w:r>
              <w:rPr>
                <w:b/>
              </w:rPr>
              <w:t xml:space="preserve">Year 1 – </w:t>
            </w:r>
            <w:r w:rsidR="00155255">
              <w:rPr>
                <w:b/>
              </w:rPr>
              <w:t>Level 9</w:t>
            </w:r>
            <w:r>
              <w:rPr>
                <w:b/>
              </w:rPr>
              <w:t xml:space="preserve"> (NQ-MQA) – 2</w:t>
            </w:r>
            <w:r>
              <w:rPr>
                <w:b/>
                <w:vertAlign w:val="superscript"/>
              </w:rPr>
              <w:t>nd</w:t>
            </w:r>
            <w:r>
              <w:rPr>
                <w:b/>
              </w:rPr>
              <w:t xml:space="preserve"> </w:t>
            </w:r>
            <w:r w:rsidR="00155255">
              <w:rPr>
                <w:b/>
              </w:rPr>
              <w:t>C</w:t>
            </w:r>
            <w:r>
              <w:rPr>
                <w:b/>
              </w:rPr>
              <w:t>ycle Advanced (</w:t>
            </w:r>
            <w:sdt>
              <w:sdtPr>
                <w:tag w:val="goog_rdk_57"/>
                <w:id w:val="-370228493"/>
              </w:sdtPr>
              <w:sdtEndPr/>
              <w:sdtContent/>
            </w:sdt>
            <w:r>
              <w:rPr>
                <w:b/>
              </w:rPr>
              <w:t>NQ-EHEA)</w:t>
            </w:r>
          </w:p>
          <w:p w14:paraId="000000D6" w14:textId="71E21052" w:rsidR="00E573DE" w:rsidRDefault="00EE4313">
            <w:pPr>
              <w:rPr>
                <w:b/>
              </w:rPr>
            </w:pPr>
            <w:r>
              <w:t>All core modules must be taken</w:t>
            </w:r>
            <w:r w:rsidR="00155255">
              <w:t>.</w:t>
            </w:r>
          </w:p>
        </w:tc>
      </w:tr>
      <w:tr w:rsidR="00E573DE" w14:paraId="02338FC1" w14:textId="77777777" w:rsidTr="00116620">
        <w:tc>
          <w:tcPr>
            <w:tcW w:w="1589" w:type="dxa"/>
            <w:shd w:val="clear" w:color="auto" w:fill="BFBFBF"/>
          </w:tcPr>
          <w:p w14:paraId="000000DB" w14:textId="77777777" w:rsidR="00E573DE" w:rsidRDefault="00EE4313">
            <w:pPr>
              <w:rPr>
                <w:b/>
              </w:rPr>
            </w:pPr>
            <w:r>
              <w:rPr>
                <w:b/>
              </w:rPr>
              <w:t>Code</w:t>
            </w:r>
          </w:p>
        </w:tc>
        <w:tc>
          <w:tcPr>
            <w:tcW w:w="4998" w:type="dxa"/>
            <w:shd w:val="clear" w:color="auto" w:fill="BFBFBF"/>
          </w:tcPr>
          <w:p w14:paraId="000000DC" w14:textId="77777777" w:rsidR="00E573DE" w:rsidRDefault="00EE4313">
            <w:pPr>
              <w:rPr>
                <w:b/>
              </w:rPr>
            </w:pPr>
            <w:r>
              <w:rPr>
                <w:b/>
              </w:rPr>
              <w:t>Module Title</w:t>
            </w:r>
          </w:p>
        </w:tc>
        <w:tc>
          <w:tcPr>
            <w:tcW w:w="713" w:type="dxa"/>
            <w:shd w:val="clear" w:color="auto" w:fill="BFBFBF"/>
          </w:tcPr>
          <w:p w14:paraId="000000DD" w14:textId="77777777" w:rsidR="00E573DE" w:rsidRDefault="00EE4313">
            <w:pPr>
              <w:rPr>
                <w:b/>
              </w:rPr>
            </w:pPr>
            <w:r>
              <w:rPr>
                <w:b/>
              </w:rPr>
              <w:t>Type</w:t>
            </w:r>
          </w:p>
        </w:tc>
        <w:tc>
          <w:tcPr>
            <w:tcW w:w="1079" w:type="dxa"/>
            <w:shd w:val="clear" w:color="auto" w:fill="BFBFBF"/>
          </w:tcPr>
          <w:p w14:paraId="000000DE" w14:textId="77777777" w:rsidR="00E573DE" w:rsidRDefault="00EE4313">
            <w:pPr>
              <w:rPr>
                <w:b/>
              </w:rPr>
            </w:pPr>
            <w:r>
              <w:rPr>
                <w:b/>
              </w:rPr>
              <w:t>Semester</w:t>
            </w:r>
          </w:p>
        </w:tc>
        <w:tc>
          <w:tcPr>
            <w:tcW w:w="970" w:type="dxa"/>
            <w:shd w:val="clear" w:color="auto" w:fill="A6A6A6"/>
          </w:tcPr>
          <w:p w14:paraId="000000DF" w14:textId="77777777" w:rsidR="00E573DE" w:rsidRDefault="00EE4313">
            <w:pPr>
              <w:rPr>
                <w:b/>
              </w:rPr>
            </w:pPr>
            <w:r>
              <w:rPr>
                <w:b/>
              </w:rPr>
              <w:t>Credits</w:t>
            </w:r>
          </w:p>
        </w:tc>
      </w:tr>
      <w:tr w:rsidR="00E573DE" w14:paraId="0F1E9DE8" w14:textId="77777777" w:rsidTr="00116620">
        <w:tc>
          <w:tcPr>
            <w:tcW w:w="1589" w:type="dxa"/>
            <w:vAlign w:val="bottom"/>
          </w:tcPr>
          <w:p w14:paraId="000000E0" w14:textId="2AE30F92" w:rsidR="00E573DE" w:rsidRDefault="00B73FE0">
            <w:pPr>
              <w:rPr>
                <w:b/>
              </w:rPr>
            </w:pPr>
            <w:r>
              <w:rPr>
                <w:b/>
                <w:sz w:val="24"/>
                <w:szCs w:val="24"/>
              </w:rPr>
              <w:t>OUpm017</w:t>
            </w:r>
            <w:r w:rsidR="00EE4313">
              <w:rPr>
                <w:b/>
                <w:sz w:val="24"/>
                <w:szCs w:val="24"/>
              </w:rPr>
              <w:t>111</w:t>
            </w:r>
          </w:p>
        </w:tc>
        <w:tc>
          <w:tcPr>
            <w:tcW w:w="4998" w:type="dxa"/>
            <w:vAlign w:val="bottom"/>
          </w:tcPr>
          <w:p w14:paraId="000000E1" w14:textId="77777777" w:rsidR="00E573DE" w:rsidRDefault="00EE4313">
            <w:pPr>
              <w:rPr>
                <w:b/>
              </w:rPr>
            </w:pPr>
            <w:r>
              <w:rPr>
                <w:sz w:val="24"/>
                <w:szCs w:val="24"/>
              </w:rPr>
              <w:t>Service-Oriented Architecture and Web Services</w:t>
            </w:r>
          </w:p>
        </w:tc>
        <w:tc>
          <w:tcPr>
            <w:tcW w:w="713" w:type="dxa"/>
          </w:tcPr>
          <w:p w14:paraId="000000E2" w14:textId="77777777" w:rsidR="00E573DE" w:rsidRDefault="00EE4313">
            <w:pPr>
              <w:rPr>
                <w:b/>
              </w:rPr>
            </w:pPr>
            <w:r>
              <w:rPr>
                <w:b/>
              </w:rPr>
              <w:t xml:space="preserve">C </w:t>
            </w:r>
          </w:p>
        </w:tc>
        <w:tc>
          <w:tcPr>
            <w:tcW w:w="1079" w:type="dxa"/>
          </w:tcPr>
          <w:p w14:paraId="000000E3" w14:textId="77777777" w:rsidR="00E573DE" w:rsidRDefault="00EE4313">
            <w:pPr>
              <w:rPr>
                <w:b/>
              </w:rPr>
            </w:pPr>
            <w:r>
              <w:rPr>
                <w:b/>
              </w:rPr>
              <w:t xml:space="preserve">S1 </w:t>
            </w:r>
          </w:p>
        </w:tc>
        <w:tc>
          <w:tcPr>
            <w:tcW w:w="970" w:type="dxa"/>
          </w:tcPr>
          <w:p w14:paraId="000000E4" w14:textId="21252E99" w:rsidR="00E573DE" w:rsidRPr="001E5C4F" w:rsidRDefault="00EF36A2">
            <w:pPr>
              <w:rPr>
                <w:b/>
              </w:rPr>
            </w:pPr>
            <w:r>
              <w:rPr>
                <w:b/>
              </w:rPr>
              <w:t>10</w:t>
            </w:r>
          </w:p>
        </w:tc>
      </w:tr>
      <w:tr w:rsidR="00E573DE" w14:paraId="249C8901" w14:textId="77777777" w:rsidTr="00116620">
        <w:tc>
          <w:tcPr>
            <w:tcW w:w="1589" w:type="dxa"/>
            <w:vAlign w:val="bottom"/>
          </w:tcPr>
          <w:p w14:paraId="000000E5" w14:textId="5CBFA673" w:rsidR="00E573DE" w:rsidRDefault="00B73FE0">
            <w:pPr>
              <w:rPr>
                <w:b/>
              </w:rPr>
            </w:pPr>
            <w:r>
              <w:rPr>
                <w:b/>
                <w:sz w:val="24"/>
                <w:szCs w:val="24"/>
              </w:rPr>
              <w:t>OUpm017</w:t>
            </w:r>
            <w:r w:rsidR="00EE4313">
              <w:rPr>
                <w:b/>
                <w:sz w:val="24"/>
                <w:szCs w:val="24"/>
              </w:rPr>
              <w:t>112</w:t>
            </w:r>
          </w:p>
        </w:tc>
        <w:tc>
          <w:tcPr>
            <w:tcW w:w="4998" w:type="dxa"/>
            <w:vAlign w:val="bottom"/>
          </w:tcPr>
          <w:p w14:paraId="000000E6" w14:textId="77777777" w:rsidR="00E573DE" w:rsidRDefault="00EE4313">
            <w:pPr>
              <w:rPr>
                <w:b/>
              </w:rPr>
            </w:pPr>
            <w:r>
              <w:rPr>
                <w:sz w:val="24"/>
                <w:szCs w:val="24"/>
              </w:rPr>
              <w:t>Cloud Computing Applications</w:t>
            </w:r>
          </w:p>
        </w:tc>
        <w:tc>
          <w:tcPr>
            <w:tcW w:w="713" w:type="dxa"/>
          </w:tcPr>
          <w:p w14:paraId="000000E7" w14:textId="77777777" w:rsidR="00E573DE" w:rsidRDefault="00EE4313">
            <w:pPr>
              <w:rPr>
                <w:b/>
              </w:rPr>
            </w:pPr>
            <w:r>
              <w:rPr>
                <w:b/>
              </w:rPr>
              <w:t>C</w:t>
            </w:r>
          </w:p>
        </w:tc>
        <w:tc>
          <w:tcPr>
            <w:tcW w:w="1079" w:type="dxa"/>
          </w:tcPr>
          <w:p w14:paraId="000000E8" w14:textId="77777777" w:rsidR="00E573DE" w:rsidRDefault="00EE4313">
            <w:pPr>
              <w:rPr>
                <w:b/>
              </w:rPr>
            </w:pPr>
            <w:r>
              <w:rPr>
                <w:b/>
              </w:rPr>
              <w:t>S1</w:t>
            </w:r>
          </w:p>
        </w:tc>
        <w:tc>
          <w:tcPr>
            <w:tcW w:w="970" w:type="dxa"/>
          </w:tcPr>
          <w:p w14:paraId="000000E9" w14:textId="24B72219" w:rsidR="00E573DE" w:rsidRPr="001E5C4F" w:rsidRDefault="004B0077">
            <w:pPr>
              <w:rPr>
                <w:b/>
              </w:rPr>
            </w:pPr>
            <w:r>
              <w:rPr>
                <w:b/>
              </w:rPr>
              <w:t>10</w:t>
            </w:r>
          </w:p>
        </w:tc>
      </w:tr>
      <w:tr w:rsidR="00E573DE" w14:paraId="2440ACED" w14:textId="77777777" w:rsidTr="00116620">
        <w:tc>
          <w:tcPr>
            <w:tcW w:w="1589" w:type="dxa"/>
            <w:vAlign w:val="bottom"/>
          </w:tcPr>
          <w:p w14:paraId="000000EA" w14:textId="651C480B" w:rsidR="00E573DE" w:rsidRDefault="00B73FE0">
            <w:pPr>
              <w:rPr>
                <w:b/>
              </w:rPr>
            </w:pPr>
            <w:r>
              <w:rPr>
                <w:b/>
                <w:sz w:val="24"/>
                <w:szCs w:val="24"/>
              </w:rPr>
              <w:t>OUpm017</w:t>
            </w:r>
            <w:r w:rsidR="00EE4313">
              <w:rPr>
                <w:b/>
                <w:sz w:val="24"/>
                <w:szCs w:val="24"/>
              </w:rPr>
              <w:t>113</w:t>
            </w:r>
          </w:p>
        </w:tc>
        <w:tc>
          <w:tcPr>
            <w:tcW w:w="4998" w:type="dxa"/>
            <w:vAlign w:val="bottom"/>
          </w:tcPr>
          <w:p w14:paraId="000000EB" w14:textId="77777777" w:rsidR="00E573DE" w:rsidRDefault="00EE4313">
            <w:pPr>
              <w:rPr>
                <w:b/>
              </w:rPr>
            </w:pPr>
            <w:r>
              <w:rPr>
                <w:sz w:val="24"/>
                <w:szCs w:val="24"/>
              </w:rPr>
              <w:t>Web Engineering &amp; Analytics</w:t>
            </w:r>
          </w:p>
        </w:tc>
        <w:tc>
          <w:tcPr>
            <w:tcW w:w="713" w:type="dxa"/>
          </w:tcPr>
          <w:p w14:paraId="000000EC" w14:textId="77777777" w:rsidR="00E573DE" w:rsidRDefault="00EE4313">
            <w:pPr>
              <w:rPr>
                <w:b/>
              </w:rPr>
            </w:pPr>
            <w:r>
              <w:rPr>
                <w:b/>
              </w:rPr>
              <w:t>C</w:t>
            </w:r>
          </w:p>
        </w:tc>
        <w:tc>
          <w:tcPr>
            <w:tcW w:w="1079" w:type="dxa"/>
          </w:tcPr>
          <w:p w14:paraId="000000ED" w14:textId="77777777" w:rsidR="00E573DE" w:rsidRDefault="00EE4313">
            <w:pPr>
              <w:rPr>
                <w:b/>
              </w:rPr>
            </w:pPr>
            <w:r>
              <w:rPr>
                <w:b/>
              </w:rPr>
              <w:t>S1</w:t>
            </w:r>
          </w:p>
        </w:tc>
        <w:tc>
          <w:tcPr>
            <w:tcW w:w="970" w:type="dxa"/>
          </w:tcPr>
          <w:p w14:paraId="000000EE" w14:textId="030C63AF" w:rsidR="00E573DE" w:rsidRDefault="00EF36A2">
            <w:pPr>
              <w:rPr>
                <w:b/>
              </w:rPr>
            </w:pPr>
            <w:r>
              <w:rPr>
                <w:b/>
              </w:rPr>
              <w:t>10</w:t>
            </w:r>
          </w:p>
        </w:tc>
      </w:tr>
      <w:tr w:rsidR="00E573DE" w14:paraId="32F4C221" w14:textId="77777777" w:rsidTr="00116620">
        <w:tc>
          <w:tcPr>
            <w:tcW w:w="1589" w:type="dxa"/>
            <w:vAlign w:val="bottom"/>
          </w:tcPr>
          <w:p w14:paraId="000000F4" w14:textId="3D49E2EF" w:rsidR="00E573DE" w:rsidRDefault="00B73FE0">
            <w:pPr>
              <w:rPr>
                <w:b/>
              </w:rPr>
            </w:pPr>
            <w:r>
              <w:rPr>
                <w:b/>
                <w:sz w:val="24"/>
                <w:szCs w:val="24"/>
              </w:rPr>
              <w:t>OUpm017</w:t>
            </w:r>
            <w:r w:rsidR="00EE4313">
              <w:rPr>
                <w:b/>
                <w:sz w:val="24"/>
                <w:szCs w:val="24"/>
              </w:rPr>
              <w:t>121</w:t>
            </w:r>
          </w:p>
        </w:tc>
        <w:tc>
          <w:tcPr>
            <w:tcW w:w="4998" w:type="dxa"/>
            <w:vAlign w:val="bottom"/>
          </w:tcPr>
          <w:p w14:paraId="000000F5" w14:textId="77777777" w:rsidR="00E573DE" w:rsidRDefault="00EE4313">
            <w:pPr>
              <w:rPr>
                <w:b/>
              </w:rPr>
            </w:pPr>
            <w:r>
              <w:rPr>
                <w:sz w:val="24"/>
                <w:szCs w:val="24"/>
              </w:rPr>
              <w:t>Business IT</w:t>
            </w:r>
          </w:p>
        </w:tc>
        <w:tc>
          <w:tcPr>
            <w:tcW w:w="713" w:type="dxa"/>
          </w:tcPr>
          <w:p w14:paraId="000000F6" w14:textId="77777777" w:rsidR="00E573DE" w:rsidRDefault="00EE4313">
            <w:pPr>
              <w:rPr>
                <w:b/>
              </w:rPr>
            </w:pPr>
            <w:r>
              <w:rPr>
                <w:b/>
              </w:rPr>
              <w:t>C</w:t>
            </w:r>
          </w:p>
        </w:tc>
        <w:tc>
          <w:tcPr>
            <w:tcW w:w="1079" w:type="dxa"/>
          </w:tcPr>
          <w:p w14:paraId="000000F7" w14:textId="77777777" w:rsidR="00E573DE" w:rsidRDefault="00EE4313">
            <w:pPr>
              <w:rPr>
                <w:b/>
              </w:rPr>
            </w:pPr>
            <w:r>
              <w:rPr>
                <w:b/>
              </w:rPr>
              <w:t>S2</w:t>
            </w:r>
          </w:p>
        </w:tc>
        <w:tc>
          <w:tcPr>
            <w:tcW w:w="970" w:type="dxa"/>
          </w:tcPr>
          <w:p w14:paraId="000000F8" w14:textId="65F27393" w:rsidR="00E573DE" w:rsidRDefault="004B0077">
            <w:pPr>
              <w:rPr>
                <w:b/>
              </w:rPr>
            </w:pPr>
            <w:r>
              <w:rPr>
                <w:b/>
              </w:rPr>
              <w:t>10</w:t>
            </w:r>
          </w:p>
        </w:tc>
      </w:tr>
      <w:tr w:rsidR="00E573DE" w14:paraId="72C833EB" w14:textId="77777777" w:rsidTr="00116620">
        <w:tc>
          <w:tcPr>
            <w:tcW w:w="1589" w:type="dxa"/>
            <w:vAlign w:val="bottom"/>
          </w:tcPr>
          <w:p w14:paraId="000000F9" w14:textId="7942E5AA" w:rsidR="00E573DE" w:rsidRDefault="00B73FE0">
            <w:pPr>
              <w:rPr>
                <w:b/>
              </w:rPr>
            </w:pPr>
            <w:r>
              <w:rPr>
                <w:b/>
                <w:sz w:val="24"/>
                <w:szCs w:val="24"/>
              </w:rPr>
              <w:t>OUpm017</w:t>
            </w:r>
            <w:r w:rsidR="00EE4313">
              <w:rPr>
                <w:b/>
                <w:sz w:val="24"/>
                <w:szCs w:val="24"/>
              </w:rPr>
              <w:t>122</w:t>
            </w:r>
          </w:p>
        </w:tc>
        <w:tc>
          <w:tcPr>
            <w:tcW w:w="4998" w:type="dxa"/>
            <w:vAlign w:val="bottom"/>
          </w:tcPr>
          <w:p w14:paraId="000000FA" w14:textId="77777777" w:rsidR="00E573DE" w:rsidRDefault="00EE4313">
            <w:pPr>
              <w:rPr>
                <w:b/>
              </w:rPr>
            </w:pPr>
            <w:r>
              <w:rPr>
                <w:sz w:val="24"/>
                <w:szCs w:val="24"/>
              </w:rPr>
              <w:t>Wireless Sensors and Embedded Systems</w:t>
            </w:r>
          </w:p>
        </w:tc>
        <w:tc>
          <w:tcPr>
            <w:tcW w:w="713" w:type="dxa"/>
          </w:tcPr>
          <w:p w14:paraId="000000FB" w14:textId="77777777" w:rsidR="00E573DE" w:rsidRDefault="00EE4313">
            <w:pPr>
              <w:rPr>
                <w:b/>
              </w:rPr>
            </w:pPr>
            <w:r>
              <w:rPr>
                <w:b/>
              </w:rPr>
              <w:t>C</w:t>
            </w:r>
          </w:p>
        </w:tc>
        <w:tc>
          <w:tcPr>
            <w:tcW w:w="1079" w:type="dxa"/>
          </w:tcPr>
          <w:p w14:paraId="000000FC" w14:textId="77777777" w:rsidR="00E573DE" w:rsidRDefault="00EE4313">
            <w:pPr>
              <w:rPr>
                <w:b/>
              </w:rPr>
            </w:pPr>
            <w:r>
              <w:rPr>
                <w:b/>
              </w:rPr>
              <w:t>S2</w:t>
            </w:r>
          </w:p>
        </w:tc>
        <w:tc>
          <w:tcPr>
            <w:tcW w:w="970" w:type="dxa"/>
          </w:tcPr>
          <w:p w14:paraId="000000FD" w14:textId="77777777" w:rsidR="00E573DE" w:rsidRDefault="00EE4313">
            <w:pPr>
              <w:rPr>
                <w:b/>
              </w:rPr>
            </w:pPr>
            <w:r>
              <w:rPr>
                <w:b/>
              </w:rPr>
              <w:t>10</w:t>
            </w:r>
          </w:p>
        </w:tc>
      </w:tr>
      <w:tr w:rsidR="00E573DE" w14:paraId="057CA69A" w14:textId="77777777" w:rsidTr="00116620">
        <w:tc>
          <w:tcPr>
            <w:tcW w:w="1589" w:type="dxa"/>
            <w:vAlign w:val="bottom"/>
          </w:tcPr>
          <w:p w14:paraId="000000FE" w14:textId="2D2874CE" w:rsidR="00E573DE" w:rsidRDefault="00B73FE0">
            <w:pPr>
              <w:rPr>
                <w:b/>
              </w:rPr>
            </w:pPr>
            <w:r>
              <w:rPr>
                <w:b/>
                <w:sz w:val="24"/>
                <w:szCs w:val="24"/>
              </w:rPr>
              <w:t>OUpm017</w:t>
            </w:r>
            <w:r w:rsidR="00EE4313">
              <w:rPr>
                <w:b/>
                <w:sz w:val="24"/>
                <w:szCs w:val="24"/>
              </w:rPr>
              <w:t>123</w:t>
            </w:r>
          </w:p>
        </w:tc>
        <w:tc>
          <w:tcPr>
            <w:tcW w:w="4998" w:type="dxa"/>
            <w:vAlign w:val="bottom"/>
          </w:tcPr>
          <w:p w14:paraId="000000FF" w14:textId="77777777" w:rsidR="00E573DE" w:rsidRDefault="00EE4313">
            <w:pPr>
              <w:rPr>
                <w:b/>
              </w:rPr>
            </w:pPr>
            <w:r>
              <w:rPr>
                <w:sz w:val="24"/>
                <w:szCs w:val="24"/>
              </w:rPr>
              <w:t>Machine Learning and Artificial Intelligence</w:t>
            </w:r>
          </w:p>
        </w:tc>
        <w:tc>
          <w:tcPr>
            <w:tcW w:w="713" w:type="dxa"/>
          </w:tcPr>
          <w:p w14:paraId="00000100" w14:textId="77777777" w:rsidR="00E573DE" w:rsidRDefault="00EE4313">
            <w:pPr>
              <w:rPr>
                <w:b/>
              </w:rPr>
            </w:pPr>
            <w:r>
              <w:rPr>
                <w:b/>
              </w:rPr>
              <w:t>C</w:t>
            </w:r>
          </w:p>
        </w:tc>
        <w:tc>
          <w:tcPr>
            <w:tcW w:w="1079" w:type="dxa"/>
          </w:tcPr>
          <w:p w14:paraId="00000101" w14:textId="77777777" w:rsidR="00E573DE" w:rsidRDefault="00EE4313">
            <w:pPr>
              <w:rPr>
                <w:b/>
              </w:rPr>
            </w:pPr>
            <w:r>
              <w:rPr>
                <w:b/>
              </w:rPr>
              <w:t>S2</w:t>
            </w:r>
          </w:p>
        </w:tc>
        <w:tc>
          <w:tcPr>
            <w:tcW w:w="970" w:type="dxa"/>
          </w:tcPr>
          <w:p w14:paraId="00000102" w14:textId="77777777" w:rsidR="00E573DE" w:rsidRDefault="00EE4313">
            <w:pPr>
              <w:rPr>
                <w:b/>
              </w:rPr>
            </w:pPr>
            <w:r>
              <w:rPr>
                <w:b/>
              </w:rPr>
              <w:t>10</w:t>
            </w:r>
          </w:p>
        </w:tc>
      </w:tr>
      <w:tr w:rsidR="00E573DE" w14:paraId="1A100889" w14:textId="77777777" w:rsidTr="00116620">
        <w:tc>
          <w:tcPr>
            <w:tcW w:w="1589" w:type="dxa"/>
            <w:vAlign w:val="bottom"/>
          </w:tcPr>
          <w:p w14:paraId="00000103" w14:textId="5361F046" w:rsidR="00E573DE" w:rsidRDefault="00E573DE">
            <w:pPr>
              <w:rPr>
                <w:b/>
                <w:sz w:val="24"/>
                <w:szCs w:val="24"/>
              </w:rPr>
            </w:pPr>
          </w:p>
        </w:tc>
        <w:tc>
          <w:tcPr>
            <w:tcW w:w="4998" w:type="dxa"/>
            <w:vAlign w:val="bottom"/>
          </w:tcPr>
          <w:p w14:paraId="00000104" w14:textId="763E697E" w:rsidR="00E573DE" w:rsidRDefault="00E573DE">
            <w:pPr>
              <w:rPr>
                <w:sz w:val="24"/>
                <w:szCs w:val="24"/>
              </w:rPr>
            </w:pPr>
          </w:p>
        </w:tc>
        <w:tc>
          <w:tcPr>
            <w:tcW w:w="713" w:type="dxa"/>
          </w:tcPr>
          <w:p w14:paraId="00000105" w14:textId="2451EEAF" w:rsidR="00E573DE" w:rsidRDefault="00E573DE">
            <w:pPr>
              <w:rPr>
                <w:b/>
              </w:rPr>
            </w:pPr>
          </w:p>
        </w:tc>
        <w:tc>
          <w:tcPr>
            <w:tcW w:w="1079" w:type="dxa"/>
          </w:tcPr>
          <w:p w14:paraId="00000106" w14:textId="510412CC" w:rsidR="00E573DE" w:rsidRDefault="00E573DE">
            <w:pPr>
              <w:rPr>
                <w:b/>
              </w:rPr>
            </w:pPr>
          </w:p>
        </w:tc>
        <w:tc>
          <w:tcPr>
            <w:tcW w:w="970" w:type="dxa"/>
          </w:tcPr>
          <w:p w14:paraId="00000107" w14:textId="36114EAD" w:rsidR="00E573DE" w:rsidRDefault="00E573DE">
            <w:pPr>
              <w:rPr>
                <w:b/>
              </w:rPr>
            </w:pPr>
          </w:p>
        </w:tc>
      </w:tr>
      <w:tr w:rsidR="00E573DE" w14:paraId="74243826" w14:textId="77777777" w:rsidTr="00116620">
        <w:tc>
          <w:tcPr>
            <w:tcW w:w="8379" w:type="dxa"/>
            <w:gridSpan w:val="4"/>
          </w:tcPr>
          <w:p w14:paraId="00000108" w14:textId="77777777" w:rsidR="00E573DE" w:rsidRDefault="00EE4313">
            <w:pPr>
              <w:jc w:val="right"/>
              <w:rPr>
                <w:b/>
              </w:rPr>
            </w:pPr>
            <w:r>
              <w:rPr>
                <w:b/>
              </w:rPr>
              <w:t>Credit Total</w:t>
            </w:r>
          </w:p>
        </w:tc>
        <w:tc>
          <w:tcPr>
            <w:tcW w:w="970" w:type="dxa"/>
          </w:tcPr>
          <w:p w14:paraId="0000010C" w14:textId="77777777" w:rsidR="00E573DE" w:rsidRDefault="00EE4313">
            <w:pPr>
              <w:rPr>
                <w:b/>
              </w:rPr>
            </w:pPr>
            <w:r>
              <w:rPr>
                <w:b/>
              </w:rPr>
              <w:t>60</w:t>
            </w:r>
          </w:p>
        </w:tc>
      </w:tr>
    </w:tbl>
    <w:p w14:paraId="43D69E48" w14:textId="77777777" w:rsidR="00687FAE" w:rsidRDefault="00687FAE">
      <w:pPr>
        <w:rPr>
          <w:b/>
        </w:rPr>
      </w:pPr>
    </w:p>
    <w:tbl>
      <w:tblPr>
        <w:tblStyle w:val="a9"/>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90"/>
        <w:gridCol w:w="5000"/>
        <w:gridCol w:w="712"/>
        <w:gridCol w:w="1079"/>
        <w:gridCol w:w="969"/>
      </w:tblGrid>
      <w:tr w:rsidR="00E573DE" w14:paraId="2C8AF57A" w14:textId="77777777">
        <w:tc>
          <w:tcPr>
            <w:tcW w:w="9350" w:type="dxa"/>
            <w:gridSpan w:val="5"/>
            <w:shd w:val="clear" w:color="auto" w:fill="F2F2F2"/>
          </w:tcPr>
          <w:p w14:paraId="0000010E" w14:textId="3A77FF20" w:rsidR="00E573DE" w:rsidRDefault="00EE4313">
            <w:pPr>
              <w:rPr>
                <w:b/>
              </w:rPr>
            </w:pPr>
            <w:r>
              <w:rPr>
                <w:b/>
              </w:rPr>
              <w:t xml:space="preserve">Year 2 – </w:t>
            </w:r>
            <w:r w:rsidR="00AF3062">
              <w:rPr>
                <w:b/>
              </w:rPr>
              <w:t>Level 9</w:t>
            </w:r>
            <w:r>
              <w:rPr>
                <w:b/>
              </w:rPr>
              <w:t xml:space="preserve"> (NQ-MQA) – 2</w:t>
            </w:r>
            <w:r>
              <w:rPr>
                <w:b/>
                <w:vertAlign w:val="superscript"/>
              </w:rPr>
              <w:t>nd</w:t>
            </w:r>
            <w:r>
              <w:rPr>
                <w:b/>
              </w:rPr>
              <w:t xml:space="preserve"> </w:t>
            </w:r>
            <w:r w:rsidR="004C6A20">
              <w:rPr>
                <w:b/>
              </w:rPr>
              <w:t>C</w:t>
            </w:r>
            <w:r>
              <w:rPr>
                <w:b/>
              </w:rPr>
              <w:t>ycle Advanced (NQ-EHEA)</w:t>
            </w:r>
          </w:p>
          <w:p w14:paraId="0000010F" w14:textId="28834E03" w:rsidR="00E573DE" w:rsidRDefault="00EE4313">
            <w:pPr>
              <w:rPr>
                <w:b/>
              </w:rPr>
            </w:pPr>
            <w:r>
              <w:t>All core modules must be taken</w:t>
            </w:r>
            <w:r w:rsidR="004C6A20">
              <w:t>.</w:t>
            </w:r>
          </w:p>
        </w:tc>
      </w:tr>
      <w:tr w:rsidR="00E573DE" w14:paraId="69F823E8" w14:textId="77777777">
        <w:tc>
          <w:tcPr>
            <w:tcW w:w="1590" w:type="dxa"/>
            <w:shd w:val="clear" w:color="auto" w:fill="A6A6A6"/>
          </w:tcPr>
          <w:p w14:paraId="00000114" w14:textId="77777777" w:rsidR="00E573DE" w:rsidRDefault="00EE4313">
            <w:pPr>
              <w:rPr>
                <w:b/>
              </w:rPr>
            </w:pPr>
            <w:r>
              <w:rPr>
                <w:b/>
              </w:rPr>
              <w:t>Code</w:t>
            </w:r>
          </w:p>
        </w:tc>
        <w:tc>
          <w:tcPr>
            <w:tcW w:w="5000" w:type="dxa"/>
            <w:shd w:val="clear" w:color="auto" w:fill="A6A6A6"/>
          </w:tcPr>
          <w:p w14:paraId="00000115" w14:textId="77777777" w:rsidR="00E573DE" w:rsidRDefault="00EE4313">
            <w:pPr>
              <w:rPr>
                <w:b/>
              </w:rPr>
            </w:pPr>
            <w:r>
              <w:rPr>
                <w:b/>
              </w:rPr>
              <w:t>Module Title</w:t>
            </w:r>
          </w:p>
        </w:tc>
        <w:tc>
          <w:tcPr>
            <w:tcW w:w="712" w:type="dxa"/>
            <w:shd w:val="clear" w:color="auto" w:fill="A6A6A6"/>
          </w:tcPr>
          <w:p w14:paraId="00000116" w14:textId="77777777" w:rsidR="00E573DE" w:rsidRDefault="00EE4313">
            <w:pPr>
              <w:rPr>
                <w:b/>
              </w:rPr>
            </w:pPr>
            <w:r>
              <w:rPr>
                <w:b/>
              </w:rPr>
              <w:t>Type</w:t>
            </w:r>
          </w:p>
        </w:tc>
        <w:tc>
          <w:tcPr>
            <w:tcW w:w="1079" w:type="dxa"/>
            <w:shd w:val="clear" w:color="auto" w:fill="A6A6A6"/>
          </w:tcPr>
          <w:p w14:paraId="00000117" w14:textId="77777777" w:rsidR="00E573DE" w:rsidRDefault="00EE4313">
            <w:pPr>
              <w:rPr>
                <w:b/>
              </w:rPr>
            </w:pPr>
            <w:r>
              <w:rPr>
                <w:b/>
              </w:rPr>
              <w:t>Semester</w:t>
            </w:r>
          </w:p>
        </w:tc>
        <w:tc>
          <w:tcPr>
            <w:tcW w:w="969" w:type="dxa"/>
            <w:shd w:val="clear" w:color="auto" w:fill="A6A6A6"/>
          </w:tcPr>
          <w:p w14:paraId="00000118" w14:textId="77777777" w:rsidR="00E573DE" w:rsidRDefault="00EE4313">
            <w:pPr>
              <w:rPr>
                <w:b/>
              </w:rPr>
            </w:pPr>
            <w:r>
              <w:rPr>
                <w:b/>
              </w:rPr>
              <w:t>Credits</w:t>
            </w:r>
          </w:p>
        </w:tc>
      </w:tr>
      <w:tr w:rsidR="00E573DE" w14:paraId="6F866C45" w14:textId="77777777">
        <w:tc>
          <w:tcPr>
            <w:tcW w:w="1590" w:type="dxa"/>
            <w:vAlign w:val="bottom"/>
          </w:tcPr>
          <w:p w14:paraId="00000119" w14:textId="787E7A9A" w:rsidR="00E573DE" w:rsidRDefault="00B73FE0">
            <w:pPr>
              <w:rPr>
                <w:b/>
              </w:rPr>
            </w:pPr>
            <w:r>
              <w:rPr>
                <w:b/>
                <w:sz w:val="24"/>
                <w:szCs w:val="24"/>
              </w:rPr>
              <w:t>OUpm017</w:t>
            </w:r>
            <w:r w:rsidR="00EE4313">
              <w:rPr>
                <w:b/>
                <w:sz w:val="24"/>
                <w:szCs w:val="24"/>
              </w:rPr>
              <w:t>211</w:t>
            </w:r>
          </w:p>
        </w:tc>
        <w:tc>
          <w:tcPr>
            <w:tcW w:w="5000" w:type="dxa"/>
            <w:vAlign w:val="bottom"/>
          </w:tcPr>
          <w:p w14:paraId="0000011A" w14:textId="77777777" w:rsidR="00E573DE" w:rsidRDefault="00EE4313">
            <w:pPr>
              <w:rPr>
                <w:b/>
              </w:rPr>
            </w:pPr>
            <w:r>
              <w:rPr>
                <w:sz w:val="24"/>
                <w:szCs w:val="24"/>
              </w:rPr>
              <w:t>IT Project Management</w:t>
            </w:r>
          </w:p>
        </w:tc>
        <w:tc>
          <w:tcPr>
            <w:tcW w:w="712" w:type="dxa"/>
          </w:tcPr>
          <w:p w14:paraId="0000011B" w14:textId="77777777" w:rsidR="00E573DE" w:rsidRDefault="00EE4313">
            <w:pPr>
              <w:rPr>
                <w:b/>
              </w:rPr>
            </w:pPr>
            <w:r>
              <w:rPr>
                <w:b/>
              </w:rPr>
              <w:t xml:space="preserve">C </w:t>
            </w:r>
          </w:p>
        </w:tc>
        <w:tc>
          <w:tcPr>
            <w:tcW w:w="1079" w:type="dxa"/>
          </w:tcPr>
          <w:p w14:paraId="0000011C" w14:textId="77777777" w:rsidR="00E573DE" w:rsidRDefault="00EE4313">
            <w:pPr>
              <w:rPr>
                <w:b/>
              </w:rPr>
            </w:pPr>
            <w:r>
              <w:rPr>
                <w:b/>
              </w:rPr>
              <w:t xml:space="preserve">S1 </w:t>
            </w:r>
          </w:p>
        </w:tc>
        <w:tc>
          <w:tcPr>
            <w:tcW w:w="969" w:type="dxa"/>
          </w:tcPr>
          <w:p w14:paraId="0000011D" w14:textId="6F44B82E" w:rsidR="00E573DE" w:rsidRDefault="004B0077">
            <w:pPr>
              <w:rPr>
                <w:b/>
              </w:rPr>
            </w:pPr>
            <w:r>
              <w:rPr>
                <w:b/>
              </w:rPr>
              <w:t>7.5</w:t>
            </w:r>
          </w:p>
        </w:tc>
      </w:tr>
      <w:tr w:rsidR="00E573DE" w14:paraId="12F48FFA" w14:textId="77777777">
        <w:tc>
          <w:tcPr>
            <w:tcW w:w="1590" w:type="dxa"/>
            <w:vAlign w:val="bottom"/>
          </w:tcPr>
          <w:p w14:paraId="0000011E" w14:textId="1E09B57F" w:rsidR="00E573DE" w:rsidRDefault="00B73FE0">
            <w:pPr>
              <w:rPr>
                <w:b/>
              </w:rPr>
            </w:pPr>
            <w:r>
              <w:rPr>
                <w:b/>
                <w:sz w:val="24"/>
                <w:szCs w:val="24"/>
              </w:rPr>
              <w:t>OUpm017</w:t>
            </w:r>
            <w:r w:rsidR="00EE4313">
              <w:rPr>
                <w:b/>
                <w:sz w:val="24"/>
                <w:szCs w:val="24"/>
              </w:rPr>
              <w:t>212</w:t>
            </w:r>
          </w:p>
        </w:tc>
        <w:tc>
          <w:tcPr>
            <w:tcW w:w="5000" w:type="dxa"/>
            <w:vAlign w:val="bottom"/>
          </w:tcPr>
          <w:p w14:paraId="0000011F" w14:textId="5E44D651" w:rsidR="00E573DE" w:rsidRDefault="00EE4313">
            <w:pPr>
              <w:rPr>
                <w:b/>
              </w:rPr>
            </w:pPr>
            <w:r>
              <w:rPr>
                <w:sz w:val="24"/>
                <w:szCs w:val="24"/>
              </w:rPr>
              <w:t>Research Methods</w:t>
            </w:r>
            <w:r w:rsidR="006B3D0C">
              <w:rPr>
                <w:sz w:val="24"/>
                <w:szCs w:val="24"/>
              </w:rPr>
              <w:t xml:space="preserve"> </w:t>
            </w:r>
            <w:r w:rsidR="003020ED">
              <w:rPr>
                <w:sz w:val="24"/>
                <w:szCs w:val="24"/>
              </w:rPr>
              <w:t>for IT</w:t>
            </w:r>
          </w:p>
        </w:tc>
        <w:tc>
          <w:tcPr>
            <w:tcW w:w="712" w:type="dxa"/>
          </w:tcPr>
          <w:p w14:paraId="00000120" w14:textId="77777777" w:rsidR="00E573DE" w:rsidRDefault="00EE4313">
            <w:pPr>
              <w:rPr>
                <w:b/>
              </w:rPr>
            </w:pPr>
            <w:r>
              <w:rPr>
                <w:b/>
              </w:rPr>
              <w:t>C</w:t>
            </w:r>
          </w:p>
        </w:tc>
        <w:tc>
          <w:tcPr>
            <w:tcW w:w="1079" w:type="dxa"/>
          </w:tcPr>
          <w:p w14:paraId="00000121" w14:textId="77777777" w:rsidR="00E573DE" w:rsidRDefault="00EE4313">
            <w:pPr>
              <w:rPr>
                <w:b/>
              </w:rPr>
            </w:pPr>
            <w:r>
              <w:rPr>
                <w:b/>
              </w:rPr>
              <w:t>S1</w:t>
            </w:r>
          </w:p>
        </w:tc>
        <w:tc>
          <w:tcPr>
            <w:tcW w:w="969" w:type="dxa"/>
          </w:tcPr>
          <w:p w14:paraId="00000122" w14:textId="406B2135" w:rsidR="00E573DE" w:rsidRDefault="00397C5C">
            <w:pPr>
              <w:rPr>
                <w:b/>
              </w:rPr>
            </w:pPr>
            <w:r>
              <w:rPr>
                <w:b/>
              </w:rPr>
              <w:t>7.</w:t>
            </w:r>
            <w:r w:rsidR="00EE4313">
              <w:rPr>
                <w:b/>
              </w:rPr>
              <w:t>5</w:t>
            </w:r>
          </w:p>
        </w:tc>
      </w:tr>
      <w:tr w:rsidR="00E573DE" w14:paraId="640898FF" w14:textId="77777777">
        <w:tc>
          <w:tcPr>
            <w:tcW w:w="1590" w:type="dxa"/>
            <w:vAlign w:val="bottom"/>
          </w:tcPr>
          <w:p w14:paraId="00000123" w14:textId="6B311EAA" w:rsidR="00E573DE" w:rsidRDefault="00B73FE0">
            <w:pPr>
              <w:rPr>
                <w:b/>
              </w:rPr>
            </w:pPr>
            <w:r>
              <w:rPr>
                <w:b/>
                <w:sz w:val="24"/>
                <w:szCs w:val="24"/>
              </w:rPr>
              <w:t>OUpm017</w:t>
            </w:r>
            <w:r w:rsidR="00EE4313">
              <w:rPr>
                <w:b/>
                <w:sz w:val="24"/>
                <w:szCs w:val="24"/>
              </w:rPr>
              <w:t>213</w:t>
            </w:r>
          </w:p>
        </w:tc>
        <w:tc>
          <w:tcPr>
            <w:tcW w:w="5000" w:type="dxa"/>
            <w:vAlign w:val="bottom"/>
          </w:tcPr>
          <w:p w14:paraId="00000124" w14:textId="77777777" w:rsidR="00E573DE" w:rsidRDefault="00EE4313">
            <w:pPr>
              <w:rPr>
                <w:b/>
              </w:rPr>
            </w:pPr>
            <w:r>
              <w:rPr>
                <w:sz w:val="24"/>
                <w:szCs w:val="24"/>
              </w:rPr>
              <w:t>Mobile Application Development</w:t>
            </w:r>
          </w:p>
        </w:tc>
        <w:tc>
          <w:tcPr>
            <w:tcW w:w="712" w:type="dxa"/>
          </w:tcPr>
          <w:p w14:paraId="00000125" w14:textId="77777777" w:rsidR="00E573DE" w:rsidRDefault="00EE4313">
            <w:pPr>
              <w:rPr>
                <w:b/>
              </w:rPr>
            </w:pPr>
            <w:r>
              <w:rPr>
                <w:b/>
              </w:rPr>
              <w:t>C</w:t>
            </w:r>
          </w:p>
        </w:tc>
        <w:tc>
          <w:tcPr>
            <w:tcW w:w="1079" w:type="dxa"/>
          </w:tcPr>
          <w:p w14:paraId="00000126" w14:textId="2D1E2D8E" w:rsidR="00E573DE" w:rsidRDefault="00490934">
            <w:pPr>
              <w:rPr>
                <w:b/>
              </w:rPr>
            </w:pPr>
            <w:sdt>
              <w:sdtPr>
                <w:tag w:val="goog_rdk_58"/>
                <w:id w:val="-1769530381"/>
              </w:sdtPr>
              <w:sdtEndPr/>
              <w:sdtContent/>
            </w:sdt>
            <w:r w:rsidR="00EE4313">
              <w:rPr>
                <w:b/>
              </w:rPr>
              <w:t>S1</w:t>
            </w:r>
          </w:p>
        </w:tc>
        <w:tc>
          <w:tcPr>
            <w:tcW w:w="969" w:type="dxa"/>
          </w:tcPr>
          <w:p w14:paraId="00000127" w14:textId="54A6D298" w:rsidR="00E573DE" w:rsidRDefault="008828EF">
            <w:pPr>
              <w:rPr>
                <w:b/>
              </w:rPr>
            </w:pPr>
            <w:r>
              <w:rPr>
                <w:b/>
              </w:rPr>
              <w:t>15</w:t>
            </w:r>
          </w:p>
        </w:tc>
      </w:tr>
      <w:tr w:rsidR="004B0077" w14:paraId="0456495D" w14:textId="77777777">
        <w:tc>
          <w:tcPr>
            <w:tcW w:w="1590" w:type="dxa"/>
            <w:vAlign w:val="bottom"/>
          </w:tcPr>
          <w:p w14:paraId="5D5F285C" w14:textId="2F40502F" w:rsidR="004B0077" w:rsidRDefault="00B73FE0" w:rsidP="004B0077">
            <w:pPr>
              <w:rPr>
                <w:b/>
                <w:sz w:val="24"/>
                <w:szCs w:val="24"/>
              </w:rPr>
            </w:pPr>
            <w:r>
              <w:rPr>
                <w:b/>
                <w:sz w:val="24"/>
                <w:szCs w:val="24"/>
              </w:rPr>
              <w:t>OUpm017</w:t>
            </w:r>
            <w:r w:rsidR="004B0077">
              <w:rPr>
                <w:b/>
                <w:sz w:val="24"/>
                <w:szCs w:val="24"/>
              </w:rPr>
              <w:t>221</w:t>
            </w:r>
          </w:p>
        </w:tc>
        <w:tc>
          <w:tcPr>
            <w:tcW w:w="5000" w:type="dxa"/>
            <w:vAlign w:val="bottom"/>
          </w:tcPr>
          <w:p w14:paraId="269C4197" w14:textId="519A371F" w:rsidR="004B0077" w:rsidRDefault="004B0077" w:rsidP="004B0077">
            <w:pPr>
              <w:rPr>
                <w:sz w:val="24"/>
                <w:szCs w:val="24"/>
              </w:rPr>
            </w:pPr>
            <w:r>
              <w:rPr>
                <w:sz w:val="24"/>
                <w:szCs w:val="24"/>
              </w:rPr>
              <w:t>Cyber Security and Cyber Law</w:t>
            </w:r>
          </w:p>
        </w:tc>
        <w:tc>
          <w:tcPr>
            <w:tcW w:w="712" w:type="dxa"/>
          </w:tcPr>
          <w:p w14:paraId="538D1479" w14:textId="24418A10" w:rsidR="004B0077" w:rsidRDefault="004B0077" w:rsidP="004B0077">
            <w:pPr>
              <w:rPr>
                <w:b/>
              </w:rPr>
            </w:pPr>
            <w:r>
              <w:rPr>
                <w:b/>
              </w:rPr>
              <w:t>C</w:t>
            </w:r>
          </w:p>
        </w:tc>
        <w:tc>
          <w:tcPr>
            <w:tcW w:w="1079" w:type="dxa"/>
          </w:tcPr>
          <w:p w14:paraId="66573EE5" w14:textId="1D4982E6" w:rsidR="004B0077" w:rsidRDefault="003020ED" w:rsidP="004B0077">
            <w:r>
              <w:rPr>
                <w:b/>
              </w:rPr>
              <w:t>S2</w:t>
            </w:r>
          </w:p>
        </w:tc>
        <w:tc>
          <w:tcPr>
            <w:tcW w:w="969" w:type="dxa"/>
          </w:tcPr>
          <w:p w14:paraId="3C14C855" w14:textId="42681860" w:rsidR="004B0077" w:rsidRDefault="004B0077" w:rsidP="004B0077">
            <w:pPr>
              <w:rPr>
                <w:b/>
              </w:rPr>
            </w:pPr>
            <w:r>
              <w:rPr>
                <w:b/>
              </w:rPr>
              <w:t>7.5</w:t>
            </w:r>
          </w:p>
        </w:tc>
      </w:tr>
      <w:tr w:rsidR="004B0077" w14:paraId="3AE78231" w14:textId="77777777">
        <w:tc>
          <w:tcPr>
            <w:tcW w:w="1590" w:type="dxa"/>
            <w:vAlign w:val="bottom"/>
          </w:tcPr>
          <w:p w14:paraId="18A166EC" w14:textId="4BCB1941" w:rsidR="004B0077" w:rsidRDefault="00B73FE0" w:rsidP="004B0077">
            <w:pPr>
              <w:rPr>
                <w:b/>
                <w:sz w:val="24"/>
                <w:szCs w:val="24"/>
              </w:rPr>
            </w:pPr>
            <w:r>
              <w:rPr>
                <w:b/>
                <w:sz w:val="24"/>
                <w:szCs w:val="24"/>
              </w:rPr>
              <w:t>OUpm017</w:t>
            </w:r>
            <w:r w:rsidR="004B0077">
              <w:rPr>
                <w:b/>
                <w:sz w:val="24"/>
                <w:szCs w:val="24"/>
              </w:rPr>
              <w:t>222</w:t>
            </w:r>
          </w:p>
        </w:tc>
        <w:tc>
          <w:tcPr>
            <w:tcW w:w="5000" w:type="dxa"/>
            <w:vAlign w:val="bottom"/>
          </w:tcPr>
          <w:p w14:paraId="02F61F70" w14:textId="3899483E" w:rsidR="004B0077" w:rsidRDefault="004B0077" w:rsidP="004B0077">
            <w:pPr>
              <w:rPr>
                <w:sz w:val="24"/>
                <w:szCs w:val="24"/>
              </w:rPr>
            </w:pPr>
            <w:r>
              <w:rPr>
                <w:sz w:val="24"/>
                <w:szCs w:val="24"/>
              </w:rPr>
              <w:t>Big Data Theory and Practice</w:t>
            </w:r>
          </w:p>
        </w:tc>
        <w:tc>
          <w:tcPr>
            <w:tcW w:w="712" w:type="dxa"/>
          </w:tcPr>
          <w:p w14:paraId="3720CBE7" w14:textId="6B753D99" w:rsidR="004B0077" w:rsidRDefault="004B0077" w:rsidP="004B0077">
            <w:pPr>
              <w:rPr>
                <w:b/>
              </w:rPr>
            </w:pPr>
            <w:r>
              <w:rPr>
                <w:b/>
              </w:rPr>
              <w:t>C</w:t>
            </w:r>
          </w:p>
        </w:tc>
        <w:tc>
          <w:tcPr>
            <w:tcW w:w="1079" w:type="dxa"/>
          </w:tcPr>
          <w:p w14:paraId="003B29F3" w14:textId="0BC916F0" w:rsidR="004B0077" w:rsidRDefault="004B0077" w:rsidP="004B0077">
            <w:r>
              <w:rPr>
                <w:b/>
              </w:rPr>
              <w:t>S2</w:t>
            </w:r>
          </w:p>
        </w:tc>
        <w:tc>
          <w:tcPr>
            <w:tcW w:w="969" w:type="dxa"/>
          </w:tcPr>
          <w:p w14:paraId="78C50F43" w14:textId="76CE5D02" w:rsidR="004B0077" w:rsidRDefault="004B0077" w:rsidP="004B0077">
            <w:pPr>
              <w:rPr>
                <w:b/>
              </w:rPr>
            </w:pPr>
            <w:r>
              <w:rPr>
                <w:b/>
              </w:rPr>
              <w:t>7.5</w:t>
            </w:r>
          </w:p>
        </w:tc>
      </w:tr>
      <w:tr w:rsidR="004B0077" w14:paraId="2555949B" w14:textId="77777777">
        <w:tc>
          <w:tcPr>
            <w:tcW w:w="1590" w:type="dxa"/>
            <w:vAlign w:val="bottom"/>
          </w:tcPr>
          <w:p w14:paraId="00000128" w14:textId="2BD23EC9" w:rsidR="004B0077" w:rsidRDefault="00B73FE0" w:rsidP="004B0077">
            <w:pPr>
              <w:rPr>
                <w:b/>
              </w:rPr>
            </w:pPr>
            <w:r>
              <w:rPr>
                <w:b/>
                <w:sz w:val="24"/>
                <w:szCs w:val="24"/>
              </w:rPr>
              <w:t>OUpm017</w:t>
            </w:r>
            <w:r w:rsidR="004B0077">
              <w:rPr>
                <w:b/>
                <w:sz w:val="24"/>
                <w:szCs w:val="24"/>
              </w:rPr>
              <w:t>223</w:t>
            </w:r>
          </w:p>
        </w:tc>
        <w:tc>
          <w:tcPr>
            <w:tcW w:w="5000" w:type="dxa"/>
            <w:vAlign w:val="bottom"/>
          </w:tcPr>
          <w:p w14:paraId="00000129" w14:textId="6F3928D3" w:rsidR="004B0077" w:rsidRPr="00FB12CB" w:rsidRDefault="00490934" w:rsidP="004B0077">
            <w:pPr>
              <w:rPr>
                <w:b/>
                <w:sz w:val="24"/>
                <w:szCs w:val="24"/>
              </w:rPr>
            </w:pPr>
            <w:sdt>
              <w:sdtPr>
                <w:rPr>
                  <w:sz w:val="24"/>
                  <w:szCs w:val="24"/>
                </w:rPr>
                <w:tag w:val="goog_rdk_60"/>
                <w:id w:val="1908718102"/>
              </w:sdtPr>
              <w:sdtEndPr/>
              <w:sdtContent>
                <w:r w:rsidR="004B0077" w:rsidRPr="00FB12CB">
                  <w:rPr>
                    <w:sz w:val="24"/>
                    <w:szCs w:val="24"/>
                  </w:rPr>
                  <w:t>Applied Dissertation</w:t>
                </w:r>
                <w:r w:rsidR="004B0077" w:rsidRPr="00FB12CB">
                  <w:rPr>
                    <w:b/>
                    <w:sz w:val="24"/>
                    <w:szCs w:val="24"/>
                  </w:rPr>
                  <w:t xml:space="preserve"> </w:t>
                </w:r>
              </w:sdtContent>
            </w:sdt>
            <w:r w:rsidR="004B0077" w:rsidRPr="00FB12CB">
              <w:rPr>
                <w:sz w:val="24"/>
                <w:szCs w:val="24"/>
              </w:rPr>
              <w:t>Project</w:t>
            </w:r>
          </w:p>
        </w:tc>
        <w:tc>
          <w:tcPr>
            <w:tcW w:w="712" w:type="dxa"/>
          </w:tcPr>
          <w:p w14:paraId="0000012A" w14:textId="77777777" w:rsidR="004B0077" w:rsidRDefault="004B0077" w:rsidP="004B0077">
            <w:pPr>
              <w:rPr>
                <w:b/>
              </w:rPr>
            </w:pPr>
            <w:r>
              <w:rPr>
                <w:b/>
              </w:rPr>
              <w:t>C</w:t>
            </w:r>
          </w:p>
        </w:tc>
        <w:tc>
          <w:tcPr>
            <w:tcW w:w="1079" w:type="dxa"/>
          </w:tcPr>
          <w:p w14:paraId="0000012B" w14:textId="77777777" w:rsidR="004B0077" w:rsidRDefault="004B0077" w:rsidP="004B0077">
            <w:pPr>
              <w:rPr>
                <w:b/>
              </w:rPr>
            </w:pPr>
            <w:r>
              <w:rPr>
                <w:b/>
              </w:rPr>
              <w:t>S2</w:t>
            </w:r>
          </w:p>
        </w:tc>
        <w:tc>
          <w:tcPr>
            <w:tcW w:w="969" w:type="dxa"/>
          </w:tcPr>
          <w:p w14:paraId="0000012C" w14:textId="30150880" w:rsidR="004B0077" w:rsidRDefault="004B0077" w:rsidP="004B0077">
            <w:pPr>
              <w:rPr>
                <w:b/>
              </w:rPr>
            </w:pPr>
            <w:r>
              <w:rPr>
                <w:b/>
              </w:rPr>
              <w:t>15</w:t>
            </w:r>
          </w:p>
        </w:tc>
      </w:tr>
      <w:tr w:rsidR="004B0077" w14:paraId="5F32C8A3" w14:textId="77777777">
        <w:tc>
          <w:tcPr>
            <w:tcW w:w="8381" w:type="dxa"/>
            <w:gridSpan w:val="4"/>
          </w:tcPr>
          <w:p w14:paraId="0000012D" w14:textId="77777777" w:rsidR="004B0077" w:rsidRDefault="004B0077" w:rsidP="004B0077">
            <w:pPr>
              <w:jc w:val="right"/>
              <w:rPr>
                <w:b/>
              </w:rPr>
            </w:pPr>
            <w:r>
              <w:rPr>
                <w:b/>
              </w:rPr>
              <w:t>Credit Total</w:t>
            </w:r>
          </w:p>
        </w:tc>
        <w:tc>
          <w:tcPr>
            <w:tcW w:w="969" w:type="dxa"/>
          </w:tcPr>
          <w:p w14:paraId="00000131" w14:textId="77777777" w:rsidR="004B0077" w:rsidRDefault="004B0077" w:rsidP="004B0077">
            <w:pPr>
              <w:rPr>
                <w:b/>
              </w:rPr>
            </w:pPr>
            <w:r>
              <w:rPr>
                <w:b/>
              </w:rPr>
              <w:t>60</w:t>
            </w:r>
          </w:p>
        </w:tc>
      </w:tr>
    </w:tbl>
    <w:p w14:paraId="00000132" w14:textId="77777777" w:rsidR="00E573DE" w:rsidRDefault="00E573DE">
      <w:pPr>
        <w:rPr>
          <w:b/>
        </w:rPr>
      </w:pPr>
      <w:bookmarkStart w:id="1" w:name="_heading=h.gjdgxs" w:colFirst="0" w:colLast="0"/>
      <w:bookmarkEnd w:id="1"/>
    </w:p>
    <w:tbl>
      <w:tblPr>
        <w:tblStyle w:val="aa"/>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365"/>
        <w:gridCol w:w="985"/>
      </w:tblGrid>
      <w:tr w:rsidR="00E573DE" w14:paraId="3A47F63F" w14:textId="77777777">
        <w:tc>
          <w:tcPr>
            <w:tcW w:w="8365" w:type="dxa"/>
            <w:shd w:val="clear" w:color="auto" w:fill="A6A6A6"/>
          </w:tcPr>
          <w:p w14:paraId="00000133" w14:textId="77777777" w:rsidR="00E573DE" w:rsidRDefault="00EE4313">
            <w:pPr>
              <w:jc w:val="right"/>
              <w:rPr>
                <w:b/>
              </w:rPr>
            </w:pPr>
            <w:r>
              <w:rPr>
                <w:b/>
              </w:rPr>
              <w:t xml:space="preserve">Overall Programme Credit Total </w:t>
            </w:r>
          </w:p>
        </w:tc>
        <w:tc>
          <w:tcPr>
            <w:tcW w:w="985" w:type="dxa"/>
            <w:shd w:val="clear" w:color="auto" w:fill="auto"/>
          </w:tcPr>
          <w:p w14:paraId="00000134" w14:textId="77777777" w:rsidR="00E573DE" w:rsidRDefault="00EE4313">
            <w:pPr>
              <w:rPr>
                <w:b/>
              </w:rPr>
            </w:pPr>
            <w:r>
              <w:rPr>
                <w:b/>
              </w:rPr>
              <w:t>120</w:t>
            </w:r>
          </w:p>
        </w:tc>
      </w:tr>
    </w:tbl>
    <w:p w14:paraId="00000135" w14:textId="1113A7F5" w:rsidR="00B10654" w:rsidRDefault="00B10654">
      <w:pPr>
        <w:rPr>
          <w:b/>
        </w:rPr>
      </w:pPr>
    </w:p>
    <w:p w14:paraId="3A1F1F4C" w14:textId="77777777" w:rsidR="00B10654" w:rsidRDefault="00B10654">
      <w:pPr>
        <w:rPr>
          <w:b/>
        </w:rPr>
      </w:pPr>
      <w:r>
        <w:rPr>
          <w:b/>
        </w:rPr>
        <w:br w:type="page"/>
      </w:r>
    </w:p>
    <w:p w14:paraId="5A412ACC" w14:textId="77777777" w:rsidR="00E573DE" w:rsidRDefault="00E573DE">
      <w:pPr>
        <w:rPr>
          <w:b/>
        </w:rPr>
      </w:pPr>
    </w:p>
    <w:tbl>
      <w:tblPr>
        <w:tblStyle w:val="ab"/>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E573DE" w14:paraId="75BEB157" w14:textId="77777777">
        <w:tc>
          <w:tcPr>
            <w:tcW w:w="9350" w:type="dxa"/>
            <w:shd w:val="clear" w:color="auto" w:fill="F2F2F2"/>
          </w:tcPr>
          <w:p w14:paraId="00000136" w14:textId="77777777" w:rsidR="00E573DE" w:rsidRDefault="00EE4313">
            <w:pPr>
              <w:numPr>
                <w:ilvl w:val="0"/>
                <w:numId w:val="5"/>
              </w:numPr>
              <w:pBdr>
                <w:top w:val="nil"/>
                <w:left w:val="nil"/>
                <w:bottom w:val="nil"/>
                <w:right w:val="nil"/>
                <w:between w:val="nil"/>
              </w:pBdr>
              <w:spacing w:after="160" w:line="259" w:lineRule="auto"/>
              <w:rPr>
                <w:b/>
                <w:color w:val="000000"/>
              </w:rPr>
            </w:pPr>
            <w:r>
              <w:rPr>
                <w:b/>
                <w:color w:val="000000"/>
              </w:rPr>
              <w:t>GRADING</w:t>
            </w:r>
          </w:p>
        </w:tc>
      </w:tr>
      <w:tr w:rsidR="00E573DE" w14:paraId="7ADCFC6A" w14:textId="77777777">
        <w:tc>
          <w:tcPr>
            <w:tcW w:w="9350" w:type="dxa"/>
          </w:tcPr>
          <w:p w14:paraId="00000137" w14:textId="558BE937" w:rsidR="00E573DE" w:rsidRDefault="00EE4313">
            <w:pPr>
              <w:rPr>
                <w:b/>
              </w:rPr>
            </w:pPr>
            <w:r>
              <w:rPr>
                <w:b/>
              </w:rPr>
              <w:t xml:space="preserve">Grading </w:t>
            </w:r>
            <w:r w:rsidR="004C6A20">
              <w:rPr>
                <w:b/>
              </w:rPr>
              <w:t>S</w:t>
            </w:r>
            <w:r>
              <w:rPr>
                <w:b/>
              </w:rPr>
              <w:t>ystem:</w:t>
            </w:r>
          </w:p>
          <w:p w14:paraId="00000138" w14:textId="77777777" w:rsidR="00E573DE" w:rsidRDefault="00E573DE">
            <w:pPr>
              <w:rPr>
                <w:b/>
              </w:rPr>
            </w:pPr>
          </w:p>
          <w:p w14:paraId="00000139" w14:textId="77777777" w:rsidR="00E573DE" w:rsidRDefault="00EE4313">
            <w:r>
              <w:t xml:space="preserve">Assessments are graded in percentage and correspond to a letter grade and a grade point. </w:t>
            </w:r>
          </w:p>
          <w:p w14:paraId="0000013A" w14:textId="77777777" w:rsidR="00E573DE" w:rsidRDefault="00E573DE"/>
          <w:p w14:paraId="0000013B" w14:textId="56457C81" w:rsidR="00E573DE" w:rsidRDefault="00EE4313">
            <w:r>
              <w:t>To pass a module</w:t>
            </w:r>
            <w:r w:rsidR="004C6A20">
              <w:t>,</w:t>
            </w:r>
            <w:r>
              <w:t xml:space="preserve"> students need an overall of 40% weighted average of their combined continuous assessment and examination.  </w:t>
            </w:r>
          </w:p>
          <w:p w14:paraId="0000013C" w14:textId="77777777" w:rsidR="00E573DE" w:rsidRDefault="00E573DE">
            <w:pPr>
              <w:rPr>
                <w:b/>
              </w:rPr>
            </w:pPr>
          </w:p>
          <w:tbl>
            <w:tblPr>
              <w:tblStyle w:val="ac"/>
              <w:tblW w:w="912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81"/>
              <w:gridCol w:w="3091"/>
              <w:gridCol w:w="1800"/>
              <w:gridCol w:w="1952"/>
            </w:tblGrid>
            <w:tr w:rsidR="00E573DE" w14:paraId="2FA64A5F" w14:textId="77777777">
              <w:tc>
                <w:tcPr>
                  <w:tcW w:w="2281" w:type="dxa"/>
                </w:tcPr>
                <w:p w14:paraId="0000013D" w14:textId="77777777" w:rsidR="00E573DE" w:rsidRDefault="00EE4313">
                  <w:pPr>
                    <w:rPr>
                      <w:b/>
                    </w:rPr>
                  </w:pPr>
                  <w:r>
                    <w:rPr>
                      <w:b/>
                    </w:rPr>
                    <w:t>Marks (x) %</w:t>
                  </w:r>
                </w:p>
              </w:tc>
              <w:tc>
                <w:tcPr>
                  <w:tcW w:w="3091" w:type="dxa"/>
                </w:tcPr>
                <w:p w14:paraId="0000013E" w14:textId="77777777" w:rsidR="00E573DE" w:rsidRDefault="00EE4313">
                  <w:pPr>
                    <w:rPr>
                      <w:b/>
                    </w:rPr>
                  </w:pPr>
                  <w:r>
                    <w:rPr>
                      <w:b/>
                    </w:rPr>
                    <w:t>Description</w:t>
                  </w:r>
                </w:p>
              </w:tc>
              <w:tc>
                <w:tcPr>
                  <w:tcW w:w="1800" w:type="dxa"/>
                </w:tcPr>
                <w:p w14:paraId="0000013F" w14:textId="77777777" w:rsidR="00E573DE" w:rsidRDefault="00EE4313">
                  <w:pPr>
                    <w:rPr>
                      <w:b/>
                    </w:rPr>
                  </w:pPr>
                  <w:r>
                    <w:rPr>
                      <w:b/>
                    </w:rPr>
                    <w:t>Letter Grade</w:t>
                  </w:r>
                </w:p>
              </w:tc>
              <w:tc>
                <w:tcPr>
                  <w:tcW w:w="1952" w:type="dxa"/>
                </w:tcPr>
                <w:p w14:paraId="00000140" w14:textId="37E5168C" w:rsidR="00E573DE" w:rsidRDefault="00EE4313">
                  <w:pPr>
                    <w:rPr>
                      <w:b/>
                    </w:rPr>
                  </w:pPr>
                  <w:r>
                    <w:rPr>
                      <w:b/>
                    </w:rPr>
                    <w:t xml:space="preserve">Grade </w:t>
                  </w:r>
                  <w:r w:rsidR="00CC6DB3">
                    <w:rPr>
                      <w:b/>
                    </w:rPr>
                    <w:t>P</w:t>
                  </w:r>
                  <w:r>
                    <w:rPr>
                      <w:b/>
                    </w:rPr>
                    <w:t>oint</w:t>
                  </w:r>
                </w:p>
              </w:tc>
            </w:tr>
            <w:tr w:rsidR="00E573DE" w14:paraId="197FEA6B" w14:textId="77777777">
              <w:tc>
                <w:tcPr>
                  <w:tcW w:w="2281" w:type="dxa"/>
                </w:tcPr>
                <w:p w14:paraId="00000141" w14:textId="77777777" w:rsidR="00E573DE" w:rsidRDefault="00EE4313">
                  <w:r>
                    <w:t>X ≥ 70</w:t>
                  </w:r>
                </w:p>
              </w:tc>
              <w:tc>
                <w:tcPr>
                  <w:tcW w:w="3091" w:type="dxa"/>
                </w:tcPr>
                <w:p w14:paraId="00000142" w14:textId="77777777" w:rsidR="00E573DE" w:rsidRDefault="00EE4313">
                  <w:r>
                    <w:t>Excellent</w:t>
                  </w:r>
                </w:p>
              </w:tc>
              <w:tc>
                <w:tcPr>
                  <w:tcW w:w="1800" w:type="dxa"/>
                </w:tcPr>
                <w:p w14:paraId="00000143" w14:textId="77777777" w:rsidR="00E573DE" w:rsidRDefault="00EE4313">
                  <w:pPr>
                    <w:jc w:val="center"/>
                  </w:pPr>
                  <w:r>
                    <w:t>A</w:t>
                  </w:r>
                </w:p>
              </w:tc>
              <w:tc>
                <w:tcPr>
                  <w:tcW w:w="1952" w:type="dxa"/>
                </w:tcPr>
                <w:p w14:paraId="00000144" w14:textId="77777777" w:rsidR="00E573DE" w:rsidRDefault="00EE4313">
                  <w:pPr>
                    <w:jc w:val="center"/>
                  </w:pPr>
                  <w:r>
                    <w:t>5</w:t>
                  </w:r>
                </w:p>
              </w:tc>
            </w:tr>
            <w:tr w:rsidR="00E573DE" w14:paraId="5B50BE6C" w14:textId="77777777">
              <w:tc>
                <w:tcPr>
                  <w:tcW w:w="2281" w:type="dxa"/>
                </w:tcPr>
                <w:p w14:paraId="00000145" w14:textId="77777777" w:rsidR="00E573DE" w:rsidRDefault="00EE4313">
                  <w:r>
                    <w:t>60 ≤ X &lt; 70</w:t>
                  </w:r>
                </w:p>
              </w:tc>
              <w:tc>
                <w:tcPr>
                  <w:tcW w:w="3091" w:type="dxa"/>
                </w:tcPr>
                <w:p w14:paraId="00000146" w14:textId="77777777" w:rsidR="00E573DE" w:rsidRDefault="00EE4313">
                  <w:r>
                    <w:t>Very Good</w:t>
                  </w:r>
                </w:p>
              </w:tc>
              <w:tc>
                <w:tcPr>
                  <w:tcW w:w="1800" w:type="dxa"/>
                </w:tcPr>
                <w:p w14:paraId="00000147" w14:textId="77777777" w:rsidR="00E573DE" w:rsidRDefault="00EE4313">
                  <w:pPr>
                    <w:jc w:val="center"/>
                  </w:pPr>
                  <w:r>
                    <w:t>B</w:t>
                  </w:r>
                </w:p>
              </w:tc>
              <w:tc>
                <w:tcPr>
                  <w:tcW w:w="1952" w:type="dxa"/>
                </w:tcPr>
                <w:p w14:paraId="00000148" w14:textId="77777777" w:rsidR="00E573DE" w:rsidRDefault="00EE4313">
                  <w:pPr>
                    <w:jc w:val="center"/>
                  </w:pPr>
                  <w:r>
                    <w:t>4</w:t>
                  </w:r>
                </w:p>
              </w:tc>
            </w:tr>
            <w:tr w:rsidR="00E573DE" w14:paraId="43A60DE0" w14:textId="77777777">
              <w:tc>
                <w:tcPr>
                  <w:tcW w:w="2281" w:type="dxa"/>
                </w:tcPr>
                <w:p w14:paraId="00000149" w14:textId="77777777" w:rsidR="00E573DE" w:rsidRDefault="00EE4313">
                  <w:r>
                    <w:t>50 ≤ X &lt; 60</w:t>
                  </w:r>
                </w:p>
              </w:tc>
              <w:tc>
                <w:tcPr>
                  <w:tcW w:w="3091" w:type="dxa"/>
                </w:tcPr>
                <w:p w14:paraId="0000014A" w14:textId="77777777" w:rsidR="00E573DE" w:rsidRDefault="00EE4313">
                  <w:r>
                    <w:t>Good</w:t>
                  </w:r>
                </w:p>
              </w:tc>
              <w:tc>
                <w:tcPr>
                  <w:tcW w:w="1800" w:type="dxa"/>
                </w:tcPr>
                <w:p w14:paraId="0000014B" w14:textId="77777777" w:rsidR="00E573DE" w:rsidRDefault="00EE4313">
                  <w:pPr>
                    <w:jc w:val="center"/>
                  </w:pPr>
                  <w:r>
                    <w:t>C</w:t>
                  </w:r>
                </w:p>
              </w:tc>
              <w:tc>
                <w:tcPr>
                  <w:tcW w:w="1952" w:type="dxa"/>
                </w:tcPr>
                <w:p w14:paraId="0000014C" w14:textId="77777777" w:rsidR="00E573DE" w:rsidRDefault="00EE4313">
                  <w:pPr>
                    <w:jc w:val="center"/>
                  </w:pPr>
                  <w:r>
                    <w:t>3</w:t>
                  </w:r>
                </w:p>
              </w:tc>
            </w:tr>
            <w:tr w:rsidR="00E573DE" w14:paraId="546F1FA4" w14:textId="77777777">
              <w:tc>
                <w:tcPr>
                  <w:tcW w:w="2281" w:type="dxa"/>
                </w:tcPr>
                <w:p w14:paraId="0000014D" w14:textId="77777777" w:rsidR="00E573DE" w:rsidRDefault="00EE4313">
                  <w:r>
                    <w:t>40 ≤ X &lt; 50</w:t>
                  </w:r>
                </w:p>
              </w:tc>
              <w:tc>
                <w:tcPr>
                  <w:tcW w:w="3091" w:type="dxa"/>
                </w:tcPr>
                <w:p w14:paraId="0000014E" w14:textId="77777777" w:rsidR="00E573DE" w:rsidRDefault="00EE4313">
                  <w:r>
                    <w:t>Satisfactory</w:t>
                  </w:r>
                </w:p>
              </w:tc>
              <w:tc>
                <w:tcPr>
                  <w:tcW w:w="1800" w:type="dxa"/>
                </w:tcPr>
                <w:p w14:paraId="0000014F" w14:textId="77777777" w:rsidR="00E573DE" w:rsidRDefault="00EE4313">
                  <w:pPr>
                    <w:jc w:val="center"/>
                  </w:pPr>
                  <w:r>
                    <w:t>D</w:t>
                  </w:r>
                </w:p>
              </w:tc>
              <w:tc>
                <w:tcPr>
                  <w:tcW w:w="1952" w:type="dxa"/>
                </w:tcPr>
                <w:p w14:paraId="00000150" w14:textId="77777777" w:rsidR="00E573DE" w:rsidRDefault="00EE4313">
                  <w:pPr>
                    <w:jc w:val="center"/>
                  </w:pPr>
                  <w:r>
                    <w:t>2</w:t>
                  </w:r>
                </w:p>
              </w:tc>
            </w:tr>
            <w:tr w:rsidR="00E573DE" w14:paraId="461DCB8B" w14:textId="77777777">
              <w:tc>
                <w:tcPr>
                  <w:tcW w:w="2281" w:type="dxa"/>
                </w:tcPr>
                <w:p w14:paraId="00000151" w14:textId="77777777" w:rsidR="00E573DE" w:rsidRDefault="00EE4313">
                  <w:r>
                    <w:t xml:space="preserve"> X &lt; 40 </w:t>
                  </w:r>
                </w:p>
              </w:tc>
              <w:tc>
                <w:tcPr>
                  <w:tcW w:w="3091" w:type="dxa"/>
                </w:tcPr>
                <w:p w14:paraId="00000152" w14:textId="77777777" w:rsidR="00E573DE" w:rsidRDefault="00EE4313">
                  <w:r>
                    <w:t>Ungraded</w:t>
                  </w:r>
                </w:p>
              </w:tc>
              <w:tc>
                <w:tcPr>
                  <w:tcW w:w="1800" w:type="dxa"/>
                </w:tcPr>
                <w:p w14:paraId="00000153" w14:textId="77777777" w:rsidR="00E573DE" w:rsidRDefault="00EE4313">
                  <w:pPr>
                    <w:jc w:val="center"/>
                  </w:pPr>
                  <w:r>
                    <w:t>U</w:t>
                  </w:r>
                </w:p>
              </w:tc>
              <w:tc>
                <w:tcPr>
                  <w:tcW w:w="1952" w:type="dxa"/>
                </w:tcPr>
                <w:p w14:paraId="00000154" w14:textId="77777777" w:rsidR="00E573DE" w:rsidRDefault="00EE4313">
                  <w:pPr>
                    <w:jc w:val="center"/>
                  </w:pPr>
                  <w:r>
                    <w:t>0</w:t>
                  </w:r>
                </w:p>
              </w:tc>
            </w:tr>
            <w:tr w:rsidR="00E573DE" w14:paraId="00165BBB" w14:textId="77777777">
              <w:tc>
                <w:tcPr>
                  <w:tcW w:w="2281" w:type="dxa"/>
                </w:tcPr>
                <w:p w14:paraId="00000155" w14:textId="77777777" w:rsidR="00E573DE" w:rsidRDefault="00EE4313">
                  <w:pPr>
                    <w:rPr>
                      <w:color w:val="FF0000"/>
                    </w:rPr>
                  </w:pPr>
                  <w:r>
                    <w:rPr>
                      <w:color w:val="000000"/>
                    </w:rPr>
                    <w:t>Non-graded/pending</w:t>
                  </w:r>
                </w:p>
              </w:tc>
              <w:tc>
                <w:tcPr>
                  <w:tcW w:w="6843" w:type="dxa"/>
                  <w:gridSpan w:val="3"/>
                </w:tcPr>
                <w:p w14:paraId="00000156" w14:textId="3CF834D4" w:rsidR="00E573DE" w:rsidRDefault="00EE4313" w:rsidP="00737D20">
                  <w:r>
                    <w:t xml:space="preserve">See section 17.1.1 in </w:t>
                  </w:r>
                  <w:r w:rsidR="007415B1">
                    <w:t>A</w:t>
                  </w:r>
                  <w:r>
                    <w:t xml:space="preserve">ssessment </w:t>
                  </w:r>
                  <w:r w:rsidR="007415B1">
                    <w:t>R</w:t>
                  </w:r>
                  <w:r>
                    <w:t xml:space="preserve">ules and </w:t>
                  </w:r>
                  <w:r w:rsidR="007415B1">
                    <w:t>R</w:t>
                  </w:r>
                  <w:r>
                    <w:t>egulation</w:t>
                  </w:r>
                  <w:r w:rsidR="007415B1">
                    <w:t>s</w:t>
                  </w:r>
                  <w:r>
                    <w:t xml:space="preserve"> for pending grades letter codes  </w:t>
                  </w:r>
                </w:p>
              </w:tc>
            </w:tr>
          </w:tbl>
          <w:p w14:paraId="00000159" w14:textId="77777777" w:rsidR="00E573DE" w:rsidRDefault="00E573DE">
            <w:pPr>
              <w:rPr>
                <w:b/>
              </w:rPr>
            </w:pPr>
          </w:p>
          <w:p w14:paraId="0000015A" w14:textId="42C65155" w:rsidR="00E573DE" w:rsidRDefault="00EE4313">
            <w:pPr>
              <w:jc w:val="both"/>
            </w:pPr>
            <w:r>
              <w:t>All components of TMAs will have to have be</w:t>
            </w:r>
            <w:sdt>
              <w:sdtPr>
                <w:tag w:val="goog_rdk_61"/>
                <w:id w:val="-376243874"/>
              </w:sdtPr>
              <w:sdtEndPr/>
              <w:sdtContent>
                <w:r w:rsidR="00FA69E1">
                  <w:t>en</w:t>
                </w:r>
              </w:sdtContent>
            </w:sdt>
            <w:r>
              <w:t xml:space="preserve"> submitted and examination sat to pass the module. </w:t>
            </w:r>
          </w:p>
          <w:p w14:paraId="0000015B" w14:textId="77777777" w:rsidR="00E573DE" w:rsidRDefault="00E573DE">
            <w:pPr>
              <w:jc w:val="both"/>
            </w:pPr>
          </w:p>
          <w:p w14:paraId="0000015C" w14:textId="77777777" w:rsidR="00E573DE" w:rsidRDefault="00EE4313">
            <w:pPr>
              <w:jc w:val="both"/>
            </w:pPr>
            <w:r>
              <w:t>Students will normally not be allowed to postpone more than two modules for the following semester.</w:t>
            </w:r>
          </w:p>
          <w:p w14:paraId="0000015D" w14:textId="77777777" w:rsidR="00E573DE" w:rsidRDefault="00E573DE">
            <w:pPr>
              <w:jc w:val="both"/>
            </w:pPr>
          </w:p>
          <w:p w14:paraId="0000015E" w14:textId="0EC00F89" w:rsidR="00E573DE" w:rsidRDefault="00EE4313">
            <w:pPr>
              <w:jc w:val="both"/>
            </w:pPr>
            <w:r>
              <w:t>If a student obtains grade “U” in three or more modules in the same semester, and the CPA is below 40 for that semester, the student will be requested to repeat the semester unless decided otherwise by the Academic Council upon the recommendation of the Board of Examiners. When repeating a semester, a student may or may not take the modules for which Grade C or above ha</w:t>
            </w:r>
            <w:r w:rsidR="00AB73AC">
              <w:t>s</w:t>
            </w:r>
            <w:r>
              <w:t xml:space="preserve"> been obtained.</w:t>
            </w:r>
          </w:p>
          <w:p w14:paraId="0000015F" w14:textId="77777777" w:rsidR="00E573DE" w:rsidRDefault="00E573DE">
            <w:pPr>
              <w:jc w:val="both"/>
            </w:pPr>
          </w:p>
          <w:p w14:paraId="00000160" w14:textId="71FC34A9" w:rsidR="00E573DE" w:rsidRDefault="00EE4313">
            <w:pPr>
              <w:jc w:val="both"/>
            </w:pPr>
            <w:r>
              <w:t>If after completing a level</w:t>
            </w:r>
            <w:r w:rsidR="008D70D5">
              <w:t>,</w:t>
            </w:r>
            <w:r>
              <w:t xml:space="preserve"> the student’s CPA &lt; 40, the student will have to repeat the entire academic year, and retake the modules as and when offered. However, s/he will not be required, if s/he wishes, to retake 3 module(s) for which Grade C or above has been obtained. </w:t>
            </w:r>
          </w:p>
          <w:p w14:paraId="00000161" w14:textId="77777777" w:rsidR="00E573DE" w:rsidRDefault="00E573DE">
            <w:pPr>
              <w:jc w:val="both"/>
            </w:pPr>
          </w:p>
          <w:p w14:paraId="00000162" w14:textId="77777777" w:rsidR="00E573DE" w:rsidRDefault="00EE4313">
            <w:pPr>
              <w:jc w:val="both"/>
            </w:pPr>
            <w:r>
              <w:t>Students will not be allowed to repeat more than two semesters during the entire duration of the programme.</w:t>
            </w:r>
          </w:p>
          <w:p w14:paraId="00000163" w14:textId="77777777" w:rsidR="00E573DE" w:rsidRDefault="00E573DE">
            <w:pPr>
              <w:rPr>
                <w:color w:val="FF0000"/>
              </w:rPr>
            </w:pPr>
          </w:p>
          <w:p w14:paraId="00000164" w14:textId="74F69F88" w:rsidR="00E573DE" w:rsidRDefault="00EE4313" w:rsidP="00DF2220">
            <w:r w:rsidRPr="00DF2220">
              <w:t xml:space="preserve">University </w:t>
            </w:r>
            <w:r w:rsidR="003224A7">
              <w:t>G</w:t>
            </w:r>
            <w:r w:rsidRPr="00DF2220">
              <w:t xml:space="preserve">eneral </w:t>
            </w:r>
            <w:r w:rsidR="003224A7">
              <w:t>M</w:t>
            </w:r>
            <w:r w:rsidRPr="00DF2220">
              <w:t xml:space="preserve">arking </w:t>
            </w:r>
            <w:r w:rsidR="003224A7">
              <w:t>C</w:t>
            </w:r>
            <w:r w:rsidRPr="00DF2220">
              <w:t xml:space="preserve">riteria for </w:t>
            </w:r>
            <w:r w:rsidR="003224A7">
              <w:t>P</w:t>
            </w:r>
            <w:r w:rsidRPr="00DF2220">
              <w:t xml:space="preserve">ostgraduate </w:t>
            </w:r>
            <w:r w:rsidR="003224A7">
              <w:t>E</w:t>
            </w:r>
            <w:r w:rsidRPr="00DF2220">
              <w:t xml:space="preserve">xams and </w:t>
            </w:r>
            <w:r w:rsidR="003224A7">
              <w:t>P</w:t>
            </w:r>
            <w:r w:rsidRPr="00DF2220">
              <w:t xml:space="preserve">ostgraduate </w:t>
            </w:r>
            <w:r w:rsidR="003224A7">
              <w:t>D</w:t>
            </w:r>
            <w:r w:rsidRPr="00DF2220">
              <w:t xml:space="preserve">issertations can be found in the </w:t>
            </w:r>
            <w:r w:rsidR="00DF2220" w:rsidRPr="00DF2220">
              <w:t>General Rules.</w:t>
            </w:r>
            <w:r w:rsidRPr="00DF2220">
              <w:t xml:space="preserve">  </w:t>
            </w:r>
          </w:p>
        </w:tc>
      </w:tr>
      <w:tr w:rsidR="00E573DE" w:rsidRPr="00892FC2" w14:paraId="319F421C" w14:textId="77777777">
        <w:tc>
          <w:tcPr>
            <w:tcW w:w="9350" w:type="dxa"/>
          </w:tcPr>
          <w:p w14:paraId="00000165" w14:textId="77777777" w:rsidR="00E573DE" w:rsidRDefault="00E573DE">
            <w:pPr>
              <w:rPr>
                <w:b/>
              </w:rPr>
            </w:pPr>
          </w:p>
          <w:p w14:paraId="00000166" w14:textId="77777777" w:rsidR="00E573DE" w:rsidRDefault="00EE4313">
            <w:pPr>
              <w:rPr>
                <w:b/>
              </w:rPr>
            </w:pPr>
            <w:r>
              <w:rPr>
                <w:b/>
              </w:rPr>
              <w:t>Cumulative Point Average (CPA):</w:t>
            </w:r>
          </w:p>
          <w:p w14:paraId="00000167" w14:textId="77777777" w:rsidR="00E573DE" w:rsidRDefault="00E573DE">
            <w:pPr>
              <w:rPr>
                <w:b/>
              </w:rPr>
            </w:pPr>
          </w:p>
          <w:p w14:paraId="00000168" w14:textId="73703EF8" w:rsidR="00E573DE" w:rsidRDefault="00EE4313">
            <w:r>
              <w:t>CPA will determine the classification of your degree. Your CPA is the weighted average of your overall mark in each module</w:t>
            </w:r>
            <w:r w:rsidR="003C7681">
              <w:t>;</w:t>
            </w:r>
            <w:r>
              <w:t xml:space="preserve"> </w:t>
            </w:r>
            <w:r w:rsidR="003224A7">
              <w:t>t</w:t>
            </w:r>
            <w:r>
              <w:t>he weight being the number of credit</w:t>
            </w:r>
            <w:sdt>
              <w:sdtPr>
                <w:tag w:val="goog_rdk_62"/>
                <w:id w:val="362330939"/>
              </w:sdtPr>
              <w:sdtEndPr/>
              <w:sdtContent>
                <w:r w:rsidR="00FA69E1">
                  <w:t>s</w:t>
                </w:r>
              </w:sdtContent>
            </w:sdt>
            <w:r>
              <w:t xml:space="preserve"> attached to each module and your average module mark being the weighted average of the continuous assessment and final exam. </w:t>
            </w:r>
          </w:p>
          <w:p w14:paraId="00000169" w14:textId="77777777" w:rsidR="00E573DE" w:rsidRDefault="00E573DE"/>
          <w:p w14:paraId="0000016A" w14:textId="4499CBD5" w:rsidR="00E573DE" w:rsidRDefault="00EE4313">
            <w:r>
              <w:t>Example calculation of the Total CPA at level 9 for Taught postgraduate programmes</w:t>
            </w:r>
            <w:r w:rsidR="003224A7">
              <w:t>:</w:t>
            </w:r>
          </w:p>
          <w:p w14:paraId="0000016B" w14:textId="77777777" w:rsidR="00E573DE" w:rsidRDefault="00E573DE"/>
          <w:tbl>
            <w:tblPr>
              <w:tblStyle w:val="TableGrid"/>
              <w:tblW w:w="8668" w:type="dxa"/>
              <w:tblLayout w:type="fixed"/>
              <w:tblLook w:val="0400" w:firstRow="0" w:lastRow="0" w:firstColumn="0" w:lastColumn="0" w:noHBand="0" w:noVBand="1"/>
            </w:tblPr>
            <w:tblGrid>
              <w:gridCol w:w="1740"/>
              <w:gridCol w:w="2005"/>
              <w:gridCol w:w="1369"/>
              <w:gridCol w:w="1570"/>
              <w:gridCol w:w="1984"/>
            </w:tblGrid>
            <w:tr w:rsidR="00E573DE" w14:paraId="0D9E206C" w14:textId="77777777" w:rsidTr="00061D13">
              <w:trPr>
                <w:trHeight w:val="980"/>
              </w:trPr>
              <w:tc>
                <w:tcPr>
                  <w:tcW w:w="1740" w:type="dxa"/>
                </w:tcPr>
                <w:p w14:paraId="0000016C" w14:textId="77777777" w:rsidR="00E573DE" w:rsidRDefault="00EE4313">
                  <w:pPr>
                    <w:jc w:val="center"/>
                    <w:rPr>
                      <w:b/>
                      <w:color w:val="000000"/>
                    </w:rPr>
                  </w:pPr>
                  <w:r>
                    <w:rPr>
                      <w:b/>
                      <w:color w:val="000000"/>
                    </w:rPr>
                    <w:lastRenderedPageBreak/>
                    <w:t>Semester</w:t>
                  </w:r>
                </w:p>
              </w:tc>
              <w:tc>
                <w:tcPr>
                  <w:tcW w:w="2005" w:type="dxa"/>
                </w:tcPr>
                <w:p w14:paraId="0000016D" w14:textId="77777777" w:rsidR="00E573DE" w:rsidRDefault="00EE4313">
                  <w:pPr>
                    <w:rPr>
                      <w:b/>
                      <w:color w:val="000000"/>
                    </w:rPr>
                  </w:pPr>
                  <w:r>
                    <w:rPr>
                      <w:b/>
                      <w:color w:val="000000"/>
                    </w:rPr>
                    <w:t>Course</w:t>
                  </w:r>
                </w:p>
              </w:tc>
              <w:tc>
                <w:tcPr>
                  <w:tcW w:w="1369" w:type="dxa"/>
                </w:tcPr>
                <w:p w14:paraId="0000016E" w14:textId="77777777" w:rsidR="00E573DE" w:rsidRDefault="00EE4313">
                  <w:pPr>
                    <w:rPr>
                      <w:b/>
                      <w:color w:val="000000"/>
                    </w:rPr>
                  </w:pPr>
                  <w:r>
                    <w:rPr>
                      <w:b/>
                      <w:color w:val="000000"/>
                    </w:rPr>
                    <w:t>% Scores</w:t>
                  </w:r>
                </w:p>
              </w:tc>
              <w:tc>
                <w:tcPr>
                  <w:tcW w:w="1570" w:type="dxa"/>
                </w:tcPr>
                <w:p w14:paraId="0000016F" w14:textId="777A7A04" w:rsidR="00E573DE" w:rsidRDefault="00EE4313">
                  <w:pPr>
                    <w:rPr>
                      <w:b/>
                      <w:color w:val="000000"/>
                    </w:rPr>
                  </w:pPr>
                  <w:r>
                    <w:rPr>
                      <w:b/>
                      <w:color w:val="000000"/>
                    </w:rPr>
                    <w:t>ECTS Credit</w:t>
                  </w:r>
                  <w:r w:rsidR="00E73CCE">
                    <w:rPr>
                      <w:b/>
                      <w:color w:val="000000"/>
                    </w:rPr>
                    <w:t xml:space="preserve"> U</w:t>
                  </w:r>
                  <w:r>
                    <w:rPr>
                      <w:b/>
                      <w:color w:val="000000"/>
                    </w:rPr>
                    <w:t>nit</w:t>
                  </w:r>
                </w:p>
              </w:tc>
              <w:tc>
                <w:tcPr>
                  <w:tcW w:w="1984" w:type="dxa"/>
                </w:tcPr>
                <w:p w14:paraId="00000170" w14:textId="77777777" w:rsidR="00E573DE" w:rsidRDefault="00EE4313">
                  <w:pPr>
                    <w:rPr>
                      <w:b/>
                      <w:color w:val="000000"/>
                    </w:rPr>
                  </w:pPr>
                  <w:r>
                    <w:rPr>
                      <w:b/>
                      <w:color w:val="000000"/>
                    </w:rPr>
                    <w:t>Module Credit x % Score</w:t>
                  </w:r>
                </w:p>
              </w:tc>
            </w:tr>
            <w:tr w:rsidR="00E573DE" w:rsidRPr="00892FC2" w14:paraId="064E7886" w14:textId="77777777" w:rsidTr="00061D13">
              <w:trPr>
                <w:trHeight w:val="340"/>
              </w:trPr>
              <w:tc>
                <w:tcPr>
                  <w:tcW w:w="1740" w:type="dxa"/>
                  <w:vMerge w:val="restart"/>
                </w:tcPr>
                <w:p w14:paraId="00000171" w14:textId="77777777" w:rsidR="00E573DE" w:rsidRDefault="00EE4313">
                  <w:pPr>
                    <w:jc w:val="center"/>
                    <w:rPr>
                      <w:color w:val="000000"/>
                    </w:rPr>
                  </w:pPr>
                  <w:r>
                    <w:rPr>
                      <w:color w:val="000000"/>
                    </w:rPr>
                    <w:t>1</w:t>
                  </w:r>
                </w:p>
                <w:p w14:paraId="00000172" w14:textId="77777777" w:rsidR="00E573DE" w:rsidRDefault="00E573DE">
                  <w:pPr>
                    <w:jc w:val="center"/>
                    <w:rPr>
                      <w:color w:val="000000"/>
                    </w:rPr>
                  </w:pPr>
                </w:p>
              </w:tc>
              <w:tc>
                <w:tcPr>
                  <w:tcW w:w="2005" w:type="dxa"/>
                </w:tcPr>
                <w:p w14:paraId="00000173" w14:textId="77777777" w:rsidR="00E573DE" w:rsidRDefault="00EE4313">
                  <w:pPr>
                    <w:rPr>
                      <w:color w:val="000000"/>
                    </w:rPr>
                  </w:pPr>
                  <w:r>
                    <w:rPr>
                      <w:color w:val="000000"/>
                    </w:rPr>
                    <w:t>MAXX1</w:t>
                  </w:r>
                </w:p>
              </w:tc>
              <w:tc>
                <w:tcPr>
                  <w:tcW w:w="1369" w:type="dxa"/>
                </w:tcPr>
                <w:p w14:paraId="00000174" w14:textId="77777777" w:rsidR="00E573DE" w:rsidRDefault="00EE4313">
                  <w:pPr>
                    <w:jc w:val="right"/>
                    <w:rPr>
                      <w:color w:val="000000"/>
                    </w:rPr>
                  </w:pPr>
                  <w:r>
                    <w:rPr>
                      <w:color w:val="000000"/>
                    </w:rPr>
                    <w:t>65</w:t>
                  </w:r>
                </w:p>
              </w:tc>
              <w:tc>
                <w:tcPr>
                  <w:tcW w:w="1570" w:type="dxa"/>
                </w:tcPr>
                <w:p w14:paraId="00000175" w14:textId="1473B658" w:rsidR="00E573DE" w:rsidRDefault="00892FC2">
                  <w:pPr>
                    <w:jc w:val="right"/>
                    <w:rPr>
                      <w:color w:val="000000"/>
                    </w:rPr>
                  </w:pPr>
                  <w:r>
                    <w:rPr>
                      <w:color w:val="000000"/>
                    </w:rPr>
                    <w:t>10</w:t>
                  </w:r>
                </w:p>
              </w:tc>
              <w:tc>
                <w:tcPr>
                  <w:tcW w:w="1984" w:type="dxa"/>
                </w:tcPr>
                <w:p w14:paraId="00000176" w14:textId="2C6C59BE" w:rsidR="00E573DE" w:rsidRPr="00892FC2" w:rsidRDefault="00EE4313">
                  <w:pPr>
                    <w:jc w:val="right"/>
                    <w:rPr>
                      <w:color w:val="000000"/>
                      <w:lang w:val="fr-FR"/>
                    </w:rPr>
                  </w:pPr>
                  <w:r w:rsidRPr="00892FC2">
                    <w:rPr>
                      <w:color w:val="000000"/>
                      <w:lang w:val="fr-FR"/>
                    </w:rPr>
                    <w:t>6</w:t>
                  </w:r>
                  <w:r w:rsidRPr="00892FC2">
                    <w:rPr>
                      <w:lang w:val="fr-FR"/>
                    </w:rPr>
                    <w:t>5</w:t>
                  </w:r>
                  <w:r w:rsidR="00892FC2">
                    <w:rPr>
                      <w:color w:val="000000"/>
                      <w:lang w:val="fr-FR"/>
                    </w:rPr>
                    <w:t>*10 = 650</w:t>
                  </w:r>
                </w:p>
              </w:tc>
            </w:tr>
            <w:tr w:rsidR="00E573DE" w:rsidRPr="00892FC2" w14:paraId="0B726362" w14:textId="77777777" w:rsidTr="00061D13">
              <w:trPr>
                <w:trHeight w:val="340"/>
              </w:trPr>
              <w:tc>
                <w:tcPr>
                  <w:tcW w:w="1740" w:type="dxa"/>
                  <w:vMerge/>
                </w:tcPr>
                <w:p w14:paraId="00000177" w14:textId="77777777" w:rsidR="00E573DE" w:rsidRPr="00892FC2" w:rsidRDefault="00E573DE">
                  <w:pPr>
                    <w:widowControl w:val="0"/>
                    <w:pBdr>
                      <w:top w:val="nil"/>
                      <w:left w:val="nil"/>
                      <w:bottom w:val="nil"/>
                      <w:right w:val="nil"/>
                      <w:between w:val="nil"/>
                    </w:pBdr>
                    <w:spacing w:line="276" w:lineRule="auto"/>
                    <w:rPr>
                      <w:color w:val="000000"/>
                      <w:lang w:val="fr-FR"/>
                    </w:rPr>
                  </w:pPr>
                </w:p>
              </w:tc>
              <w:tc>
                <w:tcPr>
                  <w:tcW w:w="2005" w:type="dxa"/>
                </w:tcPr>
                <w:p w14:paraId="00000178" w14:textId="77777777" w:rsidR="00E573DE" w:rsidRPr="00892FC2" w:rsidRDefault="00EE4313">
                  <w:pPr>
                    <w:rPr>
                      <w:color w:val="000000"/>
                      <w:lang w:val="fr-FR"/>
                    </w:rPr>
                  </w:pPr>
                  <w:r w:rsidRPr="00892FC2">
                    <w:rPr>
                      <w:color w:val="000000"/>
                      <w:lang w:val="fr-FR"/>
                    </w:rPr>
                    <w:t>MAXX2</w:t>
                  </w:r>
                </w:p>
              </w:tc>
              <w:tc>
                <w:tcPr>
                  <w:tcW w:w="1369" w:type="dxa"/>
                </w:tcPr>
                <w:p w14:paraId="00000179" w14:textId="77777777" w:rsidR="00E573DE" w:rsidRPr="00892FC2" w:rsidRDefault="00EE4313">
                  <w:pPr>
                    <w:jc w:val="right"/>
                    <w:rPr>
                      <w:color w:val="000000"/>
                      <w:lang w:val="fr-FR"/>
                    </w:rPr>
                  </w:pPr>
                  <w:r w:rsidRPr="00892FC2">
                    <w:rPr>
                      <w:color w:val="000000"/>
                      <w:lang w:val="fr-FR"/>
                    </w:rPr>
                    <w:t>73</w:t>
                  </w:r>
                </w:p>
              </w:tc>
              <w:tc>
                <w:tcPr>
                  <w:tcW w:w="1570" w:type="dxa"/>
                </w:tcPr>
                <w:p w14:paraId="0000017A" w14:textId="376538D7" w:rsidR="00E573DE" w:rsidRPr="00892FC2" w:rsidRDefault="00892FC2">
                  <w:pPr>
                    <w:jc w:val="right"/>
                    <w:rPr>
                      <w:color w:val="000000"/>
                      <w:lang w:val="fr-FR"/>
                    </w:rPr>
                  </w:pPr>
                  <w:r w:rsidRPr="00892FC2">
                    <w:rPr>
                      <w:color w:val="000000"/>
                      <w:lang w:val="fr-FR"/>
                    </w:rPr>
                    <w:t>10</w:t>
                  </w:r>
                </w:p>
              </w:tc>
              <w:tc>
                <w:tcPr>
                  <w:tcW w:w="1984" w:type="dxa"/>
                </w:tcPr>
                <w:p w14:paraId="0000017B" w14:textId="5C113053" w:rsidR="00E573DE" w:rsidRPr="00892FC2" w:rsidRDefault="00892FC2" w:rsidP="00892FC2">
                  <w:pPr>
                    <w:jc w:val="right"/>
                    <w:rPr>
                      <w:color w:val="000000"/>
                      <w:lang w:val="fr-FR"/>
                    </w:rPr>
                  </w:pPr>
                  <w:r>
                    <w:rPr>
                      <w:color w:val="000000"/>
                      <w:lang w:val="fr-FR"/>
                    </w:rPr>
                    <w:t>73*10 = 730</w:t>
                  </w:r>
                </w:p>
              </w:tc>
            </w:tr>
            <w:tr w:rsidR="00E573DE" w:rsidRPr="00892FC2" w14:paraId="3E5B4AA4" w14:textId="77777777" w:rsidTr="00061D13">
              <w:trPr>
                <w:trHeight w:val="340"/>
              </w:trPr>
              <w:tc>
                <w:tcPr>
                  <w:tcW w:w="1740" w:type="dxa"/>
                  <w:vMerge/>
                </w:tcPr>
                <w:p w14:paraId="0000017C" w14:textId="77777777" w:rsidR="00E573DE" w:rsidRPr="00892FC2" w:rsidRDefault="00E573DE">
                  <w:pPr>
                    <w:widowControl w:val="0"/>
                    <w:pBdr>
                      <w:top w:val="nil"/>
                      <w:left w:val="nil"/>
                      <w:bottom w:val="nil"/>
                      <w:right w:val="nil"/>
                      <w:between w:val="nil"/>
                    </w:pBdr>
                    <w:spacing w:line="276" w:lineRule="auto"/>
                    <w:rPr>
                      <w:color w:val="000000"/>
                      <w:lang w:val="fr-FR"/>
                    </w:rPr>
                  </w:pPr>
                </w:p>
              </w:tc>
              <w:tc>
                <w:tcPr>
                  <w:tcW w:w="2005" w:type="dxa"/>
                </w:tcPr>
                <w:p w14:paraId="0000017D" w14:textId="77777777" w:rsidR="00E573DE" w:rsidRPr="00892FC2" w:rsidRDefault="00EE4313">
                  <w:pPr>
                    <w:rPr>
                      <w:color w:val="000000"/>
                      <w:lang w:val="fr-FR"/>
                    </w:rPr>
                  </w:pPr>
                  <w:r w:rsidRPr="00892FC2">
                    <w:rPr>
                      <w:color w:val="000000"/>
                      <w:lang w:val="fr-FR"/>
                    </w:rPr>
                    <w:t>MAXX3</w:t>
                  </w:r>
                </w:p>
              </w:tc>
              <w:tc>
                <w:tcPr>
                  <w:tcW w:w="1369" w:type="dxa"/>
                </w:tcPr>
                <w:p w14:paraId="0000017E" w14:textId="77777777" w:rsidR="00E573DE" w:rsidRPr="00892FC2" w:rsidRDefault="00EE4313">
                  <w:pPr>
                    <w:jc w:val="right"/>
                    <w:rPr>
                      <w:color w:val="000000"/>
                      <w:lang w:val="fr-FR"/>
                    </w:rPr>
                  </w:pPr>
                  <w:r w:rsidRPr="00892FC2">
                    <w:rPr>
                      <w:color w:val="000000"/>
                      <w:lang w:val="fr-FR"/>
                    </w:rPr>
                    <w:t>42</w:t>
                  </w:r>
                </w:p>
              </w:tc>
              <w:tc>
                <w:tcPr>
                  <w:tcW w:w="1570" w:type="dxa"/>
                </w:tcPr>
                <w:p w14:paraId="0000017F" w14:textId="356DAA0E" w:rsidR="00E573DE" w:rsidRPr="00892FC2" w:rsidRDefault="00892FC2">
                  <w:pPr>
                    <w:jc w:val="right"/>
                    <w:rPr>
                      <w:color w:val="000000"/>
                      <w:lang w:val="fr-FR"/>
                    </w:rPr>
                  </w:pPr>
                  <w:r w:rsidRPr="00892FC2">
                    <w:rPr>
                      <w:color w:val="000000"/>
                      <w:lang w:val="fr-FR"/>
                    </w:rPr>
                    <w:t>10</w:t>
                  </w:r>
                </w:p>
              </w:tc>
              <w:tc>
                <w:tcPr>
                  <w:tcW w:w="1984" w:type="dxa"/>
                </w:tcPr>
                <w:p w14:paraId="00000180" w14:textId="159353A0" w:rsidR="00E573DE" w:rsidRPr="00892FC2" w:rsidRDefault="00892FC2">
                  <w:pPr>
                    <w:jc w:val="right"/>
                    <w:rPr>
                      <w:color w:val="000000"/>
                      <w:lang w:val="fr-FR"/>
                    </w:rPr>
                  </w:pPr>
                  <w:r>
                    <w:rPr>
                      <w:color w:val="000000"/>
                      <w:lang w:val="fr-FR"/>
                    </w:rPr>
                    <w:t>42*10 = 420</w:t>
                  </w:r>
                </w:p>
              </w:tc>
            </w:tr>
            <w:tr w:rsidR="00E573DE" w:rsidRPr="00892FC2" w14:paraId="1951D51A" w14:textId="77777777" w:rsidTr="00061D13">
              <w:trPr>
                <w:trHeight w:val="340"/>
              </w:trPr>
              <w:tc>
                <w:tcPr>
                  <w:tcW w:w="1740" w:type="dxa"/>
                  <w:vMerge w:val="restart"/>
                </w:tcPr>
                <w:p w14:paraId="00000186" w14:textId="77777777" w:rsidR="00E573DE" w:rsidRPr="00892FC2" w:rsidRDefault="00EE4313">
                  <w:pPr>
                    <w:jc w:val="center"/>
                    <w:rPr>
                      <w:color w:val="000000"/>
                      <w:lang w:val="fr-FR"/>
                    </w:rPr>
                  </w:pPr>
                  <w:r w:rsidRPr="00892FC2">
                    <w:rPr>
                      <w:color w:val="000000"/>
                      <w:lang w:val="fr-FR"/>
                    </w:rPr>
                    <w:t>2</w:t>
                  </w:r>
                </w:p>
                <w:p w14:paraId="00000187" w14:textId="77777777" w:rsidR="00E573DE" w:rsidRPr="00892FC2" w:rsidRDefault="00E573DE">
                  <w:pPr>
                    <w:jc w:val="center"/>
                    <w:rPr>
                      <w:color w:val="000000"/>
                      <w:lang w:val="fr-FR"/>
                    </w:rPr>
                  </w:pPr>
                </w:p>
              </w:tc>
              <w:tc>
                <w:tcPr>
                  <w:tcW w:w="2005" w:type="dxa"/>
                </w:tcPr>
                <w:p w14:paraId="00000188" w14:textId="2EA346FC" w:rsidR="00E573DE" w:rsidRPr="00892FC2" w:rsidRDefault="00892FC2">
                  <w:pPr>
                    <w:rPr>
                      <w:color w:val="000000"/>
                      <w:lang w:val="fr-FR"/>
                    </w:rPr>
                  </w:pPr>
                  <w:r w:rsidRPr="00892FC2">
                    <w:rPr>
                      <w:color w:val="000000"/>
                      <w:lang w:val="fr-FR"/>
                    </w:rPr>
                    <w:t>MAXX4</w:t>
                  </w:r>
                </w:p>
              </w:tc>
              <w:tc>
                <w:tcPr>
                  <w:tcW w:w="1369" w:type="dxa"/>
                </w:tcPr>
                <w:p w14:paraId="00000189" w14:textId="77777777" w:rsidR="00E573DE" w:rsidRPr="00892FC2" w:rsidRDefault="00EE4313">
                  <w:pPr>
                    <w:jc w:val="right"/>
                    <w:rPr>
                      <w:color w:val="000000"/>
                      <w:lang w:val="fr-FR"/>
                    </w:rPr>
                  </w:pPr>
                  <w:r w:rsidRPr="00892FC2">
                    <w:rPr>
                      <w:color w:val="000000"/>
                      <w:lang w:val="fr-FR"/>
                    </w:rPr>
                    <w:t>65</w:t>
                  </w:r>
                </w:p>
              </w:tc>
              <w:tc>
                <w:tcPr>
                  <w:tcW w:w="1570" w:type="dxa"/>
                </w:tcPr>
                <w:p w14:paraId="0000018A" w14:textId="3914D0E5" w:rsidR="00E573DE" w:rsidRPr="00892FC2" w:rsidRDefault="00892FC2">
                  <w:pPr>
                    <w:jc w:val="right"/>
                    <w:rPr>
                      <w:color w:val="000000"/>
                      <w:lang w:val="fr-FR"/>
                    </w:rPr>
                  </w:pPr>
                  <w:r w:rsidRPr="00892FC2">
                    <w:rPr>
                      <w:color w:val="000000"/>
                      <w:lang w:val="fr-FR"/>
                    </w:rPr>
                    <w:t>10</w:t>
                  </w:r>
                </w:p>
              </w:tc>
              <w:tc>
                <w:tcPr>
                  <w:tcW w:w="1984" w:type="dxa"/>
                </w:tcPr>
                <w:p w14:paraId="0000018B" w14:textId="231A57D7" w:rsidR="00E573DE" w:rsidRPr="00892FC2" w:rsidRDefault="00892FC2">
                  <w:pPr>
                    <w:jc w:val="right"/>
                    <w:rPr>
                      <w:color w:val="000000"/>
                      <w:lang w:val="fr-FR"/>
                    </w:rPr>
                  </w:pPr>
                  <w:r>
                    <w:rPr>
                      <w:color w:val="000000"/>
                      <w:lang w:val="fr-FR"/>
                    </w:rPr>
                    <w:t>65*10 = 650</w:t>
                  </w:r>
                </w:p>
              </w:tc>
            </w:tr>
            <w:tr w:rsidR="00E573DE" w:rsidRPr="00892FC2" w14:paraId="73691438" w14:textId="77777777" w:rsidTr="00061D13">
              <w:trPr>
                <w:trHeight w:val="340"/>
              </w:trPr>
              <w:tc>
                <w:tcPr>
                  <w:tcW w:w="1740" w:type="dxa"/>
                  <w:vMerge/>
                </w:tcPr>
                <w:p w14:paraId="0000018C" w14:textId="77777777" w:rsidR="00E573DE" w:rsidRPr="00892FC2" w:rsidRDefault="00E573DE">
                  <w:pPr>
                    <w:widowControl w:val="0"/>
                    <w:pBdr>
                      <w:top w:val="nil"/>
                      <w:left w:val="nil"/>
                      <w:bottom w:val="nil"/>
                      <w:right w:val="nil"/>
                      <w:between w:val="nil"/>
                    </w:pBdr>
                    <w:spacing w:line="276" w:lineRule="auto"/>
                    <w:rPr>
                      <w:color w:val="000000"/>
                      <w:lang w:val="fr-FR"/>
                    </w:rPr>
                  </w:pPr>
                </w:p>
              </w:tc>
              <w:tc>
                <w:tcPr>
                  <w:tcW w:w="2005" w:type="dxa"/>
                </w:tcPr>
                <w:p w14:paraId="0000018D" w14:textId="04950E07" w:rsidR="00E573DE" w:rsidRPr="00892FC2" w:rsidRDefault="00892FC2">
                  <w:pPr>
                    <w:rPr>
                      <w:color w:val="000000"/>
                      <w:lang w:val="fr-FR"/>
                    </w:rPr>
                  </w:pPr>
                  <w:r w:rsidRPr="00892FC2">
                    <w:rPr>
                      <w:color w:val="000000"/>
                      <w:lang w:val="fr-FR"/>
                    </w:rPr>
                    <w:t>MAXX5</w:t>
                  </w:r>
                </w:p>
              </w:tc>
              <w:tc>
                <w:tcPr>
                  <w:tcW w:w="1369" w:type="dxa"/>
                </w:tcPr>
                <w:p w14:paraId="0000018E" w14:textId="77777777" w:rsidR="00E573DE" w:rsidRPr="00892FC2" w:rsidRDefault="00EE4313">
                  <w:pPr>
                    <w:jc w:val="right"/>
                    <w:rPr>
                      <w:color w:val="000000"/>
                      <w:lang w:val="fr-FR"/>
                    </w:rPr>
                  </w:pPr>
                  <w:r w:rsidRPr="00892FC2">
                    <w:rPr>
                      <w:color w:val="000000"/>
                      <w:lang w:val="fr-FR"/>
                    </w:rPr>
                    <w:t>66</w:t>
                  </w:r>
                </w:p>
              </w:tc>
              <w:tc>
                <w:tcPr>
                  <w:tcW w:w="1570" w:type="dxa"/>
                </w:tcPr>
                <w:p w14:paraId="0000018F" w14:textId="42ACFCF8" w:rsidR="00E573DE" w:rsidRPr="00892FC2" w:rsidRDefault="00892FC2">
                  <w:pPr>
                    <w:jc w:val="right"/>
                    <w:rPr>
                      <w:color w:val="000000"/>
                      <w:lang w:val="fr-FR"/>
                    </w:rPr>
                  </w:pPr>
                  <w:r w:rsidRPr="00892FC2">
                    <w:rPr>
                      <w:color w:val="000000"/>
                      <w:lang w:val="fr-FR"/>
                    </w:rPr>
                    <w:t>10</w:t>
                  </w:r>
                </w:p>
              </w:tc>
              <w:tc>
                <w:tcPr>
                  <w:tcW w:w="1984" w:type="dxa"/>
                </w:tcPr>
                <w:p w14:paraId="00000190" w14:textId="6C9D332A" w:rsidR="00E573DE" w:rsidRPr="00892FC2" w:rsidRDefault="00892FC2">
                  <w:pPr>
                    <w:jc w:val="right"/>
                    <w:rPr>
                      <w:color w:val="000000"/>
                      <w:lang w:val="fr-FR"/>
                    </w:rPr>
                  </w:pPr>
                  <w:r>
                    <w:rPr>
                      <w:color w:val="000000"/>
                      <w:lang w:val="fr-FR"/>
                    </w:rPr>
                    <w:t>66*10 = 66</w:t>
                  </w:r>
                  <w:r w:rsidR="00EE4313" w:rsidRPr="00892FC2">
                    <w:rPr>
                      <w:color w:val="000000"/>
                      <w:lang w:val="fr-FR"/>
                    </w:rPr>
                    <w:t>0</w:t>
                  </w:r>
                </w:p>
              </w:tc>
            </w:tr>
            <w:tr w:rsidR="00E573DE" w:rsidRPr="00892FC2" w14:paraId="21399704" w14:textId="77777777" w:rsidTr="00061D13">
              <w:trPr>
                <w:trHeight w:val="340"/>
              </w:trPr>
              <w:tc>
                <w:tcPr>
                  <w:tcW w:w="1740" w:type="dxa"/>
                  <w:vMerge/>
                </w:tcPr>
                <w:p w14:paraId="00000191" w14:textId="77777777" w:rsidR="00E573DE" w:rsidRPr="00892FC2" w:rsidRDefault="00E573DE">
                  <w:pPr>
                    <w:widowControl w:val="0"/>
                    <w:pBdr>
                      <w:top w:val="nil"/>
                      <w:left w:val="nil"/>
                      <w:bottom w:val="nil"/>
                      <w:right w:val="nil"/>
                      <w:between w:val="nil"/>
                    </w:pBdr>
                    <w:spacing w:line="276" w:lineRule="auto"/>
                    <w:rPr>
                      <w:color w:val="000000"/>
                      <w:lang w:val="fr-FR"/>
                    </w:rPr>
                  </w:pPr>
                </w:p>
              </w:tc>
              <w:tc>
                <w:tcPr>
                  <w:tcW w:w="2005" w:type="dxa"/>
                </w:tcPr>
                <w:p w14:paraId="00000192" w14:textId="1FADF90C" w:rsidR="00E573DE" w:rsidRPr="00892FC2" w:rsidRDefault="00892FC2">
                  <w:pPr>
                    <w:rPr>
                      <w:color w:val="000000"/>
                      <w:lang w:val="fr-FR"/>
                    </w:rPr>
                  </w:pPr>
                  <w:r w:rsidRPr="00892FC2">
                    <w:rPr>
                      <w:color w:val="000000"/>
                      <w:lang w:val="fr-FR"/>
                    </w:rPr>
                    <w:t>MAXX6</w:t>
                  </w:r>
                </w:p>
              </w:tc>
              <w:tc>
                <w:tcPr>
                  <w:tcW w:w="1369" w:type="dxa"/>
                </w:tcPr>
                <w:p w14:paraId="00000193" w14:textId="77777777" w:rsidR="00E573DE" w:rsidRPr="00892FC2" w:rsidRDefault="00EE4313">
                  <w:pPr>
                    <w:jc w:val="right"/>
                    <w:rPr>
                      <w:color w:val="000000"/>
                      <w:lang w:val="fr-FR"/>
                    </w:rPr>
                  </w:pPr>
                  <w:r w:rsidRPr="00892FC2">
                    <w:rPr>
                      <w:color w:val="000000"/>
                      <w:lang w:val="fr-FR"/>
                    </w:rPr>
                    <w:t>60</w:t>
                  </w:r>
                </w:p>
              </w:tc>
              <w:tc>
                <w:tcPr>
                  <w:tcW w:w="1570" w:type="dxa"/>
                </w:tcPr>
                <w:p w14:paraId="00000194" w14:textId="77777777" w:rsidR="00E573DE" w:rsidRPr="00892FC2" w:rsidRDefault="00EE4313">
                  <w:pPr>
                    <w:jc w:val="right"/>
                    <w:rPr>
                      <w:color w:val="000000"/>
                      <w:lang w:val="fr-FR"/>
                    </w:rPr>
                  </w:pPr>
                  <w:r w:rsidRPr="00892FC2">
                    <w:rPr>
                      <w:color w:val="000000"/>
                      <w:lang w:val="fr-FR"/>
                    </w:rPr>
                    <w:t>10</w:t>
                  </w:r>
                </w:p>
              </w:tc>
              <w:tc>
                <w:tcPr>
                  <w:tcW w:w="1984" w:type="dxa"/>
                </w:tcPr>
                <w:p w14:paraId="00000195" w14:textId="77777777" w:rsidR="00E573DE" w:rsidRPr="00892FC2" w:rsidRDefault="00EE4313">
                  <w:pPr>
                    <w:jc w:val="right"/>
                    <w:rPr>
                      <w:color w:val="000000"/>
                      <w:lang w:val="fr-FR"/>
                    </w:rPr>
                  </w:pPr>
                  <w:r w:rsidRPr="00892FC2">
                    <w:rPr>
                      <w:color w:val="000000"/>
                      <w:lang w:val="fr-FR"/>
                    </w:rPr>
                    <w:t>60*10 = 600</w:t>
                  </w:r>
                </w:p>
              </w:tc>
            </w:tr>
            <w:tr w:rsidR="00E573DE" w:rsidRPr="00892FC2" w14:paraId="2DA35441" w14:textId="77777777" w:rsidTr="00061D13">
              <w:trPr>
                <w:trHeight w:val="340"/>
              </w:trPr>
              <w:tc>
                <w:tcPr>
                  <w:tcW w:w="1740" w:type="dxa"/>
                  <w:vMerge w:val="restart"/>
                </w:tcPr>
                <w:p w14:paraId="0000019B" w14:textId="77777777" w:rsidR="00E573DE" w:rsidRPr="00892FC2" w:rsidRDefault="00EE4313">
                  <w:pPr>
                    <w:jc w:val="center"/>
                    <w:rPr>
                      <w:color w:val="000000"/>
                      <w:lang w:val="fr-FR"/>
                    </w:rPr>
                  </w:pPr>
                  <w:r w:rsidRPr="00892FC2">
                    <w:rPr>
                      <w:color w:val="000000"/>
                      <w:lang w:val="fr-FR"/>
                    </w:rPr>
                    <w:t>3</w:t>
                  </w:r>
                </w:p>
                <w:p w14:paraId="0000019C" w14:textId="77777777" w:rsidR="00E573DE" w:rsidRPr="00892FC2" w:rsidRDefault="00E573DE">
                  <w:pPr>
                    <w:jc w:val="center"/>
                    <w:rPr>
                      <w:color w:val="000000"/>
                      <w:lang w:val="fr-FR"/>
                    </w:rPr>
                  </w:pPr>
                </w:p>
              </w:tc>
              <w:tc>
                <w:tcPr>
                  <w:tcW w:w="2005" w:type="dxa"/>
                </w:tcPr>
                <w:p w14:paraId="0000019D" w14:textId="764BFCE6" w:rsidR="00E573DE" w:rsidRPr="00892FC2" w:rsidRDefault="00892FC2">
                  <w:pPr>
                    <w:rPr>
                      <w:color w:val="000000"/>
                      <w:lang w:val="fr-FR"/>
                    </w:rPr>
                  </w:pPr>
                  <w:r w:rsidRPr="00892FC2">
                    <w:rPr>
                      <w:color w:val="000000"/>
                      <w:lang w:val="fr-FR"/>
                    </w:rPr>
                    <w:t>MAXX7</w:t>
                  </w:r>
                </w:p>
              </w:tc>
              <w:tc>
                <w:tcPr>
                  <w:tcW w:w="1369" w:type="dxa"/>
                </w:tcPr>
                <w:p w14:paraId="0000019E" w14:textId="77777777" w:rsidR="00E573DE" w:rsidRPr="00892FC2" w:rsidRDefault="00EE4313">
                  <w:pPr>
                    <w:jc w:val="right"/>
                    <w:rPr>
                      <w:color w:val="000000"/>
                      <w:lang w:val="fr-FR"/>
                    </w:rPr>
                  </w:pPr>
                  <w:r w:rsidRPr="00892FC2">
                    <w:rPr>
                      <w:color w:val="000000"/>
                      <w:lang w:val="fr-FR"/>
                    </w:rPr>
                    <w:t>68</w:t>
                  </w:r>
                </w:p>
              </w:tc>
              <w:tc>
                <w:tcPr>
                  <w:tcW w:w="1570" w:type="dxa"/>
                </w:tcPr>
                <w:p w14:paraId="0000019F" w14:textId="77777777" w:rsidR="00E573DE" w:rsidRPr="00892FC2" w:rsidRDefault="00EE4313">
                  <w:pPr>
                    <w:jc w:val="right"/>
                    <w:rPr>
                      <w:color w:val="000000"/>
                      <w:lang w:val="fr-FR"/>
                    </w:rPr>
                  </w:pPr>
                  <w:r w:rsidRPr="00892FC2">
                    <w:rPr>
                      <w:color w:val="000000"/>
                      <w:lang w:val="fr-FR"/>
                    </w:rPr>
                    <w:t>7.5</w:t>
                  </w:r>
                </w:p>
              </w:tc>
              <w:tc>
                <w:tcPr>
                  <w:tcW w:w="1984" w:type="dxa"/>
                </w:tcPr>
                <w:p w14:paraId="000001A0" w14:textId="77777777" w:rsidR="00E573DE" w:rsidRPr="00892FC2" w:rsidRDefault="00EE4313">
                  <w:pPr>
                    <w:jc w:val="right"/>
                    <w:rPr>
                      <w:color w:val="000000"/>
                      <w:lang w:val="fr-FR"/>
                    </w:rPr>
                  </w:pPr>
                  <w:r w:rsidRPr="00892FC2">
                    <w:rPr>
                      <w:color w:val="000000"/>
                      <w:lang w:val="fr-FR"/>
                    </w:rPr>
                    <w:t>68*7.5 = 510</w:t>
                  </w:r>
                </w:p>
              </w:tc>
            </w:tr>
            <w:tr w:rsidR="00E573DE" w14:paraId="6DE400C6" w14:textId="77777777" w:rsidTr="00061D13">
              <w:trPr>
                <w:trHeight w:val="340"/>
              </w:trPr>
              <w:tc>
                <w:tcPr>
                  <w:tcW w:w="1740" w:type="dxa"/>
                  <w:vMerge/>
                </w:tcPr>
                <w:p w14:paraId="000001A1" w14:textId="77777777" w:rsidR="00E573DE" w:rsidRPr="00892FC2" w:rsidRDefault="00E573DE">
                  <w:pPr>
                    <w:widowControl w:val="0"/>
                    <w:pBdr>
                      <w:top w:val="nil"/>
                      <w:left w:val="nil"/>
                      <w:bottom w:val="nil"/>
                      <w:right w:val="nil"/>
                      <w:between w:val="nil"/>
                    </w:pBdr>
                    <w:spacing w:line="276" w:lineRule="auto"/>
                    <w:rPr>
                      <w:color w:val="000000"/>
                      <w:lang w:val="fr-FR"/>
                    </w:rPr>
                  </w:pPr>
                </w:p>
              </w:tc>
              <w:tc>
                <w:tcPr>
                  <w:tcW w:w="2005" w:type="dxa"/>
                </w:tcPr>
                <w:p w14:paraId="000001A2" w14:textId="0D7B6A12" w:rsidR="00E573DE" w:rsidRPr="00892FC2" w:rsidRDefault="00892FC2">
                  <w:pPr>
                    <w:rPr>
                      <w:color w:val="000000"/>
                      <w:lang w:val="fr-FR"/>
                    </w:rPr>
                  </w:pPr>
                  <w:r w:rsidRPr="00892FC2">
                    <w:rPr>
                      <w:color w:val="000000"/>
                      <w:lang w:val="fr-FR"/>
                    </w:rPr>
                    <w:t>MAXX8</w:t>
                  </w:r>
                </w:p>
              </w:tc>
              <w:tc>
                <w:tcPr>
                  <w:tcW w:w="1369" w:type="dxa"/>
                </w:tcPr>
                <w:p w14:paraId="000001A3" w14:textId="77777777" w:rsidR="00E573DE" w:rsidRPr="00892FC2" w:rsidRDefault="00EE4313">
                  <w:pPr>
                    <w:jc w:val="right"/>
                    <w:rPr>
                      <w:color w:val="000000"/>
                      <w:lang w:val="fr-FR"/>
                    </w:rPr>
                  </w:pPr>
                  <w:r w:rsidRPr="00892FC2">
                    <w:rPr>
                      <w:color w:val="000000"/>
                      <w:lang w:val="fr-FR"/>
                    </w:rPr>
                    <w:t>55</w:t>
                  </w:r>
                </w:p>
              </w:tc>
              <w:tc>
                <w:tcPr>
                  <w:tcW w:w="1570" w:type="dxa"/>
                </w:tcPr>
                <w:p w14:paraId="000001A4" w14:textId="77777777" w:rsidR="00E573DE" w:rsidRPr="00892FC2" w:rsidRDefault="00EE4313">
                  <w:pPr>
                    <w:jc w:val="right"/>
                    <w:rPr>
                      <w:color w:val="000000"/>
                      <w:lang w:val="fr-FR"/>
                    </w:rPr>
                  </w:pPr>
                  <w:r w:rsidRPr="00892FC2">
                    <w:rPr>
                      <w:color w:val="000000"/>
                      <w:lang w:val="fr-FR"/>
                    </w:rPr>
                    <w:t>7.5</w:t>
                  </w:r>
                </w:p>
              </w:tc>
              <w:tc>
                <w:tcPr>
                  <w:tcW w:w="1984" w:type="dxa"/>
                </w:tcPr>
                <w:p w14:paraId="000001A5" w14:textId="77777777" w:rsidR="00E573DE" w:rsidRDefault="00EE4313">
                  <w:pPr>
                    <w:jc w:val="right"/>
                    <w:rPr>
                      <w:color w:val="000000"/>
                    </w:rPr>
                  </w:pPr>
                  <w:r>
                    <w:rPr>
                      <w:color w:val="000000"/>
                    </w:rPr>
                    <w:t>55*7.5 = 412.5</w:t>
                  </w:r>
                </w:p>
              </w:tc>
            </w:tr>
            <w:tr w:rsidR="00E573DE" w:rsidRPr="00892FC2" w14:paraId="5EFEB0DA" w14:textId="77777777" w:rsidTr="00061D13">
              <w:trPr>
                <w:trHeight w:val="340"/>
              </w:trPr>
              <w:tc>
                <w:tcPr>
                  <w:tcW w:w="1740" w:type="dxa"/>
                  <w:vMerge/>
                </w:tcPr>
                <w:p w14:paraId="000001A6" w14:textId="77777777" w:rsidR="00E573DE" w:rsidRDefault="00E573DE">
                  <w:pPr>
                    <w:widowControl w:val="0"/>
                    <w:pBdr>
                      <w:top w:val="nil"/>
                      <w:left w:val="nil"/>
                      <w:bottom w:val="nil"/>
                      <w:right w:val="nil"/>
                      <w:between w:val="nil"/>
                    </w:pBdr>
                    <w:spacing w:line="276" w:lineRule="auto"/>
                    <w:rPr>
                      <w:color w:val="000000"/>
                    </w:rPr>
                  </w:pPr>
                </w:p>
              </w:tc>
              <w:tc>
                <w:tcPr>
                  <w:tcW w:w="2005" w:type="dxa"/>
                </w:tcPr>
                <w:p w14:paraId="000001A7" w14:textId="785D17A0" w:rsidR="00E573DE" w:rsidRDefault="00892FC2">
                  <w:pPr>
                    <w:rPr>
                      <w:color w:val="000000"/>
                    </w:rPr>
                  </w:pPr>
                  <w:r>
                    <w:rPr>
                      <w:color w:val="000000"/>
                    </w:rPr>
                    <w:t>MAXX9</w:t>
                  </w:r>
                </w:p>
              </w:tc>
              <w:tc>
                <w:tcPr>
                  <w:tcW w:w="1369" w:type="dxa"/>
                </w:tcPr>
                <w:p w14:paraId="000001A8" w14:textId="77777777" w:rsidR="00E573DE" w:rsidRDefault="00EE4313">
                  <w:pPr>
                    <w:jc w:val="right"/>
                    <w:rPr>
                      <w:color w:val="000000"/>
                    </w:rPr>
                  </w:pPr>
                  <w:r>
                    <w:rPr>
                      <w:color w:val="000000"/>
                    </w:rPr>
                    <w:t>64</w:t>
                  </w:r>
                </w:p>
              </w:tc>
              <w:tc>
                <w:tcPr>
                  <w:tcW w:w="1570" w:type="dxa"/>
                </w:tcPr>
                <w:p w14:paraId="000001A9" w14:textId="63C4FAEF" w:rsidR="00E573DE" w:rsidRDefault="00892FC2">
                  <w:pPr>
                    <w:jc w:val="right"/>
                    <w:rPr>
                      <w:color w:val="000000"/>
                    </w:rPr>
                  </w:pPr>
                  <w:r>
                    <w:rPr>
                      <w:color w:val="000000"/>
                    </w:rPr>
                    <w:t>10</w:t>
                  </w:r>
                </w:p>
              </w:tc>
              <w:tc>
                <w:tcPr>
                  <w:tcW w:w="1984" w:type="dxa"/>
                </w:tcPr>
                <w:p w14:paraId="000001AA" w14:textId="7B6007DC" w:rsidR="00E573DE" w:rsidRPr="00892FC2" w:rsidRDefault="00892FC2">
                  <w:pPr>
                    <w:jc w:val="right"/>
                    <w:rPr>
                      <w:color w:val="000000"/>
                      <w:lang w:val="fr-FR"/>
                    </w:rPr>
                  </w:pPr>
                  <w:r>
                    <w:rPr>
                      <w:color w:val="000000"/>
                      <w:lang w:val="fr-FR"/>
                    </w:rPr>
                    <w:t>64*10 = 64</w:t>
                  </w:r>
                  <w:r w:rsidR="00EE4313" w:rsidRPr="00892FC2">
                    <w:rPr>
                      <w:color w:val="000000"/>
                      <w:lang w:val="fr-FR"/>
                    </w:rPr>
                    <w:t>0</w:t>
                  </w:r>
                </w:p>
              </w:tc>
            </w:tr>
            <w:tr w:rsidR="00892FC2" w:rsidRPr="00892FC2" w14:paraId="2B969C6D" w14:textId="77777777" w:rsidTr="00061D13">
              <w:trPr>
                <w:trHeight w:val="340"/>
              </w:trPr>
              <w:tc>
                <w:tcPr>
                  <w:tcW w:w="1740" w:type="dxa"/>
                  <w:vMerge w:val="restart"/>
                </w:tcPr>
                <w:p w14:paraId="000001B0" w14:textId="77777777" w:rsidR="00892FC2" w:rsidRPr="00892FC2" w:rsidRDefault="00892FC2">
                  <w:pPr>
                    <w:jc w:val="center"/>
                    <w:rPr>
                      <w:color w:val="000000"/>
                      <w:lang w:val="fr-FR"/>
                    </w:rPr>
                  </w:pPr>
                  <w:r w:rsidRPr="00892FC2">
                    <w:rPr>
                      <w:color w:val="000000"/>
                      <w:lang w:val="fr-FR"/>
                    </w:rPr>
                    <w:t>4</w:t>
                  </w:r>
                </w:p>
              </w:tc>
              <w:tc>
                <w:tcPr>
                  <w:tcW w:w="2005" w:type="dxa"/>
                </w:tcPr>
                <w:p w14:paraId="000001B1" w14:textId="51E522BA" w:rsidR="00892FC2" w:rsidRPr="00892FC2" w:rsidRDefault="00892FC2">
                  <w:pPr>
                    <w:rPr>
                      <w:color w:val="000000"/>
                      <w:lang w:val="fr-FR"/>
                    </w:rPr>
                  </w:pPr>
                  <w:r w:rsidRPr="00892FC2">
                    <w:rPr>
                      <w:color w:val="000000"/>
                      <w:lang w:val="fr-FR"/>
                    </w:rPr>
                    <w:t>MAXX10</w:t>
                  </w:r>
                </w:p>
              </w:tc>
              <w:tc>
                <w:tcPr>
                  <w:tcW w:w="1369" w:type="dxa"/>
                </w:tcPr>
                <w:p w14:paraId="000001B2" w14:textId="77777777" w:rsidR="00892FC2" w:rsidRPr="00892FC2" w:rsidRDefault="00892FC2">
                  <w:pPr>
                    <w:jc w:val="right"/>
                    <w:rPr>
                      <w:color w:val="000000"/>
                      <w:lang w:val="fr-FR"/>
                    </w:rPr>
                  </w:pPr>
                  <w:r w:rsidRPr="00892FC2">
                    <w:rPr>
                      <w:color w:val="000000"/>
                      <w:lang w:val="fr-FR"/>
                    </w:rPr>
                    <w:t>63</w:t>
                  </w:r>
                </w:p>
              </w:tc>
              <w:tc>
                <w:tcPr>
                  <w:tcW w:w="1570" w:type="dxa"/>
                </w:tcPr>
                <w:p w14:paraId="000001B3" w14:textId="3A827665" w:rsidR="00892FC2" w:rsidRPr="00892FC2" w:rsidRDefault="00892FC2">
                  <w:pPr>
                    <w:jc w:val="right"/>
                    <w:rPr>
                      <w:color w:val="000000"/>
                      <w:lang w:val="fr-FR"/>
                    </w:rPr>
                  </w:pPr>
                  <w:r w:rsidRPr="00892FC2">
                    <w:rPr>
                      <w:color w:val="000000"/>
                      <w:lang w:val="fr-FR"/>
                    </w:rPr>
                    <w:t>7.5</w:t>
                  </w:r>
                </w:p>
              </w:tc>
              <w:tc>
                <w:tcPr>
                  <w:tcW w:w="1984" w:type="dxa"/>
                </w:tcPr>
                <w:p w14:paraId="000001B4" w14:textId="55801CB5" w:rsidR="00892FC2" w:rsidRPr="00892FC2" w:rsidRDefault="00892FC2">
                  <w:pPr>
                    <w:jc w:val="right"/>
                    <w:rPr>
                      <w:color w:val="000000"/>
                      <w:lang w:val="fr-FR"/>
                    </w:rPr>
                  </w:pPr>
                  <w:r>
                    <w:rPr>
                      <w:color w:val="000000"/>
                      <w:lang w:val="fr-FR"/>
                    </w:rPr>
                    <w:t>63*7.5 = 472.5</w:t>
                  </w:r>
                </w:p>
              </w:tc>
            </w:tr>
            <w:tr w:rsidR="00892FC2" w:rsidRPr="00892FC2" w14:paraId="66438731" w14:textId="77777777" w:rsidTr="00061D13">
              <w:trPr>
                <w:trHeight w:val="340"/>
              </w:trPr>
              <w:tc>
                <w:tcPr>
                  <w:tcW w:w="1740" w:type="dxa"/>
                  <w:vMerge/>
                </w:tcPr>
                <w:p w14:paraId="102B7AC6" w14:textId="77777777" w:rsidR="00892FC2" w:rsidRPr="00892FC2" w:rsidRDefault="00892FC2">
                  <w:pPr>
                    <w:jc w:val="center"/>
                    <w:rPr>
                      <w:color w:val="000000"/>
                      <w:lang w:val="fr-FR"/>
                    </w:rPr>
                  </w:pPr>
                </w:p>
              </w:tc>
              <w:tc>
                <w:tcPr>
                  <w:tcW w:w="2005" w:type="dxa"/>
                </w:tcPr>
                <w:p w14:paraId="6F11B9A5" w14:textId="2B37E627" w:rsidR="00892FC2" w:rsidRPr="00892FC2" w:rsidRDefault="00892FC2">
                  <w:pPr>
                    <w:rPr>
                      <w:color w:val="000000"/>
                      <w:lang w:val="fr-FR"/>
                    </w:rPr>
                  </w:pPr>
                  <w:r w:rsidRPr="00892FC2">
                    <w:rPr>
                      <w:color w:val="000000"/>
                      <w:lang w:val="fr-FR"/>
                    </w:rPr>
                    <w:t>MAXX11</w:t>
                  </w:r>
                </w:p>
              </w:tc>
              <w:tc>
                <w:tcPr>
                  <w:tcW w:w="1369" w:type="dxa"/>
                </w:tcPr>
                <w:p w14:paraId="160BE63B" w14:textId="7BEC071E" w:rsidR="00892FC2" w:rsidRPr="00892FC2" w:rsidRDefault="00892FC2">
                  <w:pPr>
                    <w:jc w:val="right"/>
                    <w:rPr>
                      <w:color w:val="000000"/>
                      <w:lang w:val="fr-FR"/>
                    </w:rPr>
                  </w:pPr>
                  <w:r w:rsidRPr="00892FC2">
                    <w:rPr>
                      <w:color w:val="000000"/>
                      <w:lang w:val="fr-FR"/>
                    </w:rPr>
                    <w:t>70</w:t>
                  </w:r>
                </w:p>
              </w:tc>
              <w:tc>
                <w:tcPr>
                  <w:tcW w:w="1570" w:type="dxa"/>
                </w:tcPr>
                <w:p w14:paraId="618C1F80" w14:textId="139DBD83" w:rsidR="00892FC2" w:rsidRPr="00892FC2" w:rsidRDefault="00892FC2">
                  <w:pPr>
                    <w:jc w:val="right"/>
                    <w:rPr>
                      <w:color w:val="000000"/>
                      <w:lang w:val="fr-FR"/>
                    </w:rPr>
                  </w:pPr>
                  <w:r w:rsidRPr="00892FC2">
                    <w:rPr>
                      <w:color w:val="000000"/>
                      <w:lang w:val="fr-FR"/>
                    </w:rPr>
                    <w:t>7.5</w:t>
                  </w:r>
                </w:p>
              </w:tc>
              <w:tc>
                <w:tcPr>
                  <w:tcW w:w="1984" w:type="dxa"/>
                </w:tcPr>
                <w:p w14:paraId="57A168EF" w14:textId="0EABC237" w:rsidR="00892FC2" w:rsidRPr="00892FC2" w:rsidRDefault="00892FC2">
                  <w:pPr>
                    <w:jc w:val="right"/>
                    <w:rPr>
                      <w:color w:val="000000"/>
                      <w:lang w:val="fr-FR"/>
                    </w:rPr>
                  </w:pPr>
                  <w:r w:rsidRPr="00892FC2">
                    <w:rPr>
                      <w:color w:val="000000"/>
                      <w:lang w:val="fr-FR"/>
                    </w:rPr>
                    <w:t>70*7.5=</w:t>
                  </w:r>
                  <w:r>
                    <w:rPr>
                      <w:color w:val="000000"/>
                      <w:lang w:val="fr-FR"/>
                    </w:rPr>
                    <w:t>525</w:t>
                  </w:r>
                </w:p>
              </w:tc>
            </w:tr>
            <w:tr w:rsidR="00892FC2" w:rsidRPr="00892FC2" w14:paraId="47B17E3C" w14:textId="77777777" w:rsidTr="00061D13">
              <w:trPr>
                <w:trHeight w:val="340"/>
              </w:trPr>
              <w:tc>
                <w:tcPr>
                  <w:tcW w:w="1740" w:type="dxa"/>
                  <w:vMerge/>
                </w:tcPr>
                <w:p w14:paraId="512BD97A" w14:textId="77777777" w:rsidR="00892FC2" w:rsidRPr="00892FC2" w:rsidRDefault="00892FC2">
                  <w:pPr>
                    <w:jc w:val="center"/>
                    <w:rPr>
                      <w:color w:val="000000"/>
                      <w:lang w:val="fr-FR"/>
                    </w:rPr>
                  </w:pPr>
                </w:p>
              </w:tc>
              <w:tc>
                <w:tcPr>
                  <w:tcW w:w="2005" w:type="dxa"/>
                </w:tcPr>
                <w:p w14:paraId="1A42FFB4" w14:textId="7A5F079F" w:rsidR="00892FC2" w:rsidRPr="00892FC2" w:rsidRDefault="00892FC2">
                  <w:pPr>
                    <w:rPr>
                      <w:color w:val="000000"/>
                      <w:lang w:val="fr-FR"/>
                    </w:rPr>
                  </w:pPr>
                  <w:r w:rsidRPr="00892FC2">
                    <w:rPr>
                      <w:color w:val="000000"/>
                      <w:lang w:val="fr-FR"/>
                    </w:rPr>
                    <w:t>MAXX12</w:t>
                  </w:r>
                </w:p>
              </w:tc>
              <w:tc>
                <w:tcPr>
                  <w:tcW w:w="1369" w:type="dxa"/>
                </w:tcPr>
                <w:p w14:paraId="175862D3" w14:textId="171CDD32" w:rsidR="00892FC2" w:rsidRPr="00892FC2" w:rsidRDefault="00892FC2">
                  <w:pPr>
                    <w:jc w:val="right"/>
                    <w:rPr>
                      <w:color w:val="000000"/>
                      <w:lang w:val="fr-FR"/>
                    </w:rPr>
                  </w:pPr>
                  <w:r w:rsidRPr="00892FC2">
                    <w:rPr>
                      <w:color w:val="000000"/>
                      <w:lang w:val="fr-FR"/>
                    </w:rPr>
                    <w:t>70</w:t>
                  </w:r>
                </w:p>
              </w:tc>
              <w:tc>
                <w:tcPr>
                  <w:tcW w:w="1570" w:type="dxa"/>
                </w:tcPr>
                <w:p w14:paraId="34D4089A" w14:textId="2DAD4667" w:rsidR="00892FC2" w:rsidRPr="00892FC2" w:rsidRDefault="00892FC2">
                  <w:pPr>
                    <w:jc w:val="right"/>
                    <w:rPr>
                      <w:color w:val="000000"/>
                      <w:lang w:val="fr-FR"/>
                    </w:rPr>
                  </w:pPr>
                  <w:r w:rsidRPr="00892FC2">
                    <w:rPr>
                      <w:color w:val="000000"/>
                      <w:lang w:val="fr-FR"/>
                    </w:rPr>
                    <w:t>15</w:t>
                  </w:r>
                </w:p>
              </w:tc>
              <w:tc>
                <w:tcPr>
                  <w:tcW w:w="1984" w:type="dxa"/>
                </w:tcPr>
                <w:p w14:paraId="455ACE84" w14:textId="47D5D47B" w:rsidR="00892FC2" w:rsidRPr="00892FC2" w:rsidRDefault="00892FC2">
                  <w:pPr>
                    <w:jc w:val="right"/>
                    <w:rPr>
                      <w:color w:val="000000"/>
                      <w:lang w:val="fr-FR"/>
                    </w:rPr>
                  </w:pPr>
                  <w:r w:rsidRPr="00892FC2">
                    <w:rPr>
                      <w:color w:val="000000"/>
                      <w:lang w:val="fr-FR"/>
                    </w:rPr>
                    <w:t>70*15=</w:t>
                  </w:r>
                  <w:r>
                    <w:rPr>
                      <w:color w:val="000000"/>
                      <w:lang w:val="fr-FR"/>
                    </w:rPr>
                    <w:t>1050</w:t>
                  </w:r>
                </w:p>
              </w:tc>
            </w:tr>
            <w:tr w:rsidR="00E573DE" w:rsidRPr="00892FC2" w14:paraId="4BFBB8F8" w14:textId="77777777" w:rsidTr="00061D13">
              <w:trPr>
                <w:trHeight w:val="340"/>
              </w:trPr>
              <w:tc>
                <w:tcPr>
                  <w:tcW w:w="1740" w:type="dxa"/>
                </w:tcPr>
                <w:p w14:paraId="000001B5" w14:textId="77777777" w:rsidR="00E573DE" w:rsidRPr="00892FC2" w:rsidRDefault="00E573DE">
                  <w:pPr>
                    <w:rPr>
                      <w:color w:val="000000"/>
                      <w:lang w:val="fr-FR"/>
                    </w:rPr>
                  </w:pPr>
                </w:p>
              </w:tc>
              <w:tc>
                <w:tcPr>
                  <w:tcW w:w="2005" w:type="dxa"/>
                </w:tcPr>
                <w:p w14:paraId="000001B6" w14:textId="77777777" w:rsidR="00E573DE" w:rsidRPr="00892FC2" w:rsidRDefault="00EE4313">
                  <w:pPr>
                    <w:rPr>
                      <w:color w:val="000000"/>
                      <w:lang w:val="fr-FR"/>
                    </w:rPr>
                  </w:pPr>
                  <w:r w:rsidRPr="00892FC2">
                    <w:rPr>
                      <w:color w:val="000000"/>
                      <w:lang w:val="fr-FR"/>
                    </w:rPr>
                    <w:t>Total</w:t>
                  </w:r>
                </w:p>
              </w:tc>
              <w:tc>
                <w:tcPr>
                  <w:tcW w:w="1369" w:type="dxa"/>
                </w:tcPr>
                <w:p w14:paraId="000001B7" w14:textId="33C597A6" w:rsidR="00E573DE" w:rsidRPr="00892FC2" w:rsidRDefault="00EE4313" w:rsidP="00892FC2">
                  <w:pPr>
                    <w:jc w:val="right"/>
                    <w:rPr>
                      <w:color w:val="000000"/>
                      <w:lang w:val="fr-FR"/>
                    </w:rPr>
                  </w:pPr>
                  <w:r w:rsidRPr="00892FC2">
                    <w:rPr>
                      <w:color w:val="000000"/>
                      <w:lang w:val="fr-FR"/>
                    </w:rPr>
                    <w:t> </w:t>
                  </w:r>
                  <w:r w:rsidR="00892FC2" w:rsidRPr="00892FC2">
                    <w:rPr>
                      <w:color w:val="000000"/>
                      <w:lang w:val="fr-FR"/>
                    </w:rPr>
                    <w:t>70</w:t>
                  </w:r>
                </w:p>
              </w:tc>
              <w:tc>
                <w:tcPr>
                  <w:tcW w:w="1570" w:type="dxa"/>
                </w:tcPr>
                <w:p w14:paraId="000001B8" w14:textId="77777777" w:rsidR="00E573DE" w:rsidRPr="00892FC2" w:rsidRDefault="00EE4313">
                  <w:pPr>
                    <w:jc w:val="right"/>
                    <w:rPr>
                      <w:color w:val="000000"/>
                      <w:lang w:val="fr-FR"/>
                    </w:rPr>
                  </w:pPr>
                  <w:r w:rsidRPr="00892FC2">
                    <w:rPr>
                      <w:color w:val="000000"/>
                      <w:lang w:val="fr-FR"/>
                    </w:rPr>
                    <w:t>120</w:t>
                  </w:r>
                </w:p>
              </w:tc>
              <w:tc>
                <w:tcPr>
                  <w:tcW w:w="1984" w:type="dxa"/>
                </w:tcPr>
                <w:p w14:paraId="000001B9" w14:textId="77180297" w:rsidR="00E573DE" w:rsidRPr="00892FC2" w:rsidRDefault="00892FC2">
                  <w:pPr>
                    <w:jc w:val="right"/>
                    <w:rPr>
                      <w:color w:val="000000"/>
                      <w:lang w:val="fr-FR"/>
                    </w:rPr>
                  </w:pPr>
                  <w:r>
                    <w:rPr>
                      <w:color w:val="000000"/>
                      <w:lang w:val="fr-FR"/>
                    </w:rPr>
                    <w:t>7320</w:t>
                  </w:r>
                </w:p>
              </w:tc>
            </w:tr>
            <w:tr w:rsidR="00E573DE" w:rsidRPr="00892FC2" w14:paraId="12F3E4DA" w14:textId="77777777" w:rsidTr="00061D13">
              <w:trPr>
                <w:trHeight w:val="660"/>
              </w:trPr>
              <w:tc>
                <w:tcPr>
                  <w:tcW w:w="1740" w:type="dxa"/>
                </w:tcPr>
                <w:p w14:paraId="000001BA" w14:textId="77777777" w:rsidR="00E573DE" w:rsidRPr="00892FC2" w:rsidRDefault="00E573DE">
                  <w:pPr>
                    <w:rPr>
                      <w:b/>
                      <w:color w:val="000000"/>
                      <w:lang w:val="fr-FR"/>
                    </w:rPr>
                  </w:pPr>
                </w:p>
              </w:tc>
              <w:tc>
                <w:tcPr>
                  <w:tcW w:w="2005" w:type="dxa"/>
                </w:tcPr>
                <w:p w14:paraId="000001BB" w14:textId="4EA50858" w:rsidR="00E573DE" w:rsidRPr="00892FC2" w:rsidRDefault="00892FC2">
                  <w:pPr>
                    <w:rPr>
                      <w:b/>
                      <w:color w:val="000000"/>
                    </w:rPr>
                  </w:pPr>
                  <w:r>
                    <w:rPr>
                      <w:b/>
                      <w:color w:val="000000"/>
                    </w:rPr>
                    <w:t>CPA = 7320</w:t>
                  </w:r>
                  <w:r w:rsidR="00EE4313" w:rsidRPr="00892FC2">
                    <w:rPr>
                      <w:b/>
                      <w:color w:val="000000"/>
                    </w:rPr>
                    <w:t>/120</w:t>
                  </w:r>
                </w:p>
              </w:tc>
              <w:tc>
                <w:tcPr>
                  <w:tcW w:w="1369" w:type="dxa"/>
                </w:tcPr>
                <w:p w14:paraId="000001BC" w14:textId="77777777" w:rsidR="00E573DE" w:rsidRPr="00892FC2" w:rsidRDefault="00EE4313">
                  <w:pPr>
                    <w:rPr>
                      <w:b/>
                      <w:color w:val="000000"/>
                    </w:rPr>
                  </w:pPr>
                  <w:r w:rsidRPr="00892FC2">
                    <w:rPr>
                      <w:b/>
                      <w:color w:val="000000"/>
                    </w:rPr>
                    <w:t> </w:t>
                  </w:r>
                </w:p>
              </w:tc>
              <w:tc>
                <w:tcPr>
                  <w:tcW w:w="1570" w:type="dxa"/>
                </w:tcPr>
                <w:p w14:paraId="000001BD" w14:textId="77777777" w:rsidR="00E573DE" w:rsidRPr="00892FC2" w:rsidRDefault="00EE4313">
                  <w:pPr>
                    <w:rPr>
                      <w:b/>
                      <w:color w:val="000000"/>
                    </w:rPr>
                  </w:pPr>
                  <w:r w:rsidRPr="00892FC2">
                    <w:rPr>
                      <w:b/>
                      <w:color w:val="000000"/>
                    </w:rPr>
                    <w:t> </w:t>
                  </w:r>
                </w:p>
              </w:tc>
              <w:tc>
                <w:tcPr>
                  <w:tcW w:w="1984" w:type="dxa"/>
                </w:tcPr>
                <w:p w14:paraId="000001BE" w14:textId="77777777" w:rsidR="00E573DE" w:rsidRPr="00892FC2" w:rsidRDefault="00EE4313">
                  <w:pPr>
                    <w:jc w:val="right"/>
                    <w:rPr>
                      <w:b/>
                      <w:color w:val="000000"/>
                    </w:rPr>
                  </w:pPr>
                  <w:r w:rsidRPr="00892FC2">
                    <w:rPr>
                      <w:b/>
                      <w:color w:val="000000"/>
                    </w:rPr>
                    <w:t>61</w:t>
                  </w:r>
                </w:p>
              </w:tc>
            </w:tr>
          </w:tbl>
          <w:p w14:paraId="000001BF" w14:textId="77777777" w:rsidR="00E573DE" w:rsidRPr="00892FC2" w:rsidRDefault="00E573DE">
            <w:pPr>
              <w:rPr>
                <w:b/>
              </w:rPr>
            </w:pPr>
          </w:p>
        </w:tc>
      </w:tr>
    </w:tbl>
    <w:p w14:paraId="000001C0" w14:textId="77777777" w:rsidR="00E573DE" w:rsidRPr="00892FC2" w:rsidRDefault="00E573DE">
      <w:pPr>
        <w:rPr>
          <w:b/>
        </w:rPr>
      </w:pPr>
    </w:p>
    <w:tbl>
      <w:tblPr>
        <w:tblStyle w:val="ae"/>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705"/>
        <w:gridCol w:w="7645"/>
      </w:tblGrid>
      <w:tr w:rsidR="00E573DE" w14:paraId="45B7E784" w14:textId="77777777">
        <w:tc>
          <w:tcPr>
            <w:tcW w:w="9350" w:type="dxa"/>
            <w:gridSpan w:val="2"/>
            <w:shd w:val="clear" w:color="auto" w:fill="F2F2F2"/>
          </w:tcPr>
          <w:p w14:paraId="000001C1" w14:textId="77777777" w:rsidR="00E573DE" w:rsidRDefault="00EE4313">
            <w:pPr>
              <w:numPr>
                <w:ilvl w:val="0"/>
                <w:numId w:val="5"/>
              </w:numPr>
              <w:pBdr>
                <w:top w:val="nil"/>
                <w:left w:val="nil"/>
                <w:bottom w:val="nil"/>
                <w:right w:val="nil"/>
                <w:between w:val="nil"/>
              </w:pBdr>
              <w:spacing w:after="160" w:line="259" w:lineRule="auto"/>
              <w:rPr>
                <w:b/>
                <w:color w:val="000000"/>
              </w:rPr>
            </w:pPr>
            <w:r w:rsidRPr="00892FC2">
              <w:rPr>
                <w:b/>
                <w:color w:val="000000"/>
              </w:rPr>
              <w:t xml:space="preserve">PROGRESSION, EXIT POINTS </w:t>
            </w:r>
            <w:r>
              <w:rPr>
                <w:b/>
                <w:color w:val="000000"/>
              </w:rPr>
              <w:t>AND AWARD</w:t>
            </w:r>
          </w:p>
        </w:tc>
      </w:tr>
      <w:tr w:rsidR="00E573DE" w14:paraId="4B995ADC" w14:textId="77777777">
        <w:tc>
          <w:tcPr>
            <w:tcW w:w="1705" w:type="dxa"/>
          </w:tcPr>
          <w:p w14:paraId="000001C3" w14:textId="77777777" w:rsidR="00E573DE" w:rsidRDefault="00EE4313">
            <w:r>
              <w:t>Classification of Awards</w:t>
            </w:r>
          </w:p>
        </w:tc>
        <w:tc>
          <w:tcPr>
            <w:tcW w:w="7645" w:type="dxa"/>
          </w:tcPr>
          <w:p w14:paraId="000001C4" w14:textId="42DE2755" w:rsidR="00E573DE" w:rsidRDefault="00EE4313">
            <w:r>
              <w:t xml:space="preserve">For the award of the Honours degree, all modules of the programme must be completed. </w:t>
            </w:r>
          </w:p>
          <w:p w14:paraId="5F97CCA8" w14:textId="5D932EA2" w:rsidR="00DC47B9" w:rsidRPr="00B10654" w:rsidRDefault="00DC47B9">
            <w:pPr>
              <w:rPr>
                <w:sz w:val="20"/>
                <w:szCs w:val="20"/>
              </w:rPr>
            </w:pPr>
          </w:p>
          <w:p w14:paraId="000001C5" w14:textId="77777777" w:rsidR="00E573DE" w:rsidRPr="00B10654" w:rsidRDefault="00E573DE">
            <w:pPr>
              <w:rPr>
                <w:sz w:val="20"/>
                <w:szCs w:val="20"/>
              </w:rPr>
            </w:pPr>
          </w:p>
          <w:p w14:paraId="000001C6" w14:textId="77777777" w:rsidR="00E573DE" w:rsidRDefault="00EE4313">
            <w:r>
              <w:t xml:space="preserve">The Postgraduate certificate and diploma are awarded as possible exit points in the programme as indicated in the table below: </w:t>
            </w:r>
          </w:p>
          <w:p w14:paraId="000001C7" w14:textId="77777777" w:rsidR="00E573DE" w:rsidRDefault="00E573DE"/>
          <w:tbl>
            <w:tblPr>
              <w:tblStyle w:val="af"/>
              <w:tblW w:w="741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303"/>
              <w:gridCol w:w="2129"/>
              <w:gridCol w:w="928"/>
              <w:gridCol w:w="1020"/>
              <w:gridCol w:w="2039"/>
            </w:tblGrid>
            <w:tr w:rsidR="00E573DE" w14:paraId="3B398766" w14:textId="77777777" w:rsidTr="00DC47B9">
              <w:tc>
                <w:tcPr>
                  <w:tcW w:w="1303" w:type="dxa"/>
                  <w:shd w:val="clear" w:color="auto" w:fill="F2F2F2"/>
                </w:tcPr>
                <w:p w14:paraId="000001C8" w14:textId="77777777" w:rsidR="00E573DE" w:rsidRDefault="00EE4313">
                  <w:pPr>
                    <w:rPr>
                      <w:b/>
                      <w:sz w:val="20"/>
                      <w:szCs w:val="20"/>
                    </w:rPr>
                  </w:pPr>
                  <w:r>
                    <w:rPr>
                      <w:b/>
                      <w:sz w:val="20"/>
                      <w:szCs w:val="20"/>
                    </w:rPr>
                    <w:t>Award</w:t>
                  </w:r>
                </w:p>
              </w:tc>
              <w:tc>
                <w:tcPr>
                  <w:tcW w:w="2129" w:type="dxa"/>
                  <w:shd w:val="clear" w:color="auto" w:fill="F2F2F2"/>
                </w:tcPr>
                <w:p w14:paraId="000001C9" w14:textId="77777777" w:rsidR="00E573DE" w:rsidRDefault="00EE4313">
                  <w:pPr>
                    <w:rPr>
                      <w:b/>
                      <w:sz w:val="20"/>
                      <w:szCs w:val="20"/>
                    </w:rPr>
                  </w:pPr>
                  <w:r>
                    <w:rPr>
                      <w:b/>
                      <w:sz w:val="20"/>
                      <w:szCs w:val="20"/>
                    </w:rPr>
                    <w:t>Title</w:t>
                  </w:r>
                </w:p>
              </w:tc>
              <w:tc>
                <w:tcPr>
                  <w:tcW w:w="928" w:type="dxa"/>
                  <w:shd w:val="clear" w:color="auto" w:fill="F2F2F2"/>
                </w:tcPr>
                <w:p w14:paraId="000001CA" w14:textId="77777777" w:rsidR="00E573DE" w:rsidRDefault="00EE4313">
                  <w:pPr>
                    <w:rPr>
                      <w:b/>
                      <w:sz w:val="20"/>
                      <w:szCs w:val="20"/>
                    </w:rPr>
                  </w:pPr>
                  <w:r>
                    <w:rPr>
                      <w:b/>
                      <w:sz w:val="20"/>
                      <w:szCs w:val="20"/>
                    </w:rPr>
                    <w:t xml:space="preserve">Level </w:t>
                  </w:r>
                </w:p>
                <w:p w14:paraId="000001CB" w14:textId="77777777" w:rsidR="00E573DE" w:rsidRDefault="00EE4313">
                  <w:pPr>
                    <w:rPr>
                      <w:b/>
                      <w:sz w:val="20"/>
                      <w:szCs w:val="20"/>
                    </w:rPr>
                  </w:pPr>
                  <w:r>
                    <w:rPr>
                      <w:b/>
                      <w:sz w:val="20"/>
                      <w:szCs w:val="20"/>
                    </w:rPr>
                    <w:t>NQ-MQA</w:t>
                  </w:r>
                </w:p>
              </w:tc>
              <w:tc>
                <w:tcPr>
                  <w:tcW w:w="1020" w:type="dxa"/>
                  <w:shd w:val="clear" w:color="auto" w:fill="F2F2F2"/>
                </w:tcPr>
                <w:p w14:paraId="000001CC" w14:textId="54E551F0" w:rsidR="00E573DE" w:rsidRDefault="00EE4313">
                  <w:pPr>
                    <w:rPr>
                      <w:b/>
                      <w:sz w:val="20"/>
                      <w:szCs w:val="20"/>
                    </w:rPr>
                  </w:pPr>
                  <w:r>
                    <w:rPr>
                      <w:b/>
                      <w:sz w:val="20"/>
                      <w:szCs w:val="20"/>
                    </w:rPr>
                    <w:t xml:space="preserve">Total </w:t>
                  </w:r>
                  <w:r w:rsidR="00DC47B9">
                    <w:rPr>
                      <w:b/>
                      <w:sz w:val="20"/>
                      <w:szCs w:val="20"/>
                    </w:rPr>
                    <w:t>R</w:t>
                  </w:r>
                  <w:r>
                    <w:rPr>
                      <w:b/>
                      <w:sz w:val="20"/>
                      <w:szCs w:val="20"/>
                    </w:rPr>
                    <w:t>equired Credits</w:t>
                  </w:r>
                </w:p>
              </w:tc>
              <w:tc>
                <w:tcPr>
                  <w:tcW w:w="2039" w:type="dxa"/>
                  <w:shd w:val="clear" w:color="auto" w:fill="F2F2F2"/>
                </w:tcPr>
                <w:p w14:paraId="000001CD" w14:textId="77777777" w:rsidR="00E573DE" w:rsidRDefault="00EE4313">
                  <w:pPr>
                    <w:rPr>
                      <w:b/>
                      <w:sz w:val="20"/>
                      <w:szCs w:val="20"/>
                    </w:rPr>
                  </w:pPr>
                  <w:r>
                    <w:rPr>
                      <w:b/>
                      <w:sz w:val="20"/>
                      <w:szCs w:val="20"/>
                    </w:rPr>
                    <w:t>Classification</w:t>
                  </w:r>
                </w:p>
              </w:tc>
            </w:tr>
            <w:tr w:rsidR="00E573DE" w14:paraId="290C22BB" w14:textId="77777777" w:rsidTr="00DC47B9">
              <w:tc>
                <w:tcPr>
                  <w:tcW w:w="1303" w:type="dxa"/>
                </w:tcPr>
                <w:p w14:paraId="000001CE" w14:textId="77777777" w:rsidR="00E573DE" w:rsidRDefault="00EE4313">
                  <w:pPr>
                    <w:rPr>
                      <w:sz w:val="20"/>
                      <w:szCs w:val="20"/>
                    </w:rPr>
                  </w:pPr>
                  <w:r>
                    <w:rPr>
                      <w:sz w:val="20"/>
                      <w:szCs w:val="20"/>
                    </w:rPr>
                    <w:t>Postgraduate Certificate</w:t>
                  </w:r>
                </w:p>
              </w:tc>
              <w:tc>
                <w:tcPr>
                  <w:tcW w:w="2129" w:type="dxa"/>
                </w:tcPr>
                <w:p w14:paraId="000001CF" w14:textId="77777777" w:rsidR="00E573DE" w:rsidRDefault="00EE4313">
                  <w:pPr>
                    <w:rPr>
                      <w:sz w:val="20"/>
                      <w:szCs w:val="20"/>
                    </w:rPr>
                  </w:pPr>
                  <w:r>
                    <w:rPr>
                      <w:sz w:val="20"/>
                      <w:szCs w:val="20"/>
                    </w:rPr>
                    <w:t>Applied Computing and Digital Technologies</w:t>
                  </w:r>
                </w:p>
              </w:tc>
              <w:tc>
                <w:tcPr>
                  <w:tcW w:w="928" w:type="dxa"/>
                </w:tcPr>
                <w:p w14:paraId="000001D0" w14:textId="77777777" w:rsidR="00E573DE" w:rsidRDefault="00EE4313">
                  <w:pPr>
                    <w:rPr>
                      <w:sz w:val="20"/>
                      <w:szCs w:val="20"/>
                    </w:rPr>
                  </w:pPr>
                  <w:r>
                    <w:rPr>
                      <w:sz w:val="20"/>
                      <w:szCs w:val="20"/>
                    </w:rPr>
                    <w:t>9</w:t>
                  </w:r>
                </w:p>
              </w:tc>
              <w:tc>
                <w:tcPr>
                  <w:tcW w:w="1020" w:type="dxa"/>
                </w:tcPr>
                <w:p w14:paraId="000001D1" w14:textId="77777777" w:rsidR="00E573DE" w:rsidRDefault="00EE4313">
                  <w:pPr>
                    <w:rPr>
                      <w:color w:val="000000"/>
                      <w:sz w:val="20"/>
                      <w:szCs w:val="20"/>
                    </w:rPr>
                  </w:pPr>
                  <w:r>
                    <w:rPr>
                      <w:color w:val="000000"/>
                      <w:sz w:val="20"/>
                      <w:szCs w:val="20"/>
                    </w:rPr>
                    <w:t>30</w:t>
                  </w:r>
                </w:p>
              </w:tc>
              <w:tc>
                <w:tcPr>
                  <w:tcW w:w="2039" w:type="dxa"/>
                  <w:vMerge w:val="restart"/>
                </w:tcPr>
                <w:p w14:paraId="000001D2" w14:textId="77777777" w:rsidR="00E573DE" w:rsidRDefault="00EE4313">
                  <w:pPr>
                    <w:rPr>
                      <w:sz w:val="20"/>
                      <w:szCs w:val="20"/>
                    </w:rPr>
                  </w:pPr>
                  <w:r>
                    <w:rPr>
                      <w:b/>
                      <w:sz w:val="20"/>
                      <w:szCs w:val="20"/>
                    </w:rPr>
                    <w:t>Distinction</w:t>
                  </w:r>
                  <w:r>
                    <w:rPr>
                      <w:sz w:val="20"/>
                      <w:szCs w:val="20"/>
                    </w:rPr>
                    <w:t>: CPA ≥70</w:t>
                  </w:r>
                </w:p>
                <w:p w14:paraId="000001D3" w14:textId="77777777" w:rsidR="00E573DE" w:rsidRDefault="00E573DE">
                  <w:pPr>
                    <w:rPr>
                      <w:b/>
                      <w:sz w:val="20"/>
                      <w:szCs w:val="20"/>
                    </w:rPr>
                  </w:pPr>
                </w:p>
                <w:p w14:paraId="000001D4" w14:textId="77777777" w:rsidR="00E573DE" w:rsidRDefault="00EE4313">
                  <w:pPr>
                    <w:rPr>
                      <w:sz w:val="20"/>
                      <w:szCs w:val="20"/>
                    </w:rPr>
                  </w:pPr>
                  <w:r>
                    <w:rPr>
                      <w:b/>
                      <w:sz w:val="20"/>
                      <w:szCs w:val="20"/>
                    </w:rPr>
                    <w:t>Merit</w:t>
                  </w:r>
                  <w:r>
                    <w:rPr>
                      <w:sz w:val="20"/>
                      <w:szCs w:val="20"/>
                    </w:rPr>
                    <w:t>:  60 ≤ CPA &lt; 70</w:t>
                  </w:r>
                </w:p>
                <w:p w14:paraId="000001D5" w14:textId="77777777" w:rsidR="00E573DE" w:rsidRDefault="00E573DE">
                  <w:pPr>
                    <w:rPr>
                      <w:b/>
                      <w:sz w:val="20"/>
                      <w:szCs w:val="20"/>
                    </w:rPr>
                  </w:pPr>
                </w:p>
                <w:p w14:paraId="000001D6" w14:textId="77777777" w:rsidR="00E573DE" w:rsidRDefault="00EE4313">
                  <w:pPr>
                    <w:rPr>
                      <w:sz w:val="20"/>
                      <w:szCs w:val="20"/>
                    </w:rPr>
                  </w:pPr>
                  <w:r>
                    <w:rPr>
                      <w:b/>
                      <w:sz w:val="20"/>
                      <w:szCs w:val="20"/>
                    </w:rPr>
                    <w:t>Pass</w:t>
                  </w:r>
                  <w:r>
                    <w:rPr>
                      <w:sz w:val="20"/>
                      <w:szCs w:val="20"/>
                    </w:rPr>
                    <w:t>: 40 ≤ CPA &lt; 60</w:t>
                  </w:r>
                </w:p>
                <w:p w14:paraId="000001D7" w14:textId="77777777" w:rsidR="00E573DE" w:rsidRDefault="00E573DE">
                  <w:pPr>
                    <w:rPr>
                      <w:b/>
                      <w:sz w:val="20"/>
                      <w:szCs w:val="20"/>
                    </w:rPr>
                  </w:pPr>
                </w:p>
                <w:p w14:paraId="000001D8" w14:textId="77777777" w:rsidR="00E573DE" w:rsidRDefault="00EE4313">
                  <w:pPr>
                    <w:rPr>
                      <w:b/>
                      <w:sz w:val="20"/>
                      <w:szCs w:val="20"/>
                    </w:rPr>
                  </w:pPr>
                  <w:r>
                    <w:rPr>
                      <w:b/>
                      <w:sz w:val="20"/>
                      <w:szCs w:val="20"/>
                    </w:rPr>
                    <w:t xml:space="preserve">No award:  </w:t>
                  </w:r>
                  <w:r>
                    <w:rPr>
                      <w:sz w:val="20"/>
                      <w:szCs w:val="20"/>
                    </w:rPr>
                    <w:t>CPA &lt; 40</w:t>
                  </w:r>
                </w:p>
              </w:tc>
            </w:tr>
            <w:tr w:rsidR="00E573DE" w14:paraId="519D2F22" w14:textId="77777777" w:rsidTr="00DC47B9">
              <w:tc>
                <w:tcPr>
                  <w:tcW w:w="1303" w:type="dxa"/>
                </w:tcPr>
                <w:p w14:paraId="000001D9" w14:textId="77777777" w:rsidR="00E573DE" w:rsidRDefault="00EE4313">
                  <w:pPr>
                    <w:rPr>
                      <w:sz w:val="20"/>
                      <w:szCs w:val="20"/>
                    </w:rPr>
                  </w:pPr>
                  <w:r>
                    <w:rPr>
                      <w:sz w:val="20"/>
                      <w:szCs w:val="20"/>
                    </w:rPr>
                    <w:t>Postgraduate Diploma</w:t>
                  </w:r>
                </w:p>
              </w:tc>
              <w:tc>
                <w:tcPr>
                  <w:tcW w:w="2129" w:type="dxa"/>
                </w:tcPr>
                <w:p w14:paraId="000001DA" w14:textId="77777777" w:rsidR="00E573DE" w:rsidRDefault="00EE4313">
                  <w:pPr>
                    <w:rPr>
                      <w:sz w:val="20"/>
                      <w:szCs w:val="20"/>
                    </w:rPr>
                  </w:pPr>
                  <w:r>
                    <w:rPr>
                      <w:sz w:val="20"/>
                      <w:szCs w:val="20"/>
                    </w:rPr>
                    <w:t>Applied Computing and Digital Technologies</w:t>
                  </w:r>
                </w:p>
              </w:tc>
              <w:tc>
                <w:tcPr>
                  <w:tcW w:w="928" w:type="dxa"/>
                </w:tcPr>
                <w:p w14:paraId="000001DB" w14:textId="77777777" w:rsidR="00E573DE" w:rsidRDefault="00EE4313">
                  <w:pPr>
                    <w:rPr>
                      <w:sz w:val="20"/>
                      <w:szCs w:val="20"/>
                    </w:rPr>
                  </w:pPr>
                  <w:r>
                    <w:rPr>
                      <w:sz w:val="20"/>
                      <w:szCs w:val="20"/>
                    </w:rPr>
                    <w:t>9</w:t>
                  </w:r>
                </w:p>
              </w:tc>
              <w:tc>
                <w:tcPr>
                  <w:tcW w:w="1020" w:type="dxa"/>
                </w:tcPr>
                <w:p w14:paraId="000001DC" w14:textId="77777777" w:rsidR="00E573DE" w:rsidRDefault="00EE4313">
                  <w:pPr>
                    <w:rPr>
                      <w:color w:val="000000"/>
                      <w:sz w:val="20"/>
                      <w:szCs w:val="20"/>
                    </w:rPr>
                  </w:pPr>
                  <w:r>
                    <w:rPr>
                      <w:color w:val="000000"/>
                      <w:sz w:val="20"/>
                      <w:szCs w:val="20"/>
                    </w:rPr>
                    <w:t>60</w:t>
                  </w:r>
                </w:p>
              </w:tc>
              <w:tc>
                <w:tcPr>
                  <w:tcW w:w="2039" w:type="dxa"/>
                  <w:vMerge/>
                </w:tcPr>
                <w:p w14:paraId="000001DD" w14:textId="77777777" w:rsidR="00E573DE" w:rsidRDefault="00E573DE">
                  <w:pPr>
                    <w:widowControl w:val="0"/>
                    <w:pBdr>
                      <w:top w:val="nil"/>
                      <w:left w:val="nil"/>
                      <w:bottom w:val="nil"/>
                      <w:right w:val="nil"/>
                      <w:between w:val="nil"/>
                    </w:pBdr>
                    <w:spacing w:line="276" w:lineRule="auto"/>
                    <w:rPr>
                      <w:color w:val="000000"/>
                      <w:sz w:val="20"/>
                      <w:szCs w:val="20"/>
                    </w:rPr>
                  </w:pPr>
                </w:p>
              </w:tc>
            </w:tr>
            <w:tr w:rsidR="00E573DE" w14:paraId="162604F8" w14:textId="77777777" w:rsidTr="00DC47B9">
              <w:tc>
                <w:tcPr>
                  <w:tcW w:w="1303" w:type="dxa"/>
                </w:tcPr>
                <w:p w14:paraId="000001DE" w14:textId="77777777" w:rsidR="00E573DE" w:rsidRDefault="00EE4313">
                  <w:pPr>
                    <w:rPr>
                      <w:sz w:val="20"/>
                      <w:szCs w:val="20"/>
                    </w:rPr>
                  </w:pPr>
                  <w:proofErr w:type="spellStart"/>
                  <w:r>
                    <w:rPr>
                      <w:sz w:val="20"/>
                      <w:szCs w:val="20"/>
                    </w:rPr>
                    <w:t>Master’s</w:t>
                  </w:r>
                  <w:proofErr w:type="spellEnd"/>
                  <w:r>
                    <w:rPr>
                      <w:sz w:val="20"/>
                      <w:szCs w:val="20"/>
                    </w:rPr>
                    <w:t xml:space="preserve"> of Science</w:t>
                  </w:r>
                </w:p>
              </w:tc>
              <w:tc>
                <w:tcPr>
                  <w:tcW w:w="2129" w:type="dxa"/>
                </w:tcPr>
                <w:p w14:paraId="000001DF" w14:textId="77777777" w:rsidR="00E573DE" w:rsidRDefault="00EE4313">
                  <w:pPr>
                    <w:rPr>
                      <w:sz w:val="20"/>
                      <w:szCs w:val="20"/>
                    </w:rPr>
                  </w:pPr>
                  <w:r>
                    <w:rPr>
                      <w:sz w:val="20"/>
                      <w:szCs w:val="20"/>
                    </w:rPr>
                    <w:t>Applied Computing and Digital Technologies</w:t>
                  </w:r>
                </w:p>
              </w:tc>
              <w:tc>
                <w:tcPr>
                  <w:tcW w:w="928" w:type="dxa"/>
                </w:tcPr>
                <w:p w14:paraId="000001E0" w14:textId="77777777" w:rsidR="00E573DE" w:rsidRDefault="00EE4313">
                  <w:pPr>
                    <w:rPr>
                      <w:sz w:val="20"/>
                      <w:szCs w:val="20"/>
                    </w:rPr>
                  </w:pPr>
                  <w:r>
                    <w:rPr>
                      <w:sz w:val="20"/>
                      <w:szCs w:val="20"/>
                    </w:rPr>
                    <w:t>9</w:t>
                  </w:r>
                </w:p>
              </w:tc>
              <w:tc>
                <w:tcPr>
                  <w:tcW w:w="1020" w:type="dxa"/>
                </w:tcPr>
                <w:p w14:paraId="000001E1" w14:textId="77777777" w:rsidR="00E573DE" w:rsidRDefault="00EE4313">
                  <w:pPr>
                    <w:rPr>
                      <w:color w:val="000000"/>
                      <w:sz w:val="20"/>
                      <w:szCs w:val="20"/>
                    </w:rPr>
                  </w:pPr>
                  <w:r>
                    <w:rPr>
                      <w:color w:val="000000"/>
                      <w:sz w:val="20"/>
                      <w:szCs w:val="20"/>
                    </w:rPr>
                    <w:t>120</w:t>
                  </w:r>
                </w:p>
              </w:tc>
              <w:tc>
                <w:tcPr>
                  <w:tcW w:w="2039" w:type="dxa"/>
                  <w:vMerge/>
                </w:tcPr>
                <w:p w14:paraId="000001E2" w14:textId="77777777" w:rsidR="00E573DE" w:rsidRDefault="00E573DE">
                  <w:pPr>
                    <w:widowControl w:val="0"/>
                    <w:pBdr>
                      <w:top w:val="nil"/>
                      <w:left w:val="nil"/>
                      <w:bottom w:val="nil"/>
                      <w:right w:val="nil"/>
                      <w:between w:val="nil"/>
                    </w:pBdr>
                    <w:spacing w:line="276" w:lineRule="auto"/>
                    <w:rPr>
                      <w:color w:val="000000"/>
                      <w:sz w:val="20"/>
                      <w:szCs w:val="20"/>
                    </w:rPr>
                  </w:pPr>
                </w:p>
              </w:tc>
            </w:tr>
          </w:tbl>
          <w:p w14:paraId="000001E3" w14:textId="77777777" w:rsidR="00E573DE" w:rsidRDefault="00E573DE">
            <w:pPr>
              <w:rPr>
                <w:b/>
              </w:rPr>
            </w:pPr>
          </w:p>
        </w:tc>
      </w:tr>
    </w:tbl>
    <w:p w14:paraId="1B4DE69D" w14:textId="77777777" w:rsidR="00B10654" w:rsidRDefault="00B10654"/>
    <w:tbl>
      <w:tblPr>
        <w:tblStyle w:val="ae"/>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E573DE" w14:paraId="553F8FAC" w14:textId="77777777">
        <w:tc>
          <w:tcPr>
            <w:tcW w:w="9350" w:type="dxa"/>
            <w:shd w:val="clear" w:color="auto" w:fill="F2F2F2"/>
          </w:tcPr>
          <w:p w14:paraId="000001E4" w14:textId="77777777" w:rsidR="00E573DE" w:rsidRDefault="00EE4313">
            <w:pPr>
              <w:numPr>
                <w:ilvl w:val="0"/>
                <w:numId w:val="5"/>
              </w:numPr>
              <w:pBdr>
                <w:top w:val="nil"/>
                <w:left w:val="nil"/>
                <w:bottom w:val="nil"/>
                <w:right w:val="nil"/>
                <w:between w:val="nil"/>
              </w:pBdr>
              <w:spacing w:after="160" w:line="259" w:lineRule="auto"/>
              <w:rPr>
                <w:b/>
                <w:color w:val="000000"/>
              </w:rPr>
            </w:pPr>
            <w:r>
              <w:rPr>
                <w:b/>
                <w:color w:val="000000"/>
              </w:rPr>
              <w:t>STUDENT SUPPORT</w:t>
            </w:r>
          </w:p>
        </w:tc>
      </w:tr>
      <w:tr w:rsidR="00E573DE" w14:paraId="0277ACF4" w14:textId="77777777">
        <w:tc>
          <w:tcPr>
            <w:tcW w:w="9350" w:type="dxa"/>
          </w:tcPr>
          <w:p w14:paraId="000001E6" w14:textId="3ACEFD9A" w:rsidR="00E573DE" w:rsidRPr="00B10654" w:rsidRDefault="009E3E72">
            <w:pPr>
              <w:rPr>
                <w:color w:val="FF0000"/>
              </w:rPr>
            </w:pPr>
            <w:r>
              <w:rPr>
                <w:color w:val="0070C0"/>
              </w:rPr>
              <w:t>S</w:t>
            </w:r>
            <w:r w:rsidR="00EE4313">
              <w:rPr>
                <w:color w:val="0070C0"/>
              </w:rPr>
              <w:t>upport available through:</w:t>
            </w:r>
            <w:r w:rsidR="00B10654">
              <w:rPr>
                <w:color w:val="0070C0"/>
              </w:rPr>
              <w:t xml:space="preserve"> </w:t>
            </w:r>
            <w:hyperlink r:id="rId9" w:history="1">
              <w:r w:rsidR="00B10654" w:rsidRPr="00780380">
                <w:rPr>
                  <w:rStyle w:val="Hyperlink"/>
                </w:rPr>
                <w:t>studentsupport@open.ac.mu</w:t>
              </w:r>
            </w:hyperlink>
          </w:p>
          <w:p w14:paraId="000001EC" w14:textId="7C88613C" w:rsidR="009E3E72" w:rsidRDefault="009E3E72" w:rsidP="00B10654">
            <w:pPr>
              <w:rPr>
                <w:color w:val="FF0000"/>
              </w:rPr>
            </w:pPr>
          </w:p>
        </w:tc>
      </w:tr>
    </w:tbl>
    <w:p w14:paraId="000001EE" w14:textId="77777777" w:rsidR="00E573DE" w:rsidRDefault="00E573DE">
      <w:pPr>
        <w:rPr>
          <w:b/>
        </w:rPr>
      </w:pPr>
    </w:p>
    <w:tbl>
      <w:tblPr>
        <w:tblStyle w:val="af0"/>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E573DE" w14:paraId="4432BC98" w14:textId="77777777">
        <w:tc>
          <w:tcPr>
            <w:tcW w:w="9350" w:type="dxa"/>
            <w:shd w:val="clear" w:color="auto" w:fill="F2F2F2"/>
          </w:tcPr>
          <w:p w14:paraId="000001EF" w14:textId="37257AE7" w:rsidR="00E573DE" w:rsidRDefault="00EE4313">
            <w:pPr>
              <w:numPr>
                <w:ilvl w:val="0"/>
                <w:numId w:val="5"/>
              </w:numPr>
              <w:pBdr>
                <w:top w:val="nil"/>
                <w:left w:val="nil"/>
                <w:bottom w:val="nil"/>
                <w:right w:val="nil"/>
                <w:between w:val="nil"/>
              </w:pBdr>
              <w:spacing w:after="160" w:line="259" w:lineRule="auto"/>
              <w:rPr>
                <w:b/>
                <w:color w:val="000000"/>
              </w:rPr>
            </w:pPr>
            <w:r>
              <w:rPr>
                <w:b/>
                <w:color w:val="000000"/>
              </w:rPr>
              <w:t>Have you</w:t>
            </w:r>
            <w:r w:rsidR="00AB3E04">
              <w:rPr>
                <w:b/>
                <w:color w:val="000000"/>
              </w:rPr>
              <w:t>r</w:t>
            </w:r>
            <w:r>
              <w:rPr>
                <w:b/>
                <w:color w:val="000000"/>
              </w:rPr>
              <w:t xml:space="preserve"> say </w:t>
            </w:r>
          </w:p>
        </w:tc>
      </w:tr>
      <w:tr w:rsidR="00E573DE" w14:paraId="17D49FBF" w14:textId="77777777">
        <w:tc>
          <w:tcPr>
            <w:tcW w:w="9350" w:type="dxa"/>
          </w:tcPr>
          <w:p w14:paraId="000001F0" w14:textId="4CEA2BDA" w:rsidR="00E573DE" w:rsidRDefault="00EE4313">
            <w:pPr>
              <w:rPr>
                <w:color w:val="000000"/>
              </w:rPr>
            </w:pPr>
            <w:r>
              <w:rPr>
                <w:color w:val="000000"/>
              </w:rPr>
              <w:t>Open University values student feedback and students will be given opportunities to have their say on their learning experience in the following way</w:t>
            </w:r>
            <w:r w:rsidR="00C612A1">
              <w:rPr>
                <w:color w:val="000000"/>
              </w:rPr>
              <w:t>s</w:t>
            </w:r>
            <w:r>
              <w:rPr>
                <w:color w:val="000000"/>
              </w:rPr>
              <w:t xml:space="preserve">: </w:t>
            </w:r>
          </w:p>
          <w:p w14:paraId="000001F1" w14:textId="77777777" w:rsidR="00E573DE" w:rsidRDefault="00E573DE">
            <w:pPr>
              <w:rPr>
                <w:color w:val="000000"/>
              </w:rPr>
            </w:pPr>
          </w:p>
          <w:p w14:paraId="000001F2" w14:textId="4EA1235C" w:rsidR="00E573DE" w:rsidRDefault="00EE4313">
            <w:pPr>
              <w:numPr>
                <w:ilvl w:val="0"/>
                <w:numId w:val="4"/>
              </w:numPr>
              <w:pBdr>
                <w:top w:val="nil"/>
                <w:left w:val="nil"/>
                <w:bottom w:val="nil"/>
                <w:right w:val="nil"/>
                <w:between w:val="nil"/>
              </w:pBdr>
              <w:spacing w:line="259" w:lineRule="auto"/>
              <w:rPr>
                <w:color w:val="000000"/>
              </w:rPr>
            </w:pPr>
            <w:r>
              <w:rPr>
                <w:color w:val="000000"/>
              </w:rPr>
              <w:t>Student programme and module evaluation surveys</w:t>
            </w:r>
          </w:p>
          <w:p w14:paraId="000001F3" w14:textId="3A86932E" w:rsidR="00E573DE" w:rsidRDefault="00EE4313">
            <w:pPr>
              <w:numPr>
                <w:ilvl w:val="0"/>
                <w:numId w:val="4"/>
              </w:numPr>
              <w:pBdr>
                <w:top w:val="nil"/>
                <w:left w:val="nil"/>
                <w:bottom w:val="nil"/>
                <w:right w:val="nil"/>
                <w:between w:val="nil"/>
              </w:pBdr>
              <w:spacing w:line="259" w:lineRule="auto"/>
              <w:rPr>
                <w:color w:val="000000"/>
              </w:rPr>
            </w:pPr>
            <w:r>
              <w:rPr>
                <w:color w:val="000000"/>
              </w:rPr>
              <w:t>Acting as student representative and participat</w:t>
            </w:r>
            <w:r w:rsidR="00C612A1">
              <w:rPr>
                <w:color w:val="000000"/>
              </w:rPr>
              <w:t>ing</w:t>
            </w:r>
            <w:r>
              <w:rPr>
                <w:color w:val="000000"/>
              </w:rPr>
              <w:t xml:space="preserve"> in a range of committees such as the staff-student consultative committee</w:t>
            </w:r>
          </w:p>
          <w:p w14:paraId="000001F4" w14:textId="119B14CB" w:rsidR="00E573DE" w:rsidRDefault="00EE4313">
            <w:pPr>
              <w:numPr>
                <w:ilvl w:val="0"/>
                <w:numId w:val="4"/>
              </w:numPr>
              <w:pBdr>
                <w:top w:val="nil"/>
                <w:left w:val="nil"/>
                <w:bottom w:val="nil"/>
                <w:right w:val="nil"/>
                <w:between w:val="nil"/>
              </w:pBdr>
              <w:spacing w:after="160" w:line="259" w:lineRule="auto"/>
              <w:rPr>
                <w:color w:val="000000"/>
              </w:rPr>
            </w:pPr>
            <w:r>
              <w:rPr>
                <w:color w:val="000000"/>
              </w:rPr>
              <w:t>Participat</w:t>
            </w:r>
            <w:r w:rsidR="00C612A1">
              <w:rPr>
                <w:color w:val="000000"/>
              </w:rPr>
              <w:t>ing</w:t>
            </w:r>
            <w:r>
              <w:rPr>
                <w:color w:val="000000"/>
              </w:rPr>
              <w:t xml:space="preserve"> in programme validation processes.</w:t>
            </w:r>
          </w:p>
          <w:p w14:paraId="000001F5" w14:textId="77777777" w:rsidR="00E573DE" w:rsidRDefault="00E573DE">
            <w:pPr>
              <w:rPr>
                <w:color w:val="000000"/>
              </w:rPr>
            </w:pPr>
          </w:p>
          <w:p w14:paraId="000001F6" w14:textId="77777777" w:rsidR="00E573DE" w:rsidRDefault="00EE4313">
            <w:pPr>
              <w:rPr>
                <w:color w:val="000000"/>
              </w:rPr>
            </w:pPr>
            <w:r>
              <w:rPr>
                <w:color w:val="000000"/>
              </w:rPr>
              <w:t xml:space="preserve">The University will respond to student feedback through the following channels: </w:t>
            </w:r>
          </w:p>
          <w:p w14:paraId="000001F7" w14:textId="7DF556B1" w:rsidR="00E573DE" w:rsidRDefault="00EE4313">
            <w:pPr>
              <w:numPr>
                <w:ilvl w:val="0"/>
                <w:numId w:val="2"/>
              </w:numPr>
              <w:pBdr>
                <w:top w:val="nil"/>
                <w:left w:val="nil"/>
                <w:bottom w:val="nil"/>
                <w:right w:val="nil"/>
                <w:between w:val="nil"/>
              </w:pBdr>
              <w:spacing w:line="259" w:lineRule="auto"/>
              <w:rPr>
                <w:color w:val="000000"/>
              </w:rPr>
            </w:pPr>
            <w:r>
              <w:rPr>
                <w:color w:val="000000"/>
              </w:rPr>
              <w:t>Response and action taken following the module evaluation survey will be posted on the e-platform</w:t>
            </w:r>
            <w:r w:rsidR="00BE3188">
              <w:rPr>
                <w:color w:val="000000"/>
              </w:rPr>
              <w:t>.</w:t>
            </w:r>
          </w:p>
          <w:p w14:paraId="000001F8" w14:textId="134B1CF7" w:rsidR="00E573DE" w:rsidRDefault="00EE4313">
            <w:pPr>
              <w:numPr>
                <w:ilvl w:val="0"/>
                <w:numId w:val="2"/>
              </w:numPr>
              <w:pBdr>
                <w:top w:val="nil"/>
                <w:left w:val="nil"/>
                <w:bottom w:val="nil"/>
                <w:right w:val="nil"/>
                <w:between w:val="nil"/>
              </w:pBdr>
              <w:spacing w:line="259" w:lineRule="auto"/>
              <w:rPr>
                <w:color w:val="000000"/>
              </w:rPr>
            </w:pPr>
            <w:r>
              <w:rPr>
                <w:color w:val="000000"/>
              </w:rPr>
              <w:t>Action from minutes will be monitored by the chair of the relevant committees</w:t>
            </w:r>
            <w:r w:rsidR="00BE3188">
              <w:rPr>
                <w:color w:val="000000"/>
              </w:rPr>
              <w:t>.</w:t>
            </w:r>
          </w:p>
          <w:p w14:paraId="000001F9" w14:textId="5AE1FAB3" w:rsidR="00E573DE" w:rsidRDefault="00EE4313">
            <w:pPr>
              <w:numPr>
                <w:ilvl w:val="0"/>
                <w:numId w:val="2"/>
              </w:numPr>
              <w:pBdr>
                <w:top w:val="nil"/>
                <w:left w:val="nil"/>
                <w:bottom w:val="nil"/>
                <w:right w:val="nil"/>
                <w:between w:val="nil"/>
              </w:pBdr>
              <w:spacing w:line="259" w:lineRule="auto"/>
              <w:rPr>
                <w:color w:val="000000"/>
              </w:rPr>
            </w:pPr>
            <w:r>
              <w:rPr>
                <w:color w:val="000000"/>
              </w:rPr>
              <w:t>Annual programme monitoring process will take into account student feedback</w:t>
            </w:r>
            <w:r w:rsidR="00BE3188">
              <w:rPr>
                <w:color w:val="000000"/>
              </w:rPr>
              <w:t>.</w:t>
            </w:r>
          </w:p>
          <w:sdt>
            <w:sdtPr>
              <w:tag w:val="goog_rdk_64"/>
              <w:id w:val="-187218575"/>
            </w:sdtPr>
            <w:sdtEndPr/>
            <w:sdtContent>
              <w:p w14:paraId="000001FA" w14:textId="77777777" w:rsidR="00E573DE" w:rsidRDefault="00EE4313" w:rsidP="00FA69E1">
                <w:pPr>
                  <w:pStyle w:val="ListParagraph"/>
                  <w:numPr>
                    <w:ilvl w:val="0"/>
                    <w:numId w:val="2"/>
                  </w:numPr>
                  <w:pBdr>
                    <w:top w:val="nil"/>
                    <w:left w:val="nil"/>
                    <w:bottom w:val="nil"/>
                    <w:right w:val="nil"/>
                    <w:between w:val="nil"/>
                  </w:pBdr>
                </w:pPr>
                <w:r w:rsidRPr="00FA69E1">
                  <w:rPr>
                    <w:color w:val="000000"/>
                  </w:rPr>
                  <w:t>Programme review process (every five years).</w:t>
                </w:r>
                <w:sdt>
                  <w:sdtPr>
                    <w:tag w:val="goog_rdk_63"/>
                    <w:id w:val="-755823120"/>
                  </w:sdtPr>
                  <w:sdtEndPr/>
                  <w:sdtContent/>
                </w:sdt>
              </w:p>
            </w:sdtContent>
          </w:sdt>
          <w:sdt>
            <w:sdtPr>
              <w:tag w:val="goog_rdk_66"/>
              <w:id w:val="-489330374"/>
            </w:sdtPr>
            <w:sdtEndPr/>
            <w:sdtContent>
              <w:p w14:paraId="000001FB" w14:textId="77777777" w:rsidR="00E573DE" w:rsidRPr="00FA69E1" w:rsidRDefault="00490934" w:rsidP="00FA69E1">
                <w:pPr>
                  <w:pBdr>
                    <w:top w:val="nil"/>
                    <w:left w:val="nil"/>
                    <w:bottom w:val="nil"/>
                    <w:right w:val="nil"/>
                    <w:between w:val="nil"/>
                  </w:pBdr>
                  <w:spacing w:line="259" w:lineRule="auto"/>
                  <w:ind w:left="773"/>
                  <w:rPr>
                    <w:rFonts w:ascii="Arial" w:eastAsia="Arial" w:hAnsi="Arial" w:cs="Arial"/>
                    <w:color w:val="000000"/>
                  </w:rPr>
                </w:pPr>
                <w:sdt>
                  <w:sdtPr>
                    <w:tag w:val="goog_rdk_65"/>
                    <w:id w:val="1126122775"/>
                  </w:sdtPr>
                  <w:sdtEndPr/>
                  <w:sdtContent/>
                </w:sdt>
              </w:p>
            </w:sdtContent>
          </w:sdt>
        </w:tc>
      </w:tr>
    </w:tbl>
    <w:sdt>
      <w:sdtPr>
        <w:tag w:val="goog_rdk_67"/>
        <w:id w:val="1252310050"/>
        <w:showingPlcHdr/>
      </w:sdtPr>
      <w:sdtEndPr/>
      <w:sdtContent>
        <w:p w14:paraId="000001FC" w14:textId="19CAE36D" w:rsidR="00E573DE" w:rsidRDefault="00FA69E1" w:rsidP="00FA69E1">
          <w:pPr>
            <w:pBdr>
              <w:top w:val="nil"/>
              <w:left w:val="nil"/>
              <w:bottom w:val="nil"/>
              <w:right w:val="nil"/>
              <w:between w:val="nil"/>
            </w:pBdr>
            <w:spacing w:after="0"/>
            <w:rPr>
              <w:b/>
              <w:color w:val="000000"/>
            </w:rPr>
            <w:sectPr w:rsidR="00E573DE">
              <w:footerReference w:type="default" r:id="rId10"/>
              <w:pgSz w:w="12240" w:h="15840"/>
              <w:pgMar w:top="1440" w:right="1440" w:bottom="1440" w:left="1440" w:header="720" w:footer="720" w:gutter="0"/>
              <w:pgNumType w:start="1"/>
              <w:cols w:space="720" w:equalWidth="0">
                <w:col w:w="9360"/>
              </w:cols>
            </w:sectPr>
          </w:pPr>
          <w:r>
            <w:t xml:space="preserve">     </w:t>
          </w:r>
        </w:p>
      </w:sdtContent>
    </w:sdt>
    <w:p w14:paraId="000001FD" w14:textId="02C6DF90" w:rsidR="00E573DE" w:rsidRDefault="00EE4313">
      <w:pPr>
        <w:numPr>
          <w:ilvl w:val="0"/>
          <w:numId w:val="5"/>
        </w:numPr>
        <w:pBdr>
          <w:top w:val="nil"/>
          <w:left w:val="nil"/>
          <w:bottom w:val="nil"/>
          <w:right w:val="nil"/>
          <w:between w:val="nil"/>
        </w:pBdr>
        <w:jc w:val="both"/>
        <w:rPr>
          <w:b/>
          <w:color w:val="000000"/>
          <w:sz w:val="20"/>
          <w:szCs w:val="20"/>
        </w:rPr>
      </w:pPr>
      <w:r>
        <w:rPr>
          <w:b/>
          <w:color w:val="000000"/>
        </w:rPr>
        <w:lastRenderedPageBreak/>
        <w:t xml:space="preserve">Curriculum Map of Programme </w:t>
      </w:r>
      <w:sdt>
        <w:sdtPr>
          <w:tag w:val="goog_rdk_68"/>
          <w:id w:val="-683290047"/>
        </w:sdtPr>
        <w:sdtEndPr/>
        <w:sdtContent>
          <w:r w:rsidR="001C2272">
            <w:rPr>
              <w:b/>
              <w:color w:val="000000"/>
            </w:rPr>
            <w:t>L</w:t>
          </w:r>
          <w:r>
            <w:rPr>
              <w:b/>
              <w:color w:val="000000"/>
            </w:rPr>
            <w:t xml:space="preserve">earning </w:t>
          </w:r>
          <w:r w:rsidR="001C2272">
            <w:rPr>
              <w:b/>
              <w:color w:val="000000"/>
            </w:rPr>
            <w:t>O</w:t>
          </w:r>
          <w:r>
            <w:rPr>
              <w:b/>
              <w:color w:val="000000"/>
            </w:rPr>
            <w:t>utcomes</w:t>
          </w:r>
        </w:sdtContent>
      </w:sdt>
      <w:r>
        <w:rPr>
          <w:b/>
          <w:color w:val="000000"/>
        </w:rPr>
        <w:t xml:space="preserve"> against </w:t>
      </w:r>
      <w:sdt>
        <w:sdtPr>
          <w:tag w:val="goog_rdk_70"/>
          <w:id w:val="-1638178687"/>
        </w:sdtPr>
        <w:sdtEndPr/>
        <w:sdtContent>
          <w:r w:rsidR="001C2272">
            <w:rPr>
              <w:b/>
              <w:color w:val="000000"/>
            </w:rPr>
            <w:t>M</w:t>
          </w:r>
          <w:r>
            <w:rPr>
              <w:b/>
              <w:color w:val="000000"/>
            </w:rPr>
            <w:t xml:space="preserve">odule </w:t>
          </w:r>
        </w:sdtContent>
      </w:sdt>
      <w:r w:rsidR="001C2272">
        <w:rPr>
          <w:b/>
          <w:color w:val="000000"/>
        </w:rPr>
        <w:t>I</w:t>
      </w:r>
      <w:r>
        <w:rPr>
          <w:b/>
          <w:color w:val="000000"/>
        </w:rPr>
        <w:t xml:space="preserve">ntended </w:t>
      </w:r>
      <w:r w:rsidR="001C2272">
        <w:rPr>
          <w:b/>
          <w:color w:val="000000"/>
        </w:rPr>
        <w:t>L</w:t>
      </w:r>
      <w:r>
        <w:rPr>
          <w:b/>
          <w:color w:val="000000"/>
        </w:rPr>
        <w:t xml:space="preserve">earning </w:t>
      </w:r>
      <w:r w:rsidR="001C2272">
        <w:rPr>
          <w:b/>
          <w:color w:val="000000"/>
        </w:rPr>
        <w:t>O</w:t>
      </w:r>
      <w:r>
        <w:rPr>
          <w:b/>
          <w:color w:val="000000"/>
        </w:rPr>
        <w:t>utcomes</w:t>
      </w:r>
    </w:p>
    <w:p w14:paraId="000001FE" w14:textId="77777777" w:rsidR="00E573DE" w:rsidRDefault="00E573DE">
      <w:pPr>
        <w:jc w:val="both"/>
        <w:rPr>
          <w:b/>
          <w:sz w:val="20"/>
          <w:szCs w:val="20"/>
        </w:rPr>
      </w:pPr>
    </w:p>
    <w:tbl>
      <w:tblPr>
        <w:tblStyle w:val="af1"/>
        <w:tblW w:w="18403" w:type="dxa"/>
        <w:tblInd w:w="-147" w:type="dxa"/>
        <w:tblLayout w:type="fixed"/>
        <w:tblLook w:val="0400" w:firstRow="0" w:lastRow="0" w:firstColumn="0" w:lastColumn="0" w:noHBand="0" w:noVBand="1"/>
      </w:tblPr>
      <w:tblGrid>
        <w:gridCol w:w="1417"/>
        <w:gridCol w:w="1418"/>
        <w:gridCol w:w="708"/>
        <w:gridCol w:w="808"/>
        <w:gridCol w:w="525"/>
        <w:gridCol w:w="484"/>
        <w:gridCol w:w="484"/>
        <w:gridCol w:w="484"/>
        <w:gridCol w:w="484"/>
        <w:gridCol w:w="473"/>
        <w:gridCol w:w="480"/>
        <w:gridCol w:w="480"/>
        <w:gridCol w:w="16"/>
        <w:gridCol w:w="464"/>
        <w:gridCol w:w="489"/>
        <w:gridCol w:w="577"/>
        <w:gridCol w:w="480"/>
        <w:gridCol w:w="480"/>
        <w:gridCol w:w="480"/>
        <w:gridCol w:w="535"/>
        <w:gridCol w:w="567"/>
        <w:gridCol w:w="567"/>
        <w:gridCol w:w="567"/>
        <w:gridCol w:w="2068"/>
        <w:gridCol w:w="956"/>
        <w:gridCol w:w="956"/>
        <w:gridCol w:w="956"/>
      </w:tblGrid>
      <w:tr w:rsidR="00F662A5" w14:paraId="4ABDFBC1" w14:textId="6C806CF2" w:rsidTr="009858D0">
        <w:trPr>
          <w:gridAfter w:val="4"/>
          <w:wAfter w:w="4936" w:type="dxa"/>
          <w:trHeight w:val="740"/>
        </w:trPr>
        <w:tc>
          <w:tcPr>
            <w:tcW w:w="4351" w:type="dxa"/>
            <w:gridSpan w:val="4"/>
            <w:tcBorders>
              <w:top w:val="single" w:sz="4" w:space="0" w:color="000000"/>
              <w:left w:val="single" w:sz="4" w:space="0" w:color="000000"/>
              <w:bottom w:val="single" w:sz="4" w:space="0" w:color="000000"/>
              <w:right w:val="single" w:sz="4" w:space="0" w:color="000000"/>
            </w:tcBorders>
            <w:shd w:val="clear" w:color="auto" w:fill="D0CECE"/>
            <w:vAlign w:val="center"/>
          </w:tcPr>
          <w:p w14:paraId="000001FF" w14:textId="1F1F8053" w:rsidR="00F662A5" w:rsidRDefault="00F662A5">
            <w:pPr>
              <w:spacing w:after="0" w:line="240" w:lineRule="auto"/>
              <w:jc w:val="center"/>
              <w:rPr>
                <w:b/>
                <w:color w:val="000000"/>
                <w:sz w:val="20"/>
                <w:szCs w:val="20"/>
              </w:rPr>
            </w:pPr>
            <w:r>
              <w:rPr>
                <w:b/>
                <w:color w:val="000000"/>
                <w:sz w:val="20"/>
                <w:szCs w:val="20"/>
              </w:rPr>
              <w:t xml:space="preserve">Module </w:t>
            </w:r>
            <w:r w:rsidR="00933042">
              <w:rPr>
                <w:b/>
                <w:color w:val="000000"/>
                <w:sz w:val="20"/>
                <w:szCs w:val="20"/>
              </w:rPr>
              <w:t>U</w:t>
            </w:r>
            <w:r>
              <w:rPr>
                <w:b/>
                <w:color w:val="000000"/>
                <w:sz w:val="20"/>
                <w:szCs w:val="20"/>
              </w:rPr>
              <w:t xml:space="preserve">nit and </w:t>
            </w:r>
            <w:r w:rsidR="00933042">
              <w:rPr>
                <w:b/>
                <w:color w:val="000000"/>
                <w:sz w:val="20"/>
                <w:szCs w:val="20"/>
              </w:rPr>
              <w:t>C</w:t>
            </w:r>
            <w:r>
              <w:rPr>
                <w:b/>
                <w:color w:val="000000"/>
                <w:sz w:val="20"/>
                <w:szCs w:val="20"/>
              </w:rPr>
              <w:t>ode</w:t>
            </w:r>
          </w:p>
        </w:tc>
        <w:tc>
          <w:tcPr>
            <w:tcW w:w="2461" w:type="dxa"/>
            <w:gridSpan w:val="5"/>
            <w:tcBorders>
              <w:top w:val="single" w:sz="4" w:space="0" w:color="000000"/>
              <w:left w:val="nil"/>
              <w:bottom w:val="single" w:sz="4" w:space="0" w:color="000000"/>
              <w:right w:val="single" w:sz="4" w:space="0" w:color="000000"/>
            </w:tcBorders>
            <w:shd w:val="clear" w:color="auto" w:fill="D0CECE"/>
            <w:vAlign w:val="center"/>
          </w:tcPr>
          <w:p w14:paraId="00000203" w14:textId="77777777" w:rsidR="00F662A5" w:rsidRDefault="00F662A5">
            <w:pPr>
              <w:spacing w:after="0" w:line="240" w:lineRule="auto"/>
              <w:jc w:val="center"/>
              <w:rPr>
                <w:b/>
                <w:color w:val="000000"/>
                <w:sz w:val="20"/>
                <w:szCs w:val="20"/>
              </w:rPr>
            </w:pPr>
            <w:r>
              <w:rPr>
                <w:b/>
                <w:color w:val="000000"/>
                <w:sz w:val="20"/>
                <w:szCs w:val="20"/>
              </w:rPr>
              <w:t>Knowledge and Understanding</w:t>
            </w:r>
          </w:p>
        </w:tc>
        <w:tc>
          <w:tcPr>
            <w:tcW w:w="2402" w:type="dxa"/>
            <w:gridSpan w:val="6"/>
            <w:tcBorders>
              <w:top w:val="single" w:sz="4" w:space="0" w:color="000000"/>
              <w:left w:val="nil"/>
              <w:bottom w:val="single" w:sz="4" w:space="0" w:color="000000"/>
              <w:right w:val="single" w:sz="4" w:space="0" w:color="000000"/>
            </w:tcBorders>
            <w:shd w:val="clear" w:color="auto" w:fill="D0CECE"/>
            <w:vAlign w:val="center"/>
          </w:tcPr>
          <w:p w14:paraId="00000208" w14:textId="327BCF3E" w:rsidR="00F662A5" w:rsidRDefault="00F662A5">
            <w:pPr>
              <w:spacing w:after="0" w:line="240" w:lineRule="auto"/>
              <w:jc w:val="center"/>
              <w:rPr>
                <w:b/>
                <w:color w:val="000000"/>
                <w:sz w:val="20"/>
                <w:szCs w:val="20"/>
              </w:rPr>
            </w:pPr>
            <w:r>
              <w:rPr>
                <w:b/>
                <w:color w:val="000000"/>
                <w:sz w:val="20"/>
                <w:szCs w:val="20"/>
              </w:rPr>
              <w:t>Cognitive Skills</w:t>
            </w:r>
          </w:p>
        </w:tc>
        <w:tc>
          <w:tcPr>
            <w:tcW w:w="2552" w:type="dxa"/>
            <w:gridSpan w:val="5"/>
            <w:tcBorders>
              <w:top w:val="single" w:sz="4" w:space="0" w:color="000000"/>
              <w:left w:val="nil"/>
              <w:bottom w:val="single" w:sz="4" w:space="0" w:color="000000"/>
              <w:right w:val="single" w:sz="4" w:space="0" w:color="000000"/>
            </w:tcBorders>
            <w:shd w:val="clear" w:color="auto" w:fill="D0CECE"/>
            <w:vAlign w:val="center"/>
          </w:tcPr>
          <w:p w14:paraId="00000210" w14:textId="77777777" w:rsidR="00F662A5" w:rsidRDefault="00F662A5">
            <w:pPr>
              <w:spacing w:after="0" w:line="240" w:lineRule="auto"/>
              <w:jc w:val="center"/>
              <w:rPr>
                <w:b/>
                <w:color w:val="000000"/>
                <w:sz w:val="20"/>
                <w:szCs w:val="20"/>
              </w:rPr>
            </w:pPr>
            <w:r>
              <w:rPr>
                <w:b/>
                <w:color w:val="000000"/>
                <w:sz w:val="20"/>
                <w:szCs w:val="20"/>
              </w:rPr>
              <w:t>Transferable Skills and Personal Attributes</w:t>
            </w:r>
          </w:p>
        </w:tc>
        <w:tc>
          <w:tcPr>
            <w:tcW w:w="1701" w:type="dxa"/>
            <w:gridSpan w:val="3"/>
            <w:tcBorders>
              <w:top w:val="single" w:sz="4" w:space="0" w:color="000000"/>
              <w:left w:val="nil"/>
              <w:bottom w:val="single" w:sz="4" w:space="0" w:color="000000"/>
              <w:right w:val="single" w:sz="4" w:space="0" w:color="000000"/>
            </w:tcBorders>
            <w:shd w:val="clear" w:color="auto" w:fill="D0CECE"/>
            <w:vAlign w:val="center"/>
          </w:tcPr>
          <w:p w14:paraId="15E06645" w14:textId="48FF4B0F" w:rsidR="00F662A5" w:rsidRDefault="00F662A5">
            <w:pPr>
              <w:spacing w:after="0" w:line="240" w:lineRule="auto"/>
              <w:jc w:val="center"/>
              <w:rPr>
                <w:b/>
                <w:color w:val="000000"/>
                <w:sz w:val="20"/>
                <w:szCs w:val="20"/>
              </w:rPr>
            </w:pPr>
            <w:r>
              <w:rPr>
                <w:b/>
                <w:color w:val="000000"/>
                <w:sz w:val="20"/>
                <w:szCs w:val="20"/>
              </w:rPr>
              <w:t xml:space="preserve">Practical </w:t>
            </w:r>
            <w:r w:rsidR="00793BCF">
              <w:rPr>
                <w:b/>
                <w:color w:val="000000"/>
                <w:sz w:val="20"/>
                <w:szCs w:val="20"/>
              </w:rPr>
              <w:t>S</w:t>
            </w:r>
            <w:r>
              <w:rPr>
                <w:b/>
                <w:color w:val="000000"/>
                <w:sz w:val="20"/>
                <w:szCs w:val="20"/>
              </w:rPr>
              <w:t>kills</w:t>
            </w:r>
          </w:p>
        </w:tc>
      </w:tr>
      <w:tr w:rsidR="00F662A5" w14:paraId="756FE97C" w14:textId="5CC01D56" w:rsidTr="009858D0">
        <w:trPr>
          <w:gridAfter w:val="4"/>
          <w:wAfter w:w="4936" w:type="dxa"/>
          <w:trHeight w:val="80"/>
        </w:trPr>
        <w:tc>
          <w:tcPr>
            <w:tcW w:w="1417"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00000216" w14:textId="544D6EF6" w:rsidR="00F662A5" w:rsidRDefault="00F662A5">
            <w:pPr>
              <w:spacing w:after="0" w:line="240" w:lineRule="auto"/>
              <w:rPr>
                <w:b/>
                <w:color w:val="000000"/>
                <w:sz w:val="20"/>
                <w:szCs w:val="20"/>
              </w:rPr>
            </w:pPr>
            <w:r>
              <w:rPr>
                <w:b/>
                <w:color w:val="000000"/>
                <w:sz w:val="20"/>
                <w:szCs w:val="20"/>
              </w:rPr>
              <w:t>Module</w:t>
            </w:r>
            <w:r w:rsidR="00793BCF">
              <w:rPr>
                <w:b/>
                <w:color w:val="000000"/>
                <w:sz w:val="20"/>
                <w:szCs w:val="20"/>
              </w:rPr>
              <w:t xml:space="preserve"> T</w:t>
            </w:r>
            <w:r>
              <w:rPr>
                <w:b/>
                <w:color w:val="000000"/>
                <w:sz w:val="20"/>
                <w:szCs w:val="20"/>
              </w:rPr>
              <w:t>itle</w:t>
            </w:r>
          </w:p>
        </w:tc>
        <w:tc>
          <w:tcPr>
            <w:tcW w:w="1418"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00000217" w14:textId="77777777" w:rsidR="00F662A5" w:rsidRDefault="00F662A5">
            <w:pPr>
              <w:spacing w:after="0" w:line="240" w:lineRule="auto"/>
              <w:rPr>
                <w:b/>
                <w:color w:val="000000"/>
                <w:sz w:val="20"/>
                <w:szCs w:val="20"/>
              </w:rPr>
            </w:pPr>
            <w:r>
              <w:rPr>
                <w:b/>
                <w:color w:val="000000"/>
                <w:sz w:val="20"/>
                <w:szCs w:val="20"/>
              </w:rPr>
              <w:t>Code</w:t>
            </w:r>
          </w:p>
        </w:tc>
        <w:tc>
          <w:tcPr>
            <w:tcW w:w="708"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00000218" w14:textId="77777777" w:rsidR="00F662A5" w:rsidRDefault="00F662A5">
            <w:pPr>
              <w:spacing w:after="0" w:line="240" w:lineRule="auto"/>
              <w:rPr>
                <w:b/>
                <w:color w:val="000000"/>
                <w:sz w:val="20"/>
                <w:szCs w:val="20"/>
              </w:rPr>
            </w:pPr>
            <w:r>
              <w:rPr>
                <w:b/>
                <w:color w:val="000000"/>
                <w:sz w:val="20"/>
                <w:szCs w:val="20"/>
              </w:rPr>
              <w:t>Type</w:t>
            </w:r>
          </w:p>
        </w:tc>
        <w:tc>
          <w:tcPr>
            <w:tcW w:w="808"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00000219" w14:textId="77777777" w:rsidR="00F662A5" w:rsidRDefault="00F662A5">
            <w:pPr>
              <w:spacing w:after="0" w:line="240" w:lineRule="auto"/>
              <w:rPr>
                <w:b/>
                <w:color w:val="000000"/>
                <w:sz w:val="20"/>
                <w:szCs w:val="20"/>
              </w:rPr>
            </w:pPr>
            <w:r>
              <w:rPr>
                <w:b/>
                <w:color w:val="000000"/>
                <w:sz w:val="20"/>
                <w:szCs w:val="20"/>
              </w:rPr>
              <w:t>Mode</w:t>
            </w:r>
          </w:p>
        </w:tc>
        <w:tc>
          <w:tcPr>
            <w:tcW w:w="525" w:type="dxa"/>
            <w:tcBorders>
              <w:top w:val="nil"/>
              <w:left w:val="nil"/>
              <w:bottom w:val="single" w:sz="4" w:space="0" w:color="000000"/>
              <w:right w:val="single" w:sz="4" w:space="0" w:color="000000"/>
            </w:tcBorders>
            <w:shd w:val="clear" w:color="auto" w:fill="D0CECE"/>
            <w:vAlign w:val="bottom"/>
          </w:tcPr>
          <w:p w14:paraId="0000021A" w14:textId="77777777" w:rsidR="00F662A5" w:rsidRDefault="00F662A5">
            <w:pPr>
              <w:spacing w:after="0" w:line="240" w:lineRule="auto"/>
              <w:jc w:val="center"/>
              <w:rPr>
                <w:b/>
                <w:color w:val="000000"/>
                <w:sz w:val="20"/>
                <w:szCs w:val="20"/>
              </w:rPr>
            </w:pPr>
            <w:r>
              <w:rPr>
                <w:b/>
                <w:color w:val="000000"/>
                <w:sz w:val="20"/>
                <w:szCs w:val="20"/>
              </w:rPr>
              <w:t>K1</w:t>
            </w:r>
          </w:p>
        </w:tc>
        <w:tc>
          <w:tcPr>
            <w:tcW w:w="484" w:type="dxa"/>
            <w:tcBorders>
              <w:top w:val="nil"/>
              <w:left w:val="nil"/>
              <w:bottom w:val="single" w:sz="4" w:space="0" w:color="000000"/>
              <w:right w:val="single" w:sz="4" w:space="0" w:color="000000"/>
            </w:tcBorders>
            <w:shd w:val="clear" w:color="auto" w:fill="D0CECE"/>
            <w:vAlign w:val="bottom"/>
          </w:tcPr>
          <w:p w14:paraId="0000021B" w14:textId="77777777" w:rsidR="00F662A5" w:rsidRDefault="00F662A5">
            <w:pPr>
              <w:spacing w:after="0" w:line="240" w:lineRule="auto"/>
              <w:jc w:val="center"/>
              <w:rPr>
                <w:b/>
                <w:color w:val="000000"/>
                <w:sz w:val="20"/>
                <w:szCs w:val="20"/>
              </w:rPr>
            </w:pPr>
            <w:r>
              <w:rPr>
                <w:b/>
                <w:color w:val="000000"/>
                <w:sz w:val="20"/>
                <w:szCs w:val="20"/>
              </w:rPr>
              <w:t>K2</w:t>
            </w:r>
          </w:p>
        </w:tc>
        <w:tc>
          <w:tcPr>
            <w:tcW w:w="484" w:type="dxa"/>
            <w:tcBorders>
              <w:top w:val="nil"/>
              <w:left w:val="nil"/>
              <w:bottom w:val="single" w:sz="4" w:space="0" w:color="000000"/>
              <w:right w:val="single" w:sz="4" w:space="0" w:color="000000"/>
            </w:tcBorders>
            <w:shd w:val="clear" w:color="auto" w:fill="D0CECE"/>
            <w:vAlign w:val="bottom"/>
          </w:tcPr>
          <w:p w14:paraId="0000021C" w14:textId="77777777" w:rsidR="00F662A5" w:rsidRDefault="00F662A5">
            <w:pPr>
              <w:spacing w:after="0" w:line="240" w:lineRule="auto"/>
              <w:jc w:val="center"/>
              <w:rPr>
                <w:b/>
                <w:color w:val="000000"/>
                <w:sz w:val="20"/>
                <w:szCs w:val="20"/>
              </w:rPr>
            </w:pPr>
            <w:r>
              <w:rPr>
                <w:b/>
                <w:color w:val="000000"/>
                <w:sz w:val="20"/>
                <w:szCs w:val="20"/>
              </w:rPr>
              <w:t>K3</w:t>
            </w:r>
          </w:p>
        </w:tc>
        <w:tc>
          <w:tcPr>
            <w:tcW w:w="484" w:type="dxa"/>
            <w:tcBorders>
              <w:top w:val="nil"/>
              <w:left w:val="nil"/>
              <w:bottom w:val="single" w:sz="4" w:space="0" w:color="000000"/>
              <w:right w:val="single" w:sz="4" w:space="0" w:color="000000"/>
            </w:tcBorders>
            <w:shd w:val="clear" w:color="auto" w:fill="D0CECE"/>
            <w:vAlign w:val="bottom"/>
          </w:tcPr>
          <w:p w14:paraId="0000021D" w14:textId="77777777" w:rsidR="00F662A5" w:rsidRDefault="00F662A5">
            <w:pPr>
              <w:spacing w:after="0" w:line="240" w:lineRule="auto"/>
              <w:jc w:val="center"/>
              <w:rPr>
                <w:b/>
                <w:color w:val="000000"/>
                <w:sz w:val="20"/>
                <w:szCs w:val="20"/>
              </w:rPr>
            </w:pPr>
            <w:r>
              <w:rPr>
                <w:b/>
                <w:color w:val="000000"/>
                <w:sz w:val="20"/>
                <w:szCs w:val="20"/>
              </w:rPr>
              <w:t>K4</w:t>
            </w:r>
          </w:p>
        </w:tc>
        <w:tc>
          <w:tcPr>
            <w:tcW w:w="484" w:type="dxa"/>
            <w:tcBorders>
              <w:top w:val="nil"/>
              <w:left w:val="nil"/>
              <w:bottom w:val="single" w:sz="4" w:space="0" w:color="000000"/>
              <w:right w:val="single" w:sz="4" w:space="0" w:color="000000"/>
            </w:tcBorders>
            <w:shd w:val="clear" w:color="auto" w:fill="D0CECE"/>
            <w:vAlign w:val="bottom"/>
          </w:tcPr>
          <w:p w14:paraId="0000021E" w14:textId="77777777" w:rsidR="00F662A5" w:rsidRDefault="00F662A5">
            <w:pPr>
              <w:spacing w:after="0" w:line="240" w:lineRule="auto"/>
              <w:jc w:val="center"/>
              <w:rPr>
                <w:b/>
                <w:color w:val="000000"/>
                <w:sz w:val="20"/>
                <w:szCs w:val="20"/>
              </w:rPr>
            </w:pPr>
            <w:r>
              <w:rPr>
                <w:b/>
                <w:color w:val="000000"/>
                <w:sz w:val="20"/>
                <w:szCs w:val="20"/>
              </w:rPr>
              <w:t>K5</w:t>
            </w:r>
          </w:p>
        </w:tc>
        <w:tc>
          <w:tcPr>
            <w:tcW w:w="473" w:type="dxa"/>
            <w:tcBorders>
              <w:top w:val="nil"/>
              <w:left w:val="nil"/>
              <w:bottom w:val="single" w:sz="4" w:space="0" w:color="000000"/>
              <w:right w:val="single" w:sz="4" w:space="0" w:color="000000"/>
            </w:tcBorders>
            <w:shd w:val="clear" w:color="auto" w:fill="D0CECE"/>
            <w:vAlign w:val="bottom"/>
          </w:tcPr>
          <w:p w14:paraId="00000221" w14:textId="45A2C52B" w:rsidR="00F662A5" w:rsidRDefault="00F662A5" w:rsidP="006F329E">
            <w:pPr>
              <w:spacing w:after="0" w:line="240" w:lineRule="auto"/>
              <w:jc w:val="center"/>
              <w:rPr>
                <w:b/>
                <w:color w:val="000000"/>
                <w:sz w:val="20"/>
                <w:szCs w:val="20"/>
              </w:rPr>
            </w:pPr>
            <w:r>
              <w:rPr>
                <w:b/>
                <w:color w:val="000000"/>
                <w:sz w:val="20"/>
                <w:szCs w:val="20"/>
              </w:rPr>
              <w:t>C</w:t>
            </w:r>
            <w:r w:rsidR="006F329E">
              <w:rPr>
                <w:b/>
                <w:color w:val="000000"/>
                <w:sz w:val="20"/>
                <w:szCs w:val="20"/>
              </w:rPr>
              <w:t>1</w:t>
            </w:r>
          </w:p>
        </w:tc>
        <w:tc>
          <w:tcPr>
            <w:tcW w:w="480" w:type="dxa"/>
            <w:tcBorders>
              <w:top w:val="nil"/>
              <w:left w:val="nil"/>
              <w:bottom w:val="single" w:sz="4" w:space="0" w:color="000000"/>
              <w:right w:val="single" w:sz="4" w:space="0" w:color="000000"/>
            </w:tcBorders>
            <w:shd w:val="clear" w:color="auto" w:fill="D0CECE"/>
            <w:vAlign w:val="bottom"/>
          </w:tcPr>
          <w:p w14:paraId="00000222" w14:textId="7404F2FE" w:rsidR="00F662A5" w:rsidRDefault="00F662A5">
            <w:pPr>
              <w:spacing w:after="0" w:line="240" w:lineRule="auto"/>
              <w:jc w:val="center"/>
              <w:rPr>
                <w:b/>
                <w:color w:val="000000"/>
                <w:sz w:val="20"/>
                <w:szCs w:val="20"/>
              </w:rPr>
            </w:pPr>
            <w:r>
              <w:rPr>
                <w:b/>
                <w:color w:val="000000"/>
                <w:sz w:val="20"/>
                <w:szCs w:val="20"/>
              </w:rPr>
              <w:t>C</w:t>
            </w:r>
            <w:r w:rsidR="006F329E">
              <w:rPr>
                <w:b/>
                <w:color w:val="000000"/>
                <w:sz w:val="20"/>
                <w:szCs w:val="20"/>
              </w:rPr>
              <w:t>2</w:t>
            </w:r>
          </w:p>
        </w:tc>
        <w:tc>
          <w:tcPr>
            <w:tcW w:w="480" w:type="dxa"/>
            <w:tcBorders>
              <w:top w:val="nil"/>
              <w:left w:val="nil"/>
              <w:bottom w:val="single" w:sz="4" w:space="0" w:color="000000"/>
              <w:right w:val="single" w:sz="4" w:space="0" w:color="000000"/>
            </w:tcBorders>
            <w:shd w:val="clear" w:color="auto" w:fill="D0CECE"/>
            <w:vAlign w:val="bottom"/>
          </w:tcPr>
          <w:p w14:paraId="00000223" w14:textId="7C033B8D" w:rsidR="00F662A5" w:rsidRDefault="00F662A5" w:rsidP="006F329E">
            <w:pPr>
              <w:spacing w:after="0" w:line="240" w:lineRule="auto"/>
              <w:jc w:val="center"/>
              <w:rPr>
                <w:b/>
                <w:color w:val="000000"/>
                <w:sz w:val="20"/>
                <w:szCs w:val="20"/>
              </w:rPr>
            </w:pPr>
            <w:r>
              <w:rPr>
                <w:b/>
                <w:color w:val="000000"/>
                <w:sz w:val="20"/>
                <w:szCs w:val="20"/>
              </w:rPr>
              <w:t>C</w:t>
            </w:r>
            <w:r w:rsidR="006F329E">
              <w:rPr>
                <w:b/>
                <w:color w:val="000000"/>
                <w:sz w:val="20"/>
                <w:szCs w:val="20"/>
              </w:rPr>
              <w:t>3</w:t>
            </w:r>
          </w:p>
        </w:tc>
        <w:tc>
          <w:tcPr>
            <w:tcW w:w="480" w:type="dxa"/>
            <w:gridSpan w:val="2"/>
            <w:tcBorders>
              <w:top w:val="nil"/>
              <w:left w:val="nil"/>
              <w:bottom w:val="single" w:sz="4" w:space="0" w:color="000000"/>
              <w:right w:val="single" w:sz="4" w:space="0" w:color="000000"/>
            </w:tcBorders>
            <w:shd w:val="clear" w:color="auto" w:fill="D0CECE"/>
            <w:vAlign w:val="bottom"/>
          </w:tcPr>
          <w:p w14:paraId="00000224" w14:textId="19046688" w:rsidR="00F662A5" w:rsidRDefault="00F662A5">
            <w:pPr>
              <w:spacing w:after="0" w:line="240" w:lineRule="auto"/>
              <w:jc w:val="center"/>
              <w:rPr>
                <w:b/>
                <w:color w:val="000000"/>
                <w:sz w:val="20"/>
                <w:szCs w:val="20"/>
              </w:rPr>
            </w:pPr>
            <w:r>
              <w:rPr>
                <w:b/>
                <w:color w:val="000000"/>
                <w:sz w:val="20"/>
                <w:szCs w:val="20"/>
              </w:rPr>
              <w:t>C</w:t>
            </w:r>
            <w:r w:rsidR="006F329E">
              <w:rPr>
                <w:b/>
                <w:color w:val="000000"/>
                <w:sz w:val="20"/>
                <w:szCs w:val="20"/>
              </w:rPr>
              <w:t>4</w:t>
            </w:r>
          </w:p>
        </w:tc>
        <w:tc>
          <w:tcPr>
            <w:tcW w:w="489" w:type="dxa"/>
            <w:tcBorders>
              <w:top w:val="nil"/>
              <w:left w:val="nil"/>
              <w:bottom w:val="single" w:sz="4" w:space="0" w:color="000000"/>
              <w:right w:val="single" w:sz="4" w:space="0" w:color="000000"/>
            </w:tcBorders>
            <w:shd w:val="clear" w:color="auto" w:fill="D0CECE"/>
            <w:vAlign w:val="bottom"/>
          </w:tcPr>
          <w:p w14:paraId="00000226" w14:textId="440148D8" w:rsidR="00F662A5" w:rsidRDefault="00F662A5" w:rsidP="006F329E">
            <w:pPr>
              <w:spacing w:after="0" w:line="240" w:lineRule="auto"/>
              <w:jc w:val="center"/>
              <w:rPr>
                <w:b/>
                <w:color w:val="000000"/>
                <w:sz w:val="20"/>
                <w:szCs w:val="20"/>
              </w:rPr>
            </w:pPr>
            <w:r>
              <w:rPr>
                <w:b/>
                <w:color w:val="000000"/>
                <w:sz w:val="20"/>
                <w:szCs w:val="20"/>
              </w:rPr>
              <w:t>C</w:t>
            </w:r>
            <w:r w:rsidR="006F329E">
              <w:rPr>
                <w:b/>
                <w:color w:val="000000"/>
                <w:sz w:val="20"/>
                <w:szCs w:val="20"/>
              </w:rPr>
              <w:t>5</w:t>
            </w:r>
          </w:p>
        </w:tc>
        <w:tc>
          <w:tcPr>
            <w:tcW w:w="577" w:type="dxa"/>
            <w:tcBorders>
              <w:top w:val="nil"/>
              <w:left w:val="nil"/>
              <w:bottom w:val="single" w:sz="4" w:space="0" w:color="000000"/>
              <w:right w:val="single" w:sz="4" w:space="0" w:color="000000"/>
            </w:tcBorders>
            <w:shd w:val="clear" w:color="auto" w:fill="D0CECE"/>
            <w:vAlign w:val="bottom"/>
          </w:tcPr>
          <w:p w14:paraId="00000227" w14:textId="77777777" w:rsidR="00F662A5" w:rsidRDefault="00F662A5">
            <w:pPr>
              <w:spacing w:after="0" w:line="240" w:lineRule="auto"/>
              <w:jc w:val="center"/>
              <w:rPr>
                <w:b/>
                <w:color w:val="000000"/>
                <w:sz w:val="20"/>
                <w:szCs w:val="20"/>
              </w:rPr>
            </w:pPr>
            <w:r>
              <w:rPr>
                <w:b/>
                <w:color w:val="000000"/>
                <w:sz w:val="20"/>
                <w:szCs w:val="20"/>
              </w:rPr>
              <w:t>T1</w:t>
            </w:r>
          </w:p>
        </w:tc>
        <w:tc>
          <w:tcPr>
            <w:tcW w:w="480" w:type="dxa"/>
            <w:tcBorders>
              <w:top w:val="nil"/>
              <w:left w:val="nil"/>
              <w:bottom w:val="single" w:sz="4" w:space="0" w:color="000000"/>
              <w:right w:val="single" w:sz="4" w:space="0" w:color="000000"/>
            </w:tcBorders>
            <w:shd w:val="clear" w:color="auto" w:fill="D0CECE"/>
            <w:vAlign w:val="bottom"/>
          </w:tcPr>
          <w:p w14:paraId="00000228" w14:textId="77777777" w:rsidR="00F662A5" w:rsidRDefault="00F662A5">
            <w:pPr>
              <w:spacing w:after="0" w:line="240" w:lineRule="auto"/>
              <w:jc w:val="center"/>
              <w:rPr>
                <w:b/>
                <w:color w:val="000000"/>
                <w:sz w:val="20"/>
                <w:szCs w:val="20"/>
              </w:rPr>
            </w:pPr>
            <w:r>
              <w:rPr>
                <w:b/>
                <w:color w:val="000000"/>
                <w:sz w:val="20"/>
                <w:szCs w:val="20"/>
              </w:rPr>
              <w:t>T2</w:t>
            </w:r>
          </w:p>
        </w:tc>
        <w:tc>
          <w:tcPr>
            <w:tcW w:w="480" w:type="dxa"/>
            <w:tcBorders>
              <w:top w:val="nil"/>
              <w:left w:val="nil"/>
              <w:bottom w:val="single" w:sz="4" w:space="0" w:color="000000"/>
              <w:right w:val="single" w:sz="4" w:space="0" w:color="000000"/>
            </w:tcBorders>
            <w:shd w:val="clear" w:color="auto" w:fill="D0CECE"/>
            <w:vAlign w:val="bottom"/>
          </w:tcPr>
          <w:p w14:paraId="00000229" w14:textId="77777777" w:rsidR="00F662A5" w:rsidRDefault="00F662A5">
            <w:pPr>
              <w:spacing w:after="0" w:line="240" w:lineRule="auto"/>
              <w:jc w:val="center"/>
              <w:rPr>
                <w:b/>
                <w:color w:val="000000"/>
                <w:sz w:val="20"/>
                <w:szCs w:val="20"/>
              </w:rPr>
            </w:pPr>
            <w:r>
              <w:rPr>
                <w:b/>
                <w:color w:val="000000"/>
                <w:sz w:val="20"/>
                <w:szCs w:val="20"/>
              </w:rPr>
              <w:t>T3</w:t>
            </w:r>
          </w:p>
        </w:tc>
        <w:tc>
          <w:tcPr>
            <w:tcW w:w="480" w:type="dxa"/>
            <w:tcBorders>
              <w:top w:val="nil"/>
              <w:left w:val="nil"/>
              <w:bottom w:val="single" w:sz="4" w:space="0" w:color="000000"/>
              <w:right w:val="single" w:sz="4" w:space="0" w:color="000000"/>
            </w:tcBorders>
            <w:shd w:val="clear" w:color="auto" w:fill="D0CECE"/>
            <w:vAlign w:val="bottom"/>
          </w:tcPr>
          <w:p w14:paraId="0000022A" w14:textId="77777777" w:rsidR="00F662A5" w:rsidRDefault="00F662A5">
            <w:pPr>
              <w:spacing w:after="0" w:line="240" w:lineRule="auto"/>
              <w:jc w:val="center"/>
              <w:rPr>
                <w:b/>
                <w:color w:val="000000"/>
                <w:sz w:val="20"/>
                <w:szCs w:val="20"/>
              </w:rPr>
            </w:pPr>
            <w:r>
              <w:rPr>
                <w:b/>
                <w:color w:val="000000"/>
                <w:sz w:val="20"/>
                <w:szCs w:val="20"/>
              </w:rPr>
              <w:t>T4</w:t>
            </w:r>
          </w:p>
        </w:tc>
        <w:tc>
          <w:tcPr>
            <w:tcW w:w="535" w:type="dxa"/>
            <w:tcBorders>
              <w:top w:val="nil"/>
              <w:left w:val="nil"/>
              <w:bottom w:val="single" w:sz="4" w:space="0" w:color="000000"/>
              <w:right w:val="single" w:sz="4" w:space="0" w:color="000000"/>
            </w:tcBorders>
            <w:shd w:val="clear" w:color="auto" w:fill="D0CECE"/>
            <w:vAlign w:val="bottom"/>
          </w:tcPr>
          <w:p w14:paraId="0000022B" w14:textId="77777777" w:rsidR="00F662A5" w:rsidRDefault="00F662A5">
            <w:pPr>
              <w:spacing w:after="0" w:line="240" w:lineRule="auto"/>
              <w:jc w:val="center"/>
              <w:rPr>
                <w:b/>
                <w:color w:val="000000"/>
                <w:sz w:val="20"/>
                <w:szCs w:val="20"/>
              </w:rPr>
            </w:pPr>
            <w:r>
              <w:rPr>
                <w:b/>
                <w:color w:val="000000"/>
                <w:sz w:val="20"/>
                <w:szCs w:val="20"/>
              </w:rPr>
              <w:t>T5</w:t>
            </w:r>
          </w:p>
        </w:tc>
        <w:tc>
          <w:tcPr>
            <w:tcW w:w="567" w:type="dxa"/>
            <w:tcBorders>
              <w:top w:val="nil"/>
              <w:left w:val="nil"/>
              <w:bottom w:val="single" w:sz="4" w:space="0" w:color="000000"/>
              <w:right w:val="single" w:sz="4" w:space="0" w:color="000000"/>
            </w:tcBorders>
            <w:shd w:val="clear" w:color="auto" w:fill="D0CECE"/>
            <w:vAlign w:val="bottom"/>
          </w:tcPr>
          <w:p w14:paraId="0000022C" w14:textId="77777777" w:rsidR="00F662A5" w:rsidRDefault="00F662A5">
            <w:pPr>
              <w:spacing w:after="0" w:line="240" w:lineRule="auto"/>
              <w:jc w:val="center"/>
              <w:rPr>
                <w:b/>
                <w:color w:val="000000"/>
                <w:sz w:val="20"/>
                <w:szCs w:val="20"/>
              </w:rPr>
            </w:pPr>
            <w:r>
              <w:rPr>
                <w:b/>
                <w:color w:val="000000"/>
                <w:sz w:val="20"/>
                <w:szCs w:val="20"/>
              </w:rPr>
              <w:t>P1</w:t>
            </w:r>
          </w:p>
        </w:tc>
        <w:tc>
          <w:tcPr>
            <w:tcW w:w="567" w:type="dxa"/>
            <w:tcBorders>
              <w:top w:val="nil"/>
              <w:left w:val="nil"/>
              <w:bottom w:val="single" w:sz="4" w:space="0" w:color="000000"/>
              <w:right w:val="single" w:sz="4" w:space="0" w:color="000000"/>
            </w:tcBorders>
            <w:shd w:val="clear" w:color="auto" w:fill="D0CECE"/>
          </w:tcPr>
          <w:p w14:paraId="02612F76" w14:textId="4ACE3D8D" w:rsidR="00F662A5" w:rsidRDefault="00F662A5">
            <w:pPr>
              <w:spacing w:after="0" w:line="240" w:lineRule="auto"/>
              <w:jc w:val="center"/>
              <w:rPr>
                <w:b/>
                <w:color w:val="000000"/>
                <w:sz w:val="20"/>
                <w:szCs w:val="20"/>
              </w:rPr>
            </w:pPr>
            <w:r>
              <w:rPr>
                <w:b/>
                <w:color w:val="000000"/>
                <w:sz w:val="20"/>
                <w:szCs w:val="20"/>
              </w:rPr>
              <w:t>P2</w:t>
            </w:r>
          </w:p>
        </w:tc>
        <w:tc>
          <w:tcPr>
            <w:tcW w:w="567" w:type="dxa"/>
            <w:tcBorders>
              <w:top w:val="nil"/>
              <w:left w:val="nil"/>
              <w:bottom w:val="single" w:sz="4" w:space="0" w:color="000000"/>
              <w:right w:val="single" w:sz="4" w:space="0" w:color="000000"/>
            </w:tcBorders>
            <w:shd w:val="clear" w:color="auto" w:fill="D0CECE"/>
          </w:tcPr>
          <w:p w14:paraId="513255E4" w14:textId="632F1AE2" w:rsidR="00F662A5" w:rsidRDefault="00F662A5">
            <w:pPr>
              <w:spacing w:after="0" w:line="240" w:lineRule="auto"/>
              <w:jc w:val="center"/>
              <w:rPr>
                <w:b/>
                <w:color w:val="000000"/>
                <w:sz w:val="20"/>
                <w:szCs w:val="20"/>
              </w:rPr>
            </w:pPr>
            <w:r>
              <w:rPr>
                <w:b/>
                <w:color w:val="000000"/>
                <w:sz w:val="20"/>
                <w:szCs w:val="20"/>
              </w:rPr>
              <w:t>P3</w:t>
            </w:r>
          </w:p>
        </w:tc>
      </w:tr>
      <w:tr w:rsidR="00562FC9" w14:paraId="615D3A19" w14:textId="1315EA04" w:rsidTr="009858D0">
        <w:trPr>
          <w:gridAfter w:val="4"/>
          <w:wAfter w:w="4936" w:type="dxa"/>
          <w:trHeight w:val="380"/>
        </w:trPr>
        <w:tc>
          <w:tcPr>
            <w:tcW w:w="13467" w:type="dxa"/>
            <w:gridSpan w:val="23"/>
            <w:tcBorders>
              <w:top w:val="nil"/>
              <w:left w:val="single" w:sz="4" w:space="0" w:color="000000"/>
              <w:bottom w:val="single" w:sz="4" w:space="0" w:color="000000"/>
              <w:right w:val="single" w:sz="4" w:space="0" w:color="000000"/>
            </w:tcBorders>
            <w:shd w:val="clear" w:color="auto" w:fill="auto"/>
            <w:vAlign w:val="center"/>
          </w:tcPr>
          <w:p w14:paraId="4ABF5B4B" w14:textId="1BB61D5D" w:rsidR="00562FC9" w:rsidRDefault="00562FC9" w:rsidP="00562FC9">
            <w:pPr>
              <w:spacing w:after="0" w:line="240" w:lineRule="auto"/>
              <w:rPr>
                <w:color w:val="000000"/>
                <w:sz w:val="20"/>
                <w:szCs w:val="20"/>
              </w:rPr>
            </w:pPr>
            <w:r>
              <w:rPr>
                <w:b/>
                <w:color w:val="000000"/>
                <w:sz w:val="20"/>
                <w:szCs w:val="20"/>
              </w:rPr>
              <w:t>Year 1 NQ-MQA Level 9</w:t>
            </w:r>
          </w:p>
        </w:tc>
      </w:tr>
      <w:tr w:rsidR="00F662A5" w14:paraId="508ABB41" w14:textId="2A1E1CCC" w:rsidTr="009858D0">
        <w:trPr>
          <w:gridAfter w:val="4"/>
          <w:wAfter w:w="4936" w:type="dxa"/>
          <w:trHeight w:val="560"/>
        </w:trPr>
        <w:tc>
          <w:tcPr>
            <w:tcW w:w="1417" w:type="dxa"/>
            <w:tcBorders>
              <w:top w:val="nil"/>
              <w:left w:val="single" w:sz="4" w:space="0" w:color="000000"/>
              <w:bottom w:val="single" w:sz="4" w:space="0" w:color="000000"/>
              <w:right w:val="single" w:sz="4" w:space="0" w:color="000000"/>
            </w:tcBorders>
            <w:shd w:val="clear" w:color="auto" w:fill="auto"/>
            <w:vAlign w:val="center"/>
          </w:tcPr>
          <w:p w14:paraId="00000244" w14:textId="77777777" w:rsidR="00F662A5" w:rsidRDefault="00F662A5" w:rsidP="00EB32E9">
            <w:pPr>
              <w:spacing w:after="0" w:line="240" w:lineRule="auto"/>
              <w:rPr>
                <w:color w:val="000000"/>
                <w:sz w:val="20"/>
                <w:szCs w:val="20"/>
              </w:rPr>
            </w:pPr>
            <w:r>
              <w:rPr>
                <w:color w:val="000000"/>
                <w:sz w:val="20"/>
                <w:szCs w:val="20"/>
              </w:rPr>
              <w:t xml:space="preserve">Service-Oriented Architecture and Web Services </w:t>
            </w:r>
          </w:p>
        </w:tc>
        <w:tc>
          <w:tcPr>
            <w:tcW w:w="1418" w:type="dxa"/>
            <w:tcBorders>
              <w:top w:val="nil"/>
              <w:left w:val="nil"/>
              <w:bottom w:val="single" w:sz="4" w:space="0" w:color="000000"/>
              <w:right w:val="single" w:sz="4" w:space="0" w:color="000000"/>
            </w:tcBorders>
            <w:shd w:val="clear" w:color="auto" w:fill="auto"/>
            <w:vAlign w:val="center"/>
          </w:tcPr>
          <w:p w14:paraId="00000245" w14:textId="4FA2DDE3" w:rsidR="00F662A5" w:rsidRDefault="00C77F85" w:rsidP="00EB32E9">
            <w:pPr>
              <w:spacing w:after="0" w:line="240" w:lineRule="auto"/>
              <w:rPr>
                <w:color w:val="000000"/>
                <w:sz w:val="20"/>
                <w:szCs w:val="20"/>
              </w:rPr>
            </w:pPr>
            <w:r>
              <w:rPr>
                <w:color w:val="000000"/>
                <w:sz w:val="20"/>
                <w:szCs w:val="20"/>
              </w:rPr>
              <w:t>OUpm017</w:t>
            </w:r>
            <w:r w:rsidR="00F662A5">
              <w:rPr>
                <w:color w:val="000000"/>
                <w:sz w:val="20"/>
                <w:szCs w:val="20"/>
              </w:rPr>
              <w:t>111</w:t>
            </w:r>
          </w:p>
        </w:tc>
        <w:tc>
          <w:tcPr>
            <w:tcW w:w="708" w:type="dxa"/>
            <w:tcBorders>
              <w:top w:val="nil"/>
              <w:left w:val="nil"/>
              <w:bottom w:val="single" w:sz="4" w:space="0" w:color="000000"/>
              <w:right w:val="single" w:sz="4" w:space="0" w:color="000000"/>
            </w:tcBorders>
            <w:shd w:val="clear" w:color="auto" w:fill="auto"/>
            <w:vAlign w:val="center"/>
          </w:tcPr>
          <w:p w14:paraId="00000246" w14:textId="77777777" w:rsidR="00F662A5" w:rsidRDefault="00F662A5" w:rsidP="00EB32E9">
            <w:pPr>
              <w:spacing w:after="0" w:line="240" w:lineRule="auto"/>
              <w:rPr>
                <w:color w:val="000000"/>
                <w:sz w:val="20"/>
                <w:szCs w:val="20"/>
              </w:rPr>
            </w:pPr>
            <w:r>
              <w:rPr>
                <w:color w:val="000000"/>
                <w:sz w:val="20"/>
                <w:szCs w:val="20"/>
              </w:rPr>
              <w:t>C</w:t>
            </w:r>
          </w:p>
        </w:tc>
        <w:tc>
          <w:tcPr>
            <w:tcW w:w="808" w:type="dxa"/>
            <w:tcBorders>
              <w:top w:val="nil"/>
              <w:left w:val="nil"/>
              <w:bottom w:val="single" w:sz="4" w:space="0" w:color="000000"/>
              <w:right w:val="single" w:sz="4" w:space="0" w:color="000000"/>
            </w:tcBorders>
            <w:shd w:val="clear" w:color="auto" w:fill="auto"/>
            <w:vAlign w:val="center"/>
          </w:tcPr>
          <w:p w14:paraId="00000247" w14:textId="77777777" w:rsidR="00F662A5" w:rsidRDefault="00F662A5" w:rsidP="00EB32E9">
            <w:pPr>
              <w:spacing w:after="0" w:line="240" w:lineRule="auto"/>
              <w:rPr>
                <w:color w:val="000000"/>
                <w:sz w:val="20"/>
                <w:szCs w:val="20"/>
              </w:rPr>
            </w:pPr>
            <w:r>
              <w:rPr>
                <w:color w:val="000000"/>
                <w:sz w:val="20"/>
                <w:szCs w:val="20"/>
              </w:rPr>
              <w:t>BL</w:t>
            </w:r>
          </w:p>
        </w:tc>
        <w:tc>
          <w:tcPr>
            <w:tcW w:w="525" w:type="dxa"/>
            <w:tcBorders>
              <w:top w:val="nil"/>
              <w:left w:val="nil"/>
              <w:bottom w:val="single" w:sz="4" w:space="0" w:color="000000"/>
              <w:right w:val="single" w:sz="4" w:space="0" w:color="000000"/>
            </w:tcBorders>
            <w:shd w:val="clear" w:color="auto" w:fill="auto"/>
            <w:vAlign w:val="center"/>
          </w:tcPr>
          <w:p w14:paraId="00000248" w14:textId="77777777" w:rsidR="00F662A5" w:rsidRDefault="00F662A5" w:rsidP="00EB32E9">
            <w:pPr>
              <w:spacing w:after="0" w:line="240" w:lineRule="auto"/>
              <w:jc w:val="center"/>
              <w:rPr>
                <w:color w:val="000000"/>
                <w:sz w:val="20"/>
                <w:szCs w:val="20"/>
              </w:rPr>
            </w:pPr>
            <w:r>
              <w:rPr>
                <w:color w:val="000000"/>
                <w:sz w:val="20"/>
                <w:szCs w:val="20"/>
              </w:rPr>
              <w:t>●</w:t>
            </w:r>
          </w:p>
        </w:tc>
        <w:tc>
          <w:tcPr>
            <w:tcW w:w="484" w:type="dxa"/>
            <w:tcBorders>
              <w:top w:val="nil"/>
              <w:left w:val="nil"/>
              <w:bottom w:val="single" w:sz="4" w:space="0" w:color="000000"/>
              <w:right w:val="single" w:sz="4" w:space="0" w:color="000000"/>
            </w:tcBorders>
            <w:shd w:val="clear" w:color="auto" w:fill="auto"/>
            <w:vAlign w:val="center"/>
          </w:tcPr>
          <w:p w14:paraId="00000249" w14:textId="77777777" w:rsidR="00F662A5" w:rsidRDefault="00F662A5" w:rsidP="00EB32E9">
            <w:pPr>
              <w:spacing w:after="0" w:line="240" w:lineRule="auto"/>
              <w:jc w:val="center"/>
              <w:rPr>
                <w:color w:val="000000"/>
                <w:sz w:val="20"/>
                <w:szCs w:val="20"/>
              </w:rPr>
            </w:pPr>
            <w:r>
              <w:rPr>
                <w:color w:val="000000"/>
                <w:sz w:val="20"/>
                <w:szCs w:val="20"/>
              </w:rPr>
              <w:t>●</w:t>
            </w:r>
          </w:p>
        </w:tc>
        <w:tc>
          <w:tcPr>
            <w:tcW w:w="484" w:type="dxa"/>
            <w:tcBorders>
              <w:top w:val="nil"/>
              <w:left w:val="nil"/>
              <w:bottom w:val="single" w:sz="4" w:space="0" w:color="000000"/>
              <w:right w:val="single" w:sz="4" w:space="0" w:color="000000"/>
            </w:tcBorders>
            <w:shd w:val="clear" w:color="auto" w:fill="auto"/>
            <w:vAlign w:val="center"/>
          </w:tcPr>
          <w:p w14:paraId="0000024A" w14:textId="77777777" w:rsidR="00F662A5" w:rsidRDefault="00F662A5" w:rsidP="00EB32E9">
            <w:pPr>
              <w:spacing w:after="0" w:line="240" w:lineRule="auto"/>
              <w:jc w:val="center"/>
              <w:rPr>
                <w:color w:val="000000"/>
                <w:sz w:val="20"/>
                <w:szCs w:val="20"/>
              </w:rPr>
            </w:pPr>
            <w:r>
              <w:rPr>
                <w:color w:val="000000"/>
                <w:sz w:val="20"/>
                <w:szCs w:val="20"/>
              </w:rPr>
              <w:t>●</w:t>
            </w:r>
          </w:p>
        </w:tc>
        <w:tc>
          <w:tcPr>
            <w:tcW w:w="484" w:type="dxa"/>
            <w:tcBorders>
              <w:top w:val="nil"/>
              <w:left w:val="nil"/>
              <w:bottom w:val="single" w:sz="4" w:space="0" w:color="000000"/>
              <w:right w:val="single" w:sz="4" w:space="0" w:color="000000"/>
            </w:tcBorders>
            <w:shd w:val="clear" w:color="auto" w:fill="auto"/>
            <w:vAlign w:val="center"/>
          </w:tcPr>
          <w:p w14:paraId="0000024B" w14:textId="1CACFA8C" w:rsidR="00F662A5" w:rsidRDefault="00F662A5" w:rsidP="00EB32E9">
            <w:pPr>
              <w:spacing w:after="0" w:line="240" w:lineRule="auto"/>
              <w:jc w:val="center"/>
              <w:rPr>
                <w:color w:val="000000"/>
                <w:sz w:val="20"/>
                <w:szCs w:val="20"/>
              </w:rPr>
            </w:pPr>
            <w:r>
              <w:rPr>
                <w:color w:val="000000"/>
                <w:sz w:val="20"/>
                <w:szCs w:val="20"/>
              </w:rPr>
              <w:t> </w:t>
            </w:r>
            <w:r w:rsidR="00B72348">
              <w:rPr>
                <w:color w:val="000000"/>
                <w:sz w:val="20"/>
                <w:szCs w:val="20"/>
              </w:rPr>
              <w:t>●</w:t>
            </w:r>
          </w:p>
        </w:tc>
        <w:tc>
          <w:tcPr>
            <w:tcW w:w="484" w:type="dxa"/>
            <w:tcBorders>
              <w:top w:val="nil"/>
              <w:left w:val="nil"/>
              <w:bottom w:val="single" w:sz="4" w:space="0" w:color="000000"/>
              <w:right w:val="single" w:sz="4" w:space="0" w:color="000000"/>
            </w:tcBorders>
            <w:shd w:val="clear" w:color="auto" w:fill="auto"/>
            <w:vAlign w:val="center"/>
          </w:tcPr>
          <w:p w14:paraId="0000024C" w14:textId="77777777" w:rsidR="00F662A5" w:rsidRDefault="00F662A5" w:rsidP="00EB32E9">
            <w:pPr>
              <w:spacing w:after="0" w:line="240" w:lineRule="auto"/>
              <w:jc w:val="center"/>
              <w:rPr>
                <w:color w:val="000000"/>
                <w:sz w:val="20"/>
                <w:szCs w:val="20"/>
              </w:rPr>
            </w:pPr>
            <w:r>
              <w:rPr>
                <w:color w:val="000000"/>
                <w:sz w:val="20"/>
                <w:szCs w:val="20"/>
              </w:rPr>
              <w:t> </w:t>
            </w:r>
          </w:p>
        </w:tc>
        <w:tc>
          <w:tcPr>
            <w:tcW w:w="473" w:type="dxa"/>
            <w:tcBorders>
              <w:top w:val="nil"/>
              <w:left w:val="nil"/>
              <w:bottom w:val="single" w:sz="4" w:space="0" w:color="000000"/>
              <w:right w:val="single" w:sz="4" w:space="0" w:color="000000"/>
            </w:tcBorders>
            <w:shd w:val="clear" w:color="auto" w:fill="auto"/>
            <w:vAlign w:val="center"/>
          </w:tcPr>
          <w:p w14:paraId="0000024F" w14:textId="57775552" w:rsidR="00F662A5" w:rsidRDefault="00B72348" w:rsidP="00EB32E9">
            <w:pPr>
              <w:spacing w:after="0" w:line="240" w:lineRule="auto"/>
              <w:jc w:val="center"/>
              <w:rPr>
                <w:color w:val="000000"/>
                <w:sz w:val="20"/>
                <w:szCs w:val="20"/>
              </w:rPr>
            </w:pPr>
            <w:r>
              <w:rPr>
                <w:color w:val="000000"/>
                <w:sz w:val="20"/>
                <w:szCs w:val="20"/>
              </w:rPr>
              <w:t>●</w:t>
            </w:r>
            <w:r w:rsidR="00F662A5">
              <w:rPr>
                <w:color w:val="000000"/>
                <w:sz w:val="20"/>
                <w:szCs w:val="20"/>
              </w:rPr>
              <w:t> </w:t>
            </w:r>
          </w:p>
        </w:tc>
        <w:tc>
          <w:tcPr>
            <w:tcW w:w="480" w:type="dxa"/>
            <w:tcBorders>
              <w:top w:val="nil"/>
              <w:left w:val="nil"/>
              <w:bottom w:val="single" w:sz="4" w:space="0" w:color="000000"/>
              <w:right w:val="single" w:sz="4" w:space="0" w:color="000000"/>
            </w:tcBorders>
            <w:shd w:val="clear" w:color="auto" w:fill="auto"/>
            <w:vAlign w:val="center"/>
          </w:tcPr>
          <w:p w14:paraId="00000250" w14:textId="29B946C9" w:rsidR="00F662A5" w:rsidRDefault="00B72348" w:rsidP="00EB32E9">
            <w:pPr>
              <w:spacing w:after="0" w:line="240" w:lineRule="auto"/>
              <w:jc w:val="center"/>
              <w:rPr>
                <w:color w:val="000000"/>
                <w:sz w:val="20"/>
                <w:szCs w:val="20"/>
              </w:rPr>
            </w:pPr>
            <w:r>
              <w:rPr>
                <w:color w:val="000000"/>
                <w:sz w:val="20"/>
                <w:szCs w:val="20"/>
              </w:rPr>
              <w:t>●</w:t>
            </w:r>
            <w:r w:rsidR="00F662A5">
              <w:rPr>
                <w:color w:val="000000"/>
                <w:sz w:val="20"/>
                <w:szCs w:val="20"/>
              </w:rPr>
              <w:t> </w:t>
            </w:r>
          </w:p>
        </w:tc>
        <w:tc>
          <w:tcPr>
            <w:tcW w:w="480" w:type="dxa"/>
            <w:tcBorders>
              <w:top w:val="nil"/>
              <w:left w:val="nil"/>
              <w:bottom w:val="single" w:sz="4" w:space="0" w:color="000000"/>
              <w:right w:val="single" w:sz="4" w:space="0" w:color="000000"/>
            </w:tcBorders>
            <w:shd w:val="clear" w:color="auto" w:fill="auto"/>
            <w:vAlign w:val="center"/>
          </w:tcPr>
          <w:p w14:paraId="00000251" w14:textId="77777777" w:rsidR="00F662A5" w:rsidRDefault="00F662A5" w:rsidP="00EB32E9">
            <w:pPr>
              <w:spacing w:after="0" w:line="240" w:lineRule="auto"/>
              <w:jc w:val="center"/>
              <w:rPr>
                <w:color w:val="000000"/>
                <w:sz w:val="20"/>
                <w:szCs w:val="20"/>
              </w:rPr>
            </w:pPr>
            <w:r>
              <w:rPr>
                <w:color w:val="000000"/>
                <w:sz w:val="20"/>
                <w:szCs w:val="20"/>
              </w:rPr>
              <w:t> </w:t>
            </w:r>
          </w:p>
        </w:tc>
        <w:tc>
          <w:tcPr>
            <w:tcW w:w="480" w:type="dxa"/>
            <w:gridSpan w:val="2"/>
            <w:tcBorders>
              <w:top w:val="nil"/>
              <w:left w:val="nil"/>
              <w:bottom w:val="single" w:sz="4" w:space="0" w:color="000000"/>
              <w:right w:val="single" w:sz="4" w:space="0" w:color="000000"/>
            </w:tcBorders>
            <w:shd w:val="clear" w:color="auto" w:fill="auto"/>
            <w:vAlign w:val="center"/>
          </w:tcPr>
          <w:p w14:paraId="00000252" w14:textId="0DEBD7C8" w:rsidR="00F662A5" w:rsidRDefault="00F662A5" w:rsidP="00EB32E9">
            <w:pPr>
              <w:spacing w:after="0" w:line="240" w:lineRule="auto"/>
              <w:jc w:val="center"/>
              <w:rPr>
                <w:color w:val="000000"/>
                <w:sz w:val="20"/>
                <w:szCs w:val="20"/>
              </w:rPr>
            </w:pPr>
            <w:r>
              <w:rPr>
                <w:color w:val="000000"/>
                <w:sz w:val="20"/>
                <w:szCs w:val="20"/>
              </w:rPr>
              <w:t> </w:t>
            </w:r>
            <w:r w:rsidR="00B72348">
              <w:rPr>
                <w:color w:val="000000"/>
                <w:sz w:val="20"/>
                <w:szCs w:val="20"/>
              </w:rPr>
              <w:t>●</w:t>
            </w:r>
          </w:p>
        </w:tc>
        <w:tc>
          <w:tcPr>
            <w:tcW w:w="489" w:type="dxa"/>
            <w:tcBorders>
              <w:top w:val="nil"/>
              <w:left w:val="nil"/>
              <w:bottom w:val="single" w:sz="4" w:space="0" w:color="000000"/>
              <w:right w:val="single" w:sz="4" w:space="0" w:color="000000"/>
            </w:tcBorders>
            <w:shd w:val="clear" w:color="auto" w:fill="auto"/>
            <w:vAlign w:val="center"/>
          </w:tcPr>
          <w:p w14:paraId="00000254" w14:textId="77777777" w:rsidR="00F662A5" w:rsidRDefault="00F662A5" w:rsidP="00EB32E9">
            <w:pPr>
              <w:spacing w:after="0" w:line="240" w:lineRule="auto"/>
              <w:jc w:val="center"/>
              <w:rPr>
                <w:color w:val="000000"/>
                <w:sz w:val="20"/>
                <w:szCs w:val="20"/>
              </w:rPr>
            </w:pPr>
            <w:r>
              <w:rPr>
                <w:color w:val="000000"/>
                <w:sz w:val="20"/>
                <w:szCs w:val="20"/>
              </w:rPr>
              <w:t> </w:t>
            </w:r>
          </w:p>
        </w:tc>
        <w:tc>
          <w:tcPr>
            <w:tcW w:w="577" w:type="dxa"/>
            <w:tcBorders>
              <w:top w:val="nil"/>
              <w:left w:val="nil"/>
              <w:bottom w:val="single" w:sz="4" w:space="0" w:color="000000"/>
              <w:right w:val="single" w:sz="4" w:space="0" w:color="000000"/>
            </w:tcBorders>
            <w:shd w:val="clear" w:color="auto" w:fill="auto"/>
            <w:vAlign w:val="center"/>
          </w:tcPr>
          <w:p w14:paraId="00000255" w14:textId="77777777" w:rsidR="00F662A5" w:rsidRDefault="00F662A5" w:rsidP="00EB32E9">
            <w:pPr>
              <w:spacing w:after="0" w:line="240" w:lineRule="auto"/>
              <w:jc w:val="center"/>
              <w:rPr>
                <w:color w:val="000000"/>
                <w:sz w:val="20"/>
                <w:szCs w:val="20"/>
              </w:rPr>
            </w:pPr>
            <w:r>
              <w:rPr>
                <w:color w:val="000000"/>
                <w:sz w:val="20"/>
                <w:szCs w:val="20"/>
              </w:rPr>
              <w:t> </w:t>
            </w:r>
          </w:p>
        </w:tc>
        <w:tc>
          <w:tcPr>
            <w:tcW w:w="480" w:type="dxa"/>
            <w:tcBorders>
              <w:top w:val="nil"/>
              <w:left w:val="nil"/>
              <w:bottom w:val="single" w:sz="4" w:space="0" w:color="000000"/>
              <w:right w:val="single" w:sz="4" w:space="0" w:color="000000"/>
            </w:tcBorders>
            <w:shd w:val="clear" w:color="auto" w:fill="auto"/>
            <w:vAlign w:val="center"/>
          </w:tcPr>
          <w:p w14:paraId="00000256" w14:textId="77777777" w:rsidR="00F662A5" w:rsidRDefault="00F662A5" w:rsidP="00EB32E9">
            <w:pPr>
              <w:spacing w:after="0" w:line="240" w:lineRule="auto"/>
              <w:jc w:val="center"/>
              <w:rPr>
                <w:color w:val="000000"/>
                <w:sz w:val="20"/>
                <w:szCs w:val="20"/>
              </w:rPr>
            </w:pPr>
            <w:r>
              <w:rPr>
                <w:color w:val="000000"/>
                <w:sz w:val="20"/>
                <w:szCs w:val="20"/>
              </w:rPr>
              <w:t>●</w:t>
            </w:r>
          </w:p>
        </w:tc>
        <w:tc>
          <w:tcPr>
            <w:tcW w:w="480" w:type="dxa"/>
            <w:tcBorders>
              <w:top w:val="nil"/>
              <w:left w:val="nil"/>
              <w:bottom w:val="single" w:sz="4" w:space="0" w:color="000000"/>
              <w:right w:val="single" w:sz="4" w:space="0" w:color="000000"/>
            </w:tcBorders>
            <w:shd w:val="clear" w:color="auto" w:fill="auto"/>
            <w:vAlign w:val="center"/>
          </w:tcPr>
          <w:p w14:paraId="00000257" w14:textId="77777777" w:rsidR="00F662A5" w:rsidRDefault="00F662A5" w:rsidP="00EB32E9">
            <w:pPr>
              <w:spacing w:after="0" w:line="240" w:lineRule="auto"/>
              <w:jc w:val="center"/>
              <w:rPr>
                <w:color w:val="000000"/>
                <w:sz w:val="20"/>
                <w:szCs w:val="20"/>
              </w:rPr>
            </w:pPr>
            <w:r>
              <w:rPr>
                <w:color w:val="000000"/>
                <w:sz w:val="20"/>
                <w:szCs w:val="20"/>
              </w:rPr>
              <w:t>●</w:t>
            </w:r>
          </w:p>
        </w:tc>
        <w:tc>
          <w:tcPr>
            <w:tcW w:w="480" w:type="dxa"/>
            <w:tcBorders>
              <w:top w:val="nil"/>
              <w:left w:val="nil"/>
              <w:bottom w:val="single" w:sz="4" w:space="0" w:color="000000"/>
              <w:right w:val="single" w:sz="4" w:space="0" w:color="000000"/>
            </w:tcBorders>
            <w:shd w:val="clear" w:color="auto" w:fill="auto"/>
            <w:vAlign w:val="center"/>
          </w:tcPr>
          <w:p w14:paraId="00000258" w14:textId="77777777" w:rsidR="00F662A5" w:rsidRDefault="00F662A5" w:rsidP="00EB32E9">
            <w:pPr>
              <w:spacing w:after="0" w:line="240" w:lineRule="auto"/>
              <w:jc w:val="center"/>
              <w:rPr>
                <w:color w:val="000000"/>
                <w:sz w:val="20"/>
                <w:szCs w:val="20"/>
              </w:rPr>
            </w:pPr>
            <w:r>
              <w:rPr>
                <w:color w:val="000000"/>
                <w:sz w:val="20"/>
                <w:szCs w:val="20"/>
              </w:rPr>
              <w:t> </w:t>
            </w:r>
          </w:p>
        </w:tc>
        <w:tc>
          <w:tcPr>
            <w:tcW w:w="535" w:type="dxa"/>
            <w:tcBorders>
              <w:top w:val="nil"/>
              <w:left w:val="nil"/>
              <w:bottom w:val="single" w:sz="4" w:space="0" w:color="000000"/>
              <w:right w:val="single" w:sz="4" w:space="0" w:color="000000"/>
            </w:tcBorders>
            <w:shd w:val="clear" w:color="auto" w:fill="auto"/>
            <w:vAlign w:val="center"/>
          </w:tcPr>
          <w:p w14:paraId="00000259" w14:textId="77777777" w:rsidR="00F662A5" w:rsidRDefault="00F662A5" w:rsidP="00EB32E9">
            <w:pPr>
              <w:spacing w:after="0" w:line="240" w:lineRule="auto"/>
              <w:jc w:val="center"/>
              <w:rPr>
                <w:color w:val="000000"/>
                <w:sz w:val="20"/>
                <w:szCs w:val="20"/>
              </w:rPr>
            </w:pPr>
            <w:r>
              <w:rPr>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tcPr>
          <w:p w14:paraId="0000025A" w14:textId="77777777" w:rsidR="00F662A5" w:rsidRDefault="00F662A5" w:rsidP="00EB32E9">
            <w:pPr>
              <w:spacing w:after="0" w:line="240" w:lineRule="auto"/>
              <w:jc w:val="center"/>
              <w:rPr>
                <w:color w:val="000000"/>
                <w:sz w:val="20"/>
                <w:szCs w:val="20"/>
              </w:rPr>
            </w:pPr>
            <w:r>
              <w:rPr>
                <w:color w:val="000000"/>
                <w:sz w:val="20"/>
                <w:szCs w:val="20"/>
              </w:rPr>
              <w:t>●</w:t>
            </w:r>
          </w:p>
        </w:tc>
        <w:tc>
          <w:tcPr>
            <w:tcW w:w="567" w:type="dxa"/>
            <w:tcBorders>
              <w:top w:val="nil"/>
              <w:left w:val="nil"/>
              <w:bottom w:val="single" w:sz="4" w:space="0" w:color="000000"/>
              <w:right w:val="single" w:sz="4" w:space="0" w:color="000000"/>
            </w:tcBorders>
          </w:tcPr>
          <w:p w14:paraId="22F2BFD4" w14:textId="77777777" w:rsidR="00F662A5" w:rsidRDefault="00F662A5" w:rsidP="00EB32E9">
            <w:pPr>
              <w:spacing w:after="0" w:line="240" w:lineRule="auto"/>
              <w:jc w:val="center"/>
              <w:rPr>
                <w:color w:val="000000"/>
                <w:sz w:val="20"/>
                <w:szCs w:val="20"/>
              </w:rPr>
            </w:pPr>
          </w:p>
          <w:p w14:paraId="764F369A" w14:textId="77777777" w:rsidR="00F662A5" w:rsidRDefault="00F662A5" w:rsidP="00EB32E9">
            <w:pPr>
              <w:spacing w:after="0" w:line="240" w:lineRule="auto"/>
              <w:jc w:val="center"/>
              <w:rPr>
                <w:color w:val="000000"/>
                <w:sz w:val="20"/>
                <w:szCs w:val="20"/>
              </w:rPr>
            </w:pPr>
          </w:p>
          <w:p w14:paraId="36691623" w14:textId="72F684BD" w:rsidR="00F662A5" w:rsidRDefault="00F662A5" w:rsidP="00EB32E9">
            <w:pPr>
              <w:spacing w:after="0" w:line="240" w:lineRule="auto"/>
              <w:jc w:val="center"/>
              <w:rPr>
                <w:color w:val="000000"/>
                <w:sz w:val="20"/>
                <w:szCs w:val="20"/>
              </w:rPr>
            </w:pPr>
            <w:r>
              <w:rPr>
                <w:color w:val="000000"/>
                <w:sz w:val="20"/>
                <w:szCs w:val="20"/>
              </w:rPr>
              <w:t>●</w:t>
            </w:r>
          </w:p>
        </w:tc>
        <w:tc>
          <w:tcPr>
            <w:tcW w:w="567" w:type="dxa"/>
            <w:tcBorders>
              <w:top w:val="nil"/>
              <w:left w:val="nil"/>
              <w:bottom w:val="single" w:sz="4" w:space="0" w:color="000000"/>
              <w:right w:val="single" w:sz="4" w:space="0" w:color="000000"/>
            </w:tcBorders>
          </w:tcPr>
          <w:p w14:paraId="0521AFE4" w14:textId="77777777" w:rsidR="00F662A5" w:rsidRDefault="00F662A5" w:rsidP="00EB32E9">
            <w:pPr>
              <w:spacing w:after="0" w:line="240" w:lineRule="auto"/>
              <w:jc w:val="center"/>
              <w:rPr>
                <w:color w:val="000000"/>
                <w:sz w:val="20"/>
                <w:szCs w:val="20"/>
              </w:rPr>
            </w:pPr>
          </w:p>
          <w:p w14:paraId="786577F8" w14:textId="77777777" w:rsidR="00F662A5" w:rsidRDefault="00F662A5" w:rsidP="00EB32E9">
            <w:pPr>
              <w:spacing w:after="0" w:line="240" w:lineRule="auto"/>
              <w:jc w:val="center"/>
              <w:rPr>
                <w:color w:val="000000"/>
                <w:sz w:val="20"/>
                <w:szCs w:val="20"/>
              </w:rPr>
            </w:pPr>
          </w:p>
          <w:p w14:paraId="60437BB3" w14:textId="67B8637F" w:rsidR="00F662A5" w:rsidRDefault="00F662A5" w:rsidP="00EB32E9">
            <w:pPr>
              <w:spacing w:after="0" w:line="240" w:lineRule="auto"/>
              <w:jc w:val="center"/>
              <w:rPr>
                <w:color w:val="000000"/>
                <w:sz w:val="20"/>
                <w:szCs w:val="20"/>
              </w:rPr>
            </w:pPr>
            <w:r>
              <w:rPr>
                <w:color w:val="000000"/>
                <w:sz w:val="20"/>
                <w:szCs w:val="20"/>
              </w:rPr>
              <w:t>●</w:t>
            </w:r>
          </w:p>
        </w:tc>
      </w:tr>
      <w:tr w:rsidR="00F662A5" w14:paraId="753E9536" w14:textId="17ED67B5" w:rsidTr="009858D0">
        <w:trPr>
          <w:gridAfter w:val="4"/>
          <w:wAfter w:w="4936" w:type="dxa"/>
          <w:trHeight w:val="480"/>
        </w:trPr>
        <w:tc>
          <w:tcPr>
            <w:tcW w:w="1417" w:type="dxa"/>
            <w:tcBorders>
              <w:top w:val="nil"/>
              <w:left w:val="single" w:sz="4" w:space="0" w:color="000000"/>
              <w:bottom w:val="single" w:sz="4" w:space="0" w:color="000000"/>
              <w:right w:val="single" w:sz="4" w:space="0" w:color="000000"/>
            </w:tcBorders>
            <w:shd w:val="clear" w:color="auto" w:fill="auto"/>
            <w:vAlign w:val="center"/>
          </w:tcPr>
          <w:p w14:paraId="0000025B" w14:textId="77777777" w:rsidR="00F662A5" w:rsidRDefault="00F662A5" w:rsidP="00EB32E9">
            <w:pPr>
              <w:spacing w:after="0" w:line="240" w:lineRule="auto"/>
              <w:rPr>
                <w:color w:val="000000"/>
                <w:sz w:val="20"/>
                <w:szCs w:val="20"/>
              </w:rPr>
            </w:pPr>
            <w:r>
              <w:rPr>
                <w:color w:val="000000"/>
                <w:sz w:val="20"/>
                <w:szCs w:val="20"/>
              </w:rPr>
              <w:t xml:space="preserve">Cloud Computing Applications </w:t>
            </w:r>
          </w:p>
        </w:tc>
        <w:tc>
          <w:tcPr>
            <w:tcW w:w="1418" w:type="dxa"/>
            <w:tcBorders>
              <w:top w:val="nil"/>
              <w:left w:val="nil"/>
              <w:bottom w:val="single" w:sz="4" w:space="0" w:color="000000"/>
              <w:right w:val="single" w:sz="4" w:space="0" w:color="000000"/>
            </w:tcBorders>
            <w:shd w:val="clear" w:color="auto" w:fill="auto"/>
            <w:vAlign w:val="center"/>
          </w:tcPr>
          <w:p w14:paraId="0000025C" w14:textId="46DA7D22" w:rsidR="00F662A5" w:rsidRDefault="00C77F85" w:rsidP="00EB32E9">
            <w:pPr>
              <w:spacing w:after="0" w:line="240" w:lineRule="auto"/>
              <w:rPr>
                <w:color w:val="000000"/>
                <w:sz w:val="20"/>
                <w:szCs w:val="20"/>
              </w:rPr>
            </w:pPr>
            <w:r>
              <w:rPr>
                <w:color w:val="000000"/>
                <w:sz w:val="20"/>
                <w:szCs w:val="20"/>
              </w:rPr>
              <w:t>OUpm017</w:t>
            </w:r>
            <w:r w:rsidR="00F662A5">
              <w:rPr>
                <w:color w:val="000000"/>
                <w:sz w:val="20"/>
                <w:szCs w:val="20"/>
              </w:rPr>
              <w:t xml:space="preserve">112  </w:t>
            </w:r>
          </w:p>
        </w:tc>
        <w:tc>
          <w:tcPr>
            <w:tcW w:w="708" w:type="dxa"/>
            <w:tcBorders>
              <w:top w:val="nil"/>
              <w:left w:val="nil"/>
              <w:bottom w:val="single" w:sz="4" w:space="0" w:color="000000"/>
              <w:right w:val="single" w:sz="4" w:space="0" w:color="000000"/>
            </w:tcBorders>
            <w:shd w:val="clear" w:color="auto" w:fill="auto"/>
            <w:vAlign w:val="center"/>
          </w:tcPr>
          <w:p w14:paraId="0000025D" w14:textId="77777777" w:rsidR="00F662A5" w:rsidRDefault="00F662A5" w:rsidP="00EB32E9">
            <w:pPr>
              <w:spacing w:after="0" w:line="240" w:lineRule="auto"/>
              <w:rPr>
                <w:color w:val="000000"/>
                <w:sz w:val="20"/>
                <w:szCs w:val="20"/>
              </w:rPr>
            </w:pPr>
            <w:r>
              <w:rPr>
                <w:color w:val="000000"/>
                <w:sz w:val="20"/>
                <w:szCs w:val="20"/>
              </w:rPr>
              <w:t>C</w:t>
            </w:r>
          </w:p>
        </w:tc>
        <w:tc>
          <w:tcPr>
            <w:tcW w:w="808" w:type="dxa"/>
            <w:tcBorders>
              <w:top w:val="nil"/>
              <w:left w:val="nil"/>
              <w:bottom w:val="single" w:sz="4" w:space="0" w:color="000000"/>
              <w:right w:val="single" w:sz="4" w:space="0" w:color="000000"/>
            </w:tcBorders>
            <w:shd w:val="clear" w:color="auto" w:fill="auto"/>
            <w:vAlign w:val="center"/>
          </w:tcPr>
          <w:p w14:paraId="0000025E" w14:textId="77777777" w:rsidR="00F662A5" w:rsidRDefault="00F662A5" w:rsidP="00EB32E9">
            <w:pPr>
              <w:spacing w:after="0" w:line="240" w:lineRule="auto"/>
              <w:rPr>
                <w:color w:val="000000"/>
                <w:sz w:val="20"/>
                <w:szCs w:val="20"/>
              </w:rPr>
            </w:pPr>
            <w:r>
              <w:rPr>
                <w:color w:val="000000"/>
                <w:sz w:val="20"/>
                <w:szCs w:val="20"/>
              </w:rPr>
              <w:t>BL</w:t>
            </w:r>
          </w:p>
        </w:tc>
        <w:tc>
          <w:tcPr>
            <w:tcW w:w="525" w:type="dxa"/>
            <w:tcBorders>
              <w:top w:val="nil"/>
              <w:left w:val="nil"/>
              <w:bottom w:val="single" w:sz="4" w:space="0" w:color="000000"/>
              <w:right w:val="single" w:sz="4" w:space="0" w:color="000000"/>
            </w:tcBorders>
            <w:shd w:val="clear" w:color="auto" w:fill="auto"/>
            <w:vAlign w:val="center"/>
          </w:tcPr>
          <w:p w14:paraId="0000025F" w14:textId="77777777" w:rsidR="00F662A5" w:rsidRDefault="00F662A5" w:rsidP="00EB32E9">
            <w:pPr>
              <w:spacing w:after="0" w:line="240" w:lineRule="auto"/>
              <w:jc w:val="center"/>
              <w:rPr>
                <w:color w:val="000000"/>
                <w:sz w:val="20"/>
                <w:szCs w:val="20"/>
              </w:rPr>
            </w:pPr>
            <w:r>
              <w:rPr>
                <w:color w:val="000000"/>
                <w:sz w:val="20"/>
                <w:szCs w:val="20"/>
              </w:rPr>
              <w:t>●</w:t>
            </w:r>
          </w:p>
        </w:tc>
        <w:tc>
          <w:tcPr>
            <w:tcW w:w="484" w:type="dxa"/>
            <w:tcBorders>
              <w:top w:val="nil"/>
              <w:left w:val="nil"/>
              <w:bottom w:val="single" w:sz="4" w:space="0" w:color="000000"/>
              <w:right w:val="single" w:sz="4" w:space="0" w:color="000000"/>
            </w:tcBorders>
            <w:shd w:val="clear" w:color="auto" w:fill="auto"/>
            <w:vAlign w:val="center"/>
          </w:tcPr>
          <w:p w14:paraId="00000260" w14:textId="77777777" w:rsidR="00F662A5" w:rsidRDefault="00F662A5" w:rsidP="00EB32E9">
            <w:pPr>
              <w:spacing w:after="0" w:line="240" w:lineRule="auto"/>
              <w:jc w:val="center"/>
              <w:rPr>
                <w:color w:val="000000"/>
                <w:sz w:val="20"/>
                <w:szCs w:val="20"/>
              </w:rPr>
            </w:pPr>
            <w:r>
              <w:rPr>
                <w:color w:val="000000"/>
                <w:sz w:val="20"/>
                <w:szCs w:val="20"/>
              </w:rPr>
              <w:t>●</w:t>
            </w:r>
          </w:p>
        </w:tc>
        <w:tc>
          <w:tcPr>
            <w:tcW w:w="484" w:type="dxa"/>
            <w:tcBorders>
              <w:top w:val="nil"/>
              <w:left w:val="nil"/>
              <w:bottom w:val="single" w:sz="4" w:space="0" w:color="000000"/>
              <w:right w:val="single" w:sz="4" w:space="0" w:color="000000"/>
            </w:tcBorders>
            <w:shd w:val="clear" w:color="auto" w:fill="auto"/>
            <w:vAlign w:val="center"/>
          </w:tcPr>
          <w:p w14:paraId="00000261" w14:textId="77777777" w:rsidR="00F662A5" w:rsidRDefault="00F662A5" w:rsidP="00EB32E9">
            <w:pPr>
              <w:spacing w:after="0" w:line="240" w:lineRule="auto"/>
              <w:jc w:val="center"/>
              <w:rPr>
                <w:color w:val="000000"/>
                <w:sz w:val="20"/>
                <w:szCs w:val="20"/>
              </w:rPr>
            </w:pPr>
            <w:r>
              <w:rPr>
                <w:color w:val="000000"/>
                <w:sz w:val="20"/>
                <w:szCs w:val="20"/>
              </w:rPr>
              <w:t>●</w:t>
            </w:r>
          </w:p>
        </w:tc>
        <w:tc>
          <w:tcPr>
            <w:tcW w:w="484" w:type="dxa"/>
            <w:tcBorders>
              <w:top w:val="nil"/>
              <w:left w:val="nil"/>
              <w:bottom w:val="single" w:sz="4" w:space="0" w:color="000000"/>
              <w:right w:val="single" w:sz="4" w:space="0" w:color="000000"/>
            </w:tcBorders>
            <w:shd w:val="clear" w:color="auto" w:fill="auto"/>
            <w:vAlign w:val="center"/>
          </w:tcPr>
          <w:p w14:paraId="00000262" w14:textId="77777777" w:rsidR="00F662A5" w:rsidRDefault="00F662A5" w:rsidP="00EB32E9">
            <w:pPr>
              <w:spacing w:after="0" w:line="240" w:lineRule="auto"/>
              <w:jc w:val="center"/>
              <w:rPr>
                <w:color w:val="000000"/>
                <w:sz w:val="20"/>
                <w:szCs w:val="20"/>
              </w:rPr>
            </w:pPr>
            <w:r>
              <w:rPr>
                <w:color w:val="000000"/>
                <w:sz w:val="20"/>
                <w:szCs w:val="20"/>
              </w:rPr>
              <w:t> </w:t>
            </w:r>
          </w:p>
        </w:tc>
        <w:tc>
          <w:tcPr>
            <w:tcW w:w="484" w:type="dxa"/>
            <w:tcBorders>
              <w:top w:val="nil"/>
              <w:left w:val="nil"/>
              <w:bottom w:val="single" w:sz="4" w:space="0" w:color="000000"/>
              <w:right w:val="single" w:sz="4" w:space="0" w:color="000000"/>
            </w:tcBorders>
            <w:shd w:val="clear" w:color="auto" w:fill="auto"/>
            <w:vAlign w:val="center"/>
          </w:tcPr>
          <w:p w14:paraId="00000263" w14:textId="2951BE79" w:rsidR="00F662A5" w:rsidRDefault="00CE7641" w:rsidP="00EB32E9">
            <w:pPr>
              <w:spacing w:after="0" w:line="240" w:lineRule="auto"/>
              <w:jc w:val="center"/>
              <w:rPr>
                <w:color w:val="000000"/>
                <w:sz w:val="20"/>
                <w:szCs w:val="20"/>
              </w:rPr>
            </w:pPr>
            <w:r>
              <w:rPr>
                <w:color w:val="000000"/>
                <w:sz w:val="20"/>
                <w:szCs w:val="20"/>
              </w:rPr>
              <w:t>●</w:t>
            </w:r>
            <w:r w:rsidR="00F662A5">
              <w:rPr>
                <w:color w:val="000000"/>
                <w:sz w:val="20"/>
                <w:szCs w:val="20"/>
              </w:rPr>
              <w:t> </w:t>
            </w:r>
          </w:p>
        </w:tc>
        <w:tc>
          <w:tcPr>
            <w:tcW w:w="473" w:type="dxa"/>
            <w:tcBorders>
              <w:top w:val="nil"/>
              <w:left w:val="nil"/>
              <w:bottom w:val="single" w:sz="4" w:space="0" w:color="000000"/>
              <w:right w:val="single" w:sz="4" w:space="0" w:color="000000"/>
            </w:tcBorders>
            <w:shd w:val="clear" w:color="auto" w:fill="auto"/>
            <w:vAlign w:val="center"/>
          </w:tcPr>
          <w:p w14:paraId="00000266" w14:textId="21DB72B4" w:rsidR="00F662A5" w:rsidRDefault="00F662A5" w:rsidP="00EB32E9">
            <w:pPr>
              <w:spacing w:after="0" w:line="240" w:lineRule="auto"/>
              <w:jc w:val="center"/>
              <w:rPr>
                <w:color w:val="000000"/>
                <w:sz w:val="20"/>
                <w:szCs w:val="20"/>
              </w:rPr>
            </w:pPr>
            <w:r>
              <w:rPr>
                <w:color w:val="000000"/>
                <w:sz w:val="20"/>
                <w:szCs w:val="20"/>
              </w:rPr>
              <w:t> </w:t>
            </w:r>
            <w:r w:rsidR="00CE7641">
              <w:rPr>
                <w:color w:val="000000"/>
                <w:sz w:val="20"/>
                <w:szCs w:val="20"/>
              </w:rPr>
              <w:t>●</w:t>
            </w:r>
          </w:p>
        </w:tc>
        <w:tc>
          <w:tcPr>
            <w:tcW w:w="480" w:type="dxa"/>
            <w:tcBorders>
              <w:top w:val="nil"/>
              <w:left w:val="nil"/>
              <w:bottom w:val="single" w:sz="4" w:space="0" w:color="000000"/>
              <w:right w:val="single" w:sz="4" w:space="0" w:color="000000"/>
            </w:tcBorders>
            <w:shd w:val="clear" w:color="auto" w:fill="auto"/>
            <w:vAlign w:val="center"/>
          </w:tcPr>
          <w:p w14:paraId="00000267" w14:textId="721D124F" w:rsidR="00F662A5" w:rsidRDefault="00F662A5" w:rsidP="00EB32E9">
            <w:pPr>
              <w:spacing w:after="0" w:line="240" w:lineRule="auto"/>
              <w:jc w:val="center"/>
              <w:rPr>
                <w:color w:val="000000"/>
                <w:sz w:val="20"/>
                <w:szCs w:val="20"/>
              </w:rPr>
            </w:pPr>
            <w:r>
              <w:rPr>
                <w:color w:val="000000"/>
                <w:sz w:val="20"/>
                <w:szCs w:val="20"/>
              </w:rPr>
              <w:t> </w:t>
            </w:r>
            <w:r w:rsidR="00CE7641">
              <w:rPr>
                <w:color w:val="000000"/>
                <w:sz w:val="20"/>
                <w:szCs w:val="20"/>
              </w:rPr>
              <w:t>●</w:t>
            </w:r>
          </w:p>
        </w:tc>
        <w:tc>
          <w:tcPr>
            <w:tcW w:w="480" w:type="dxa"/>
            <w:tcBorders>
              <w:top w:val="nil"/>
              <w:left w:val="nil"/>
              <w:bottom w:val="single" w:sz="4" w:space="0" w:color="000000"/>
              <w:right w:val="single" w:sz="4" w:space="0" w:color="000000"/>
            </w:tcBorders>
            <w:shd w:val="clear" w:color="auto" w:fill="auto"/>
            <w:vAlign w:val="center"/>
          </w:tcPr>
          <w:p w14:paraId="00000268" w14:textId="5F1235D9" w:rsidR="00F662A5" w:rsidRDefault="00F662A5" w:rsidP="00EB32E9">
            <w:pPr>
              <w:spacing w:after="0" w:line="240" w:lineRule="auto"/>
              <w:jc w:val="center"/>
              <w:rPr>
                <w:color w:val="000000"/>
                <w:sz w:val="20"/>
                <w:szCs w:val="20"/>
              </w:rPr>
            </w:pPr>
            <w:r>
              <w:rPr>
                <w:color w:val="000000"/>
                <w:sz w:val="20"/>
                <w:szCs w:val="20"/>
              </w:rPr>
              <w:t> </w:t>
            </w:r>
            <w:r w:rsidR="00CE7641">
              <w:rPr>
                <w:color w:val="000000"/>
                <w:sz w:val="20"/>
                <w:szCs w:val="20"/>
              </w:rPr>
              <w:t>●</w:t>
            </w:r>
          </w:p>
        </w:tc>
        <w:tc>
          <w:tcPr>
            <w:tcW w:w="480" w:type="dxa"/>
            <w:gridSpan w:val="2"/>
            <w:tcBorders>
              <w:top w:val="nil"/>
              <w:left w:val="nil"/>
              <w:bottom w:val="single" w:sz="4" w:space="0" w:color="000000"/>
              <w:right w:val="single" w:sz="4" w:space="0" w:color="000000"/>
            </w:tcBorders>
            <w:shd w:val="clear" w:color="auto" w:fill="auto"/>
            <w:vAlign w:val="center"/>
          </w:tcPr>
          <w:p w14:paraId="00000269" w14:textId="77777777" w:rsidR="00F662A5" w:rsidRDefault="00F662A5" w:rsidP="00EB32E9">
            <w:pPr>
              <w:spacing w:after="0" w:line="240" w:lineRule="auto"/>
              <w:jc w:val="center"/>
              <w:rPr>
                <w:color w:val="000000"/>
                <w:sz w:val="20"/>
                <w:szCs w:val="20"/>
              </w:rPr>
            </w:pPr>
            <w:r>
              <w:rPr>
                <w:color w:val="000000"/>
                <w:sz w:val="20"/>
                <w:szCs w:val="20"/>
              </w:rPr>
              <w:t> </w:t>
            </w:r>
          </w:p>
        </w:tc>
        <w:tc>
          <w:tcPr>
            <w:tcW w:w="489" w:type="dxa"/>
            <w:tcBorders>
              <w:top w:val="nil"/>
              <w:left w:val="nil"/>
              <w:bottom w:val="single" w:sz="4" w:space="0" w:color="000000"/>
              <w:right w:val="single" w:sz="4" w:space="0" w:color="000000"/>
            </w:tcBorders>
            <w:shd w:val="clear" w:color="auto" w:fill="auto"/>
            <w:vAlign w:val="center"/>
          </w:tcPr>
          <w:p w14:paraId="0000026B" w14:textId="77777777" w:rsidR="00F662A5" w:rsidRDefault="00F662A5" w:rsidP="00EB32E9">
            <w:pPr>
              <w:spacing w:after="0" w:line="240" w:lineRule="auto"/>
              <w:jc w:val="center"/>
              <w:rPr>
                <w:color w:val="000000"/>
                <w:sz w:val="20"/>
                <w:szCs w:val="20"/>
              </w:rPr>
            </w:pPr>
            <w:r>
              <w:rPr>
                <w:color w:val="000000"/>
                <w:sz w:val="20"/>
                <w:szCs w:val="20"/>
              </w:rPr>
              <w:t> </w:t>
            </w:r>
          </w:p>
        </w:tc>
        <w:tc>
          <w:tcPr>
            <w:tcW w:w="577" w:type="dxa"/>
            <w:tcBorders>
              <w:top w:val="nil"/>
              <w:left w:val="nil"/>
              <w:bottom w:val="single" w:sz="4" w:space="0" w:color="000000"/>
              <w:right w:val="single" w:sz="4" w:space="0" w:color="000000"/>
            </w:tcBorders>
            <w:shd w:val="clear" w:color="auto" w:fill="auto"/>
            <w:vAlign w:val="center"/>
          </w:tcPr>
          <w:p w14:paraId="0000026C" w14:textId="77777777" w:rsidR="00F662A5" w:rsidRDefault="00F662A5" w:rsidP="00EB32E9">
            <w:pPr>
              <w:spacing w:after="0" w:line="240" w:lineRule="auto"/>
              <w:jc w:val="center"/>
              <w:rPr>
                <w:color w:val="000000"/>
                <w:sz w:val="20"/>
                <w:szCs w:val="20"/>
              </w:rPr>
            </w:pPr>
            <w:r>
              <w:rPr>
                <w:color w:val="000000"/>
                <w:sz w:val="20"/>
                <w:szCs w:val="20"/>
              </w:rPr>
              <w:t> ●</w:t>
            </w:r>
          </w:p>
        </w:tc>
        <w:tc>
          <w:tcPr>
            <w:tcW w:w="480" w:type="dxa"/>
            <w:tcBorders>
              <w:top w:val="nil"/>
              <w:left w:val="nil"/>
              <w:bottom w:val="single" w:sz="4" w:space="0" w:color="000000"/>
              <w:right w:val="single" w:sz="4" w:space="0" w:color="000000"/>
            </w:tcBorders>
            <w:shd w:val="clear" w:color="auto" w:fill="auto"/>
            <w:vAlign w:val="center"/>
          </w:tcPr>
          <w:p w14:paraId="0000026D" w14:textId="77777777" w:rsidR="00F662A5" w:rsidRDefault="00F662A5" w:rsidP="00EB32E9">
            <w:pPr>
              <w:spacing w:after="0" w:line="240" w:lineRule="auto"/>
              <w:jc w:val="center"/>
              <w:rPr>
                <w:color w:val="000000"/>
                <w:sz w:val="20"/>
                <w:szCs w:val="20"/>
              </w:rPr>
            </w:pPr>
            <w:r>
              <w:rPr>
                <w:color w:val="000000"/>
                <w:sz w:val="20"/>
                <w:szCs w:val="20"/>
              </w:rPr>
              <w:t>●</w:t>
            </w:r>
          </w:p>
        </w:tc>
        <w:tc>
          <w:tcPr>
            <w:tcW w:w="480" w:type="dxa"/>
            <w:tcBorders>
              <w:top w:val="nil"/>
              <w:left w:val="nil"/>
              <w:bottom w:val="single" w:sz="4" w:space="0" w:color="000000"/>
              <w:right w:val="single" w:sz="4" w:space="0" w:color="000000"/>
            </w:tcBorders>
            <w:shd w:val="clear" w:color="auto" w:fill="auto"/>
            <w:vAlign w:val="center"/>
          </w:tcPr>
          <w:p w14:paraId="0000026E" w14:textId="77777777" w:rsidR="00F662A5" w:rsidRDefault="00F662A5" w:rsidP="00EB32E9">
            <w:pPr>
              <w:spacing w:after="0" w:line="240" w:lineRule="auto"/>
              <w:jc w:val="center"/>
              <w:rPr>
                <w:color w:val="000000"/>
                <w:sz w:val="20"/>
                <w:szCs w:val="20"/>
              </w:rPr>
            </w:pPr>
            <w:r>
              <w:rPr>
                <w:color w:val="000000"/>
                <w:sz w:val="20"/>
                <w:szCs w:val="20"/>
              </w:rPr>
              <w:t>●</w:t>
            </w:r>
          </w:p>
        </w:tc>
        <w:tc>
          <w:tcPr>
            <w:tcW w:w="480" w:type="dxa"/>
            <w:tcBorders>
              <w:top w:val="nil"/>
              <w:left w:val="nil"/>
              <w:bottom w:val="single" w:sz="4" w:space="0" w:color="000000"/>
              <w:right w:val="single" w:sz="4" w:space="0" w:color="000000"/>
            </w:tcBorders>
            <w:shd w:val="clear" w:color="auto" w:fill="auto"/>
            <w:vAlign w:val="center"/>
          </w:tcPr>
          <w:p w14:paraId="0000026F" w14:textId="77777777" w:rsidR="00F662A5" w:rsidRDefault="00F662A5" w:rsidP="00EB32E9">
            <w:pPr>
              <w:spacing w:after="0" w:line="240" w:lineRule="auto"/>
              <w:jc w:val="center"/>
              <w:rPr>
                <w:color w:val="000000"/>
                <w:sz w:val="20"/>
                <w:szCs w:val="20"/>
              </w:rPr>
            </w:pPr>
            <w:r>
              <w:rPr>
                <w:color w:val="000000"/>
                <w:sz w:val="20"/>
                <w:szCs w:val="20"/>
              </w:rPr>
              <w:t> </w:t>
            </w:r>
          </w:p>
        </w:tc>
        <w:tc>
          <w:tcPr>
            <w:tcW w:w="535" w:type="dxa"/>
            <w:tcBorders>
              <w:top w:val="nil"/>
              <w:left w:val="nil"/>
              <w:bottom w:val="single" w:sz="4" w:space="0" w:color="000000"/>
              <w:right w:val="single" w:sz="4" w:space="0" w:color="000000"/>
            </w:tcBorders>
            <w:shd w:val="clear" w:color="auto" w:fill="auto"/>
            <w:vAlign w:val="center"/>
          </w:tcPr>
          <w:p w14:paraId="00000270" w14:textId="77777777" w:rsidR="00F662A5" w:rsidRDefault="00F662A5" w:rsidP="00EB32E9">
            <w:pPr>
              <w:spacing w:after="0" w:line="240" w:lineRule="auto"/>
              <w:jc w:val="center"/>
              <w:rPr>
                <w:color w:val="000000"/>
                <w:sz w:val="20"/>
                <w:szCs w:val="20"/>
              </w:rPr>
            </w:pPr>
            <w:r>
              <w:rPr>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tcPr>
          <w:p w14:paraId="00000271" w14:textId="77777777" w:rsidR="00F662A5" w:rsidRDefault="00F662A5" w:rsidP="00EB32E9">
            <w:pPr>
              <w:spacing w:after="0" w:line="240" w:lineRule="auto"/>
              <w:jc w:val="center"/>
              <w:rPr>
                <w:color w:val="000000"/>
                <w:sz w:val="20"/>
                <w:szCs w:val="20"/>
              </w:rPr>
            </w:pPr>
            <w:r>
              <w:rPr>
                <w:color w:val="000000"/>
                <w:sz w:val="20"/>
                <w:szCs w:val="20"/>
              </w:rPr>
              <w:t>●</w:t>
            </w:r>
          </w:p>
        </w:tc>
        <w:tc>
          <w:tcPr>
            <w:tcW w:w="567" w:type="dxa"/>
            <w:tcBorders>
              <w:top w:val="nil"/>
              <w:left w:val="nil"/>
              <w:bottom w:val="single" w:sz="4" w:space="0" w:color="000000"/>
              <w:right w:val="single" w:sz="4" w:space="0" w:color="000000"/>
            </w:tcBorders>
          </w:tcPr>
          <w:p w14:paraId="6E299CD5" w14:textId="77777777" w:rsidR="00F662A5" w:rsidRDefault="00F662A5" w:rsidP="00EB32E9">
            <w:pPr>
              <w:spacing w:after="0" w:line="240" w:lineRule="auto"/>
              <w:jc w:val="center"/>
              <w:rPr>
                <w:color w:val="000000"/>
                <w:sz w:val="20"/>
                <w:szCs w:val="20"/>
              </w:rPr>
            </w:pPr>
          </w:p>
          <w:p w14:paraId="580DB6DE" w14:textId="1CAC868A" w:rsidR="00F662A5" w:rsidRDefault="00F662A5" w:rsidP="00EB32E9">
            <w:pPr>
              <w:spacing w:after="0" w:line="240" w:lineRule="auto"/>
              <w:jc w:val="center"/>
              <w:rPr>
                <w:color w:val="000000"/>
                <w:sz w:val="20"/>
                <w:szCs w:val="20"/>
              </w:rPr>
            </w:pPr>
          </w:p>
        </w:tc>
        <w:tc>
          <w:tcPr>
            <w:tcW w:w="567" w:type="dxa"/>
            <w:tcBorders>
              <w:top w:val="nil"/>
              <w:left w:val="nil"/>
              <w:bottom w:val="single" w:sz="4" w:space="0" w:color="000000"/>
              <w:right w:val="single" w:sz="4" w:space="0" w:color="000000"/>
            </w:tcBorders>
          </w:tcPr>
          <w:p w14:paraId="27CDE976" w14:textId="77777777" w:rsidR="00F662A5" w:rsidRDefault="00F662A5" w:rsidP="00EB32E9">
            <w:pPr>
              <w:spacing w:after="0" w:line="240" w:lineRule="auto"/>
              <w:jc w:val="center"/>
              <w:rPr>
                <w:color w:val="000000"/>
                <w:sz w:val="20"/>
                <w:szCs w:val="20"/>
              </w:rPr>
            </w:pPr>
          </w:p>
          <w:p w14:paraId="09B050E4" w14:textId="4D84F6FF" w:rsidR="00F662A5" w:rsidRDefault="00F662A5" w:rsidP="00EB32E9">
            <w:pPr>
              <w:spacing w:after="0" w:line="240" w:lineRule="auto"/>
              <w:jc w:val="center"/>
              <w:rPr>
                <w:color w:val="000000"/>
                <w:sz w:val="20"/>
                <w:szCs w:val="20"/>
              </w:rPr>
            </w:pPr>
          </w:p>
        </w:tc>
      </w:tr>
      <w:tr w:rsidR="00F662A5" w14:paraId="7CEF2855" w14:textId="4C1BEEE7" w:rsidTr="009858D0">
        <w:trPr>
          <w:gridAfter w:val="4"/>
          <w:wAfter w:w="4936" w:type="dxa"/>
          <w:trHeight w:val="420"/>
        </w:trPr>
        <w:tc>
          <w:tcPr>
            <w:tcW w:w="1417" w:type="dxa"/>
            <w:tcBorders>
              <w:top w:val="nil"/>
              <w:left w:val="single" w:sz="4" w:space="0" w:color="000000"/>
              <w:bottom w:val="single" w:sz="4" w:space="0" w:color="000000"/>
              <w:right w:val="single" w:sz="4" w:space="0" w:color="000000"/>
            </w:tcBorders>
            <w:shd w:val="clear" w:color="auto" w:fill="auto"/>
            <w:vAlign w:val="center"/>
          </w:tcPr>
          <w:p w14:paraId="00000272" w14:textId="77777777" w:rsidR="00F662A5" w:rsidRDefault="00F662A5" w:rsidP="00EB32E9">
            <w:pPr>
              <w:spacing w:after="0" w:line="240" w:lineRule="auto"/>
              <w:rPr>
                <w:color w:val="000000"/>
                <w:sz w:val="20"/>
                <w:szCs w:val="20"/>
              </w:rPr>
            </w:pPr>
            <w:r>
              <w:rPr>
                <w:color w:val="000000"/>
                <w:sz w:val="20"/>
                <w:szCs w:val="20"/>
              </w:rPr>
              <w:t xml:space="preserve">Web Engineering &amp; Analytics </w:t>
            </w:r>
          </w:p>
        </w:tc>
        <w:tc>
          <w:tcPr>
            <w:tcW w:w="1418" w:type="dxa"/>
            <w:tcBorders>
              <w:top w:val="nil"/>
              <w:left w:val="nil"/>
              <w:bottom w:val="single" w:sz="4" w:space="0" w:color="000000"/>
              <w:right w:val="single" w:sz="4" w:space="0" w:color="000000"/>
            </w:tcBorders>
            <w:shd w:val="clear" w:color="auto" w:fill="auto"/>
            <w:vAlign w:val="center"/>
          </w:tcPr>
          <w:p w14:paraId="00000273" w14:textId="44FE3B5A" w:rsidR="00F662A5" w:rsidRDefault="00C77F85" w:rsidP="00EB32E9">
            <w:pPr>
              <w:spacing w:after="0" w:line="240" w:lineRule="auto"/>
              <w:rPr>
                <w:color w:val="000000"/>
                <w:sz w:val="20"/>
                <w:szCs w:val="20"/>
              </w:rPr>
            </w:pPr>
            <w:r>
              <w:rPr>
                <w:color w:val="000000"/>
                <w:sz w:val="20"/>
                <w:szCs w:val="20"/>
              </w:rPr>
              <w:t>OUpm017</w:t>
            </w:r>
            <w:r w:rsidR="00F662A5">
              <w:rPr>
                <w:color w:val="000000"/>
                <w:sz w:val="20"/>
                <w:szCs w:val="20"/>
              </w:rPr>
              <w:t>113</w:t>
            </w:r>
          </w:p>
        </w:tc>
        <w:tc>
          <w:tcPr>
            <w:tcW w:w="708" w:type="dxa"/>
            <w:tcBorders>
              <w:top w:val="nil"/>
              <w:left w:val="nil"/>
              <w:bottom w:val="single" w:sz="4" w:space="0" w:color="000000"/>
              <w:right w:val="single" w:sz="4" w:space="0" w:color="000000"/>
            </w:tcBorders>
            <w:shd w:val="clear" w:color="auto" w:fill="auto"/>
            <w:vAlign w:val="center"/>
          </w:tcPr>
          <w:p w14:paraId="00000274" w14:textId="77777777" w:rsidR="00F662A5" w:rsidRDefault="00F662A5" w:rsidP="00EB32E9">
            <w:pPr>
              <w:spacing w:after="0" w:line="240" w:lineRule="auto"/>
              <w:rPr>
                <w:color w:val="000000"/>
                <w:sz w:val="20"/>
                <w:szCs w:val="20"/>
              </w:rPr>
            </w:pPr>
            <w:r>
              <w:rPr>
                <w:color w:val="000000"/>
                <w:sz w:val="20"/>
                <w:szCs w:val="20"/>
              </w:rPr>
              <w:t>C</w:t>
            </w:r>
          </w:p>
        </w:tc>
        <w:tc>
          <w:tcPr>
            <w:tcW w:w="808" w:type="dxa"/>
            <w:tcBorders>
              <w:top w:val="nil"/>
              <w:left w:val="nil"/>
              <w:bottom w:val="single" w:sz="4" w:space="0" w:color="000000"/>
              <w:right w:val="single" w:sz="4" w:space="0" w:color="000000"/>
            </w:tcBorders>
            <w:shd w:val="clear" w:color="auto" w:fill="auto"/>
            <w:vAlign w:val="center"/>
          </w:tcPr>
          <w:p w14:paraId="00000275" w14:textId="77777777" w:rsidR="00F662A5" w:rsidRDefault="00F662A5" w:rsidP="00EB32E9">
            <w:pPr>
              <w:spacing w:after="0" w:line="240" w:lineRule="auto"/>
              <w:rPr>
                <w:color w:val="000000"/>
                <w:sz w:val="20"/>
                <w:szCs w:val="20"/>
              </w:rPr>
            </w:pPr>
            <w:r>
              <w:rPr>
                <w:color w:val="000000"/>
                <w:sz w:val="20"/>
                <w:szCs w:val="20"/>
              </w:rPr>
              <w:t>BL</w:t>
            </w:r>
          </w:p>
        </w:tc>
        <w:tc>
          <w:tcPr>
            <w:tcW w:w="525" w:type="dxa"/>
            <w:tcBorders>
              <w:top w:val="nil"/>
              <w:left w:val="nil"/>
              <w:bottom w:val="single" w:sz="4" w:space="0" w:color="000000"/>
              <w:right w:val="single" w:sz="4" w:space="0" w:color="000000"/>
            </w:tcBorders>
            <w:shd w:val="clear" w:color="auto" w:fill="auto"/>
            <w:vAlign w:val="center"/>
          </w:tcPr>
          <w:p w14:paraId="00000276" w14:textId="77777777" w:rsidR="00F662A5" w:rsidRDefault="00F662A5" w:rsidP="00EB32E9">
            <w:pPr>
              <w:spacing w:after="0" w:line="240" w:lineRule="auto"/>
              <w:jc w:val="center"/>
              <w:rPr>
                <w:color w:val="000000"/>
                <w:sz w:val="20"/>
                <w:szCs w:val="20"/>
              </w:rPr>
            </w:pPr>
            <w:r>
              <w:rPr>
                <w:color w:val="000000"/>
                <w:sz w:val="20"/>
                <w:szCs w:val="20"/>
              </w:rPr>
              <w:t>●</w:t>
            </w:r>
          </w:p>
        </w:tc>
        <w:tc>
          <w:tcPr>
            <w:tcW w:w="484" w:type="dxa"/>
            <w:tcBorders>
              <w:top w:val="nil"/>
              <w:left w:val="nil"/>
              <w:bottom w:val="single" w:sz="4" w:space="0" w:color="000000"/>
              <w:right w:val="single" w:sz="4" w:space="0" w:color="000000"/>
            </w:tcBorders>
            <w:shd w:val="clear" w:color="auto" w:fill="auto"/>
            <w:vAlign w:val="center"/>
          </w:tcPr>
          <w:p w14:paraId="00000277" w14:textId="77777777" w:rsidR="00F662A5" w:rsidRDefault="00F662A5" w:rsidP="00EB32E9">
            <w:pPr>
              <w:spacing w:after="0" w:line="240" w:lineRule="auto"/>
              <w:jc w:val="center"/>
              <w:rPr>
                <w:color w:val="000000"/>
                <w:sz w:val="20"/>
                <w:szCs w:val="20"/>
              </w:rPr>
            </w:pPr>
            <w:r>
              <w:rPr>
                <w:color w:val="000000"/>
                <w:sz w:val="20"/>
                <w:szCs w:val="20"/>
              </w:rPr>
              <w:t>●</w:t>
            </w:r>
          </w:p>
        </w:tc>
        <w:tc>
          <w:tcPr>
            <w:tcW w:w="484" w:type="dxa"/>
            <w:tcBorders>
              <w:top w:val="nil"/>
              <w:left w:val="nil"/>
              <w:bottom w:val="single" w:sz="4" w:space="0" w:color="000000"/>
              <w:right w:val="single" w:sz="4" w:space="0" w:color="000000"/>
            </w:tcBorders>
            <w:shd w:val="clear" w:color="auto" w:fill="auto"/>
            <w:vAlign w:val="center"/>
          </w:tcPr>
          <w:p w14:paraId="00000278" w14:textId="77777777" w:rsidR="00F662A5" w:rsidRDefault="00F662A5" w:rsidP="00EB32E9">
            <w:pPr>
              <w:spacing w:after="0" w:line="240" w:lineRule="auto"/>
              <w:jc w:val="center"/>
              <w:rPr>
                <w:color w:val="000000"/>
                <w:sz w:val="20"/>
                <w:szCs w:val="20"/>
              </w:rPr>
            </w:pPr>
            <w:r>
              <w:rPr>
                <w:color w:val="000000"/>
                <w:sz w:val="20"/>
                <w:szCs w:val="20"/>
              </w:rPr>
              <w:t>●</w:t>
            </w:r>
          </w:p>
        </w:tc>
        <w:tc>
          <w:tcPr>
            <w:tcW w:w="484" w:type="dxa"/>
            <w:tcBorders>
              <w:top w:val="nil"/>
              <w:left w:val="nil"/>
              <w:bottom w:val="single" w:sz="4" w:space="0" w:color="000000"/>
              <w:right w:val="single" w:sz="4" w:space="0" w:color="000000"/>
            </w:tcBorders>
            <w:shd w:val="clear" w:color="auto" w:fill="auto"/>
            <w:vAlign w:val="center"/>
          </w:tcPr>
          <w:p w14:paraId="00000279" w14:textId="77777777" w:rsidR="00F662A5" w:rsidRDefault="00F662A5" w:rsidP="00EB32E9">
            <w:pPr>
              <w:spacing w:after="0" w:line="240" w:lineRule="auto"/>
              <w:jc w:val="center"/>
              <w:rPr>
                <w:color w:val="000000"/>
                <w:sz w:val="20"/>
                <w:szCs w:val="20"/>
              </w:rPr>
            </w:pPr>
            <w:r>
              <w:rPr>
                <w:color w:val="000000"/>
                <w:sz w:val="20"/>
                <w:szCs w:val="20"/>
              </w:rPr>
              <w:t> </w:t>
            </w:r>
          </w:p>
        </w:tc>
        <w:tc>
          <w:tcPr>
            <w:tcW w:w="484" w:type="dxa"/>
            <w:tcBorders>
              <w:top w:val="nil"/>
              <w:left w:val="nil"/>
              <w:bottom w:val="single" w:sz="4" w:space="0" w:color="000000"/>
              <w:right w:val="single" w:sz="4" w:space="0" w:color="000000"/>
            </w:tcBorders>
            <w:shd w:val="clear" w:color="auto" w:fill="auto"/>
            <w:vAlign w:val="center"/>
          </w:tcPr>
          <w:p w14:paraId="0000027A" w14:textId="77777777" w:rsidR="00F662A5" w:rsidRDefault="00F662A5" w:rsidP="00EB32E9">
            <w:pPr>
              <w:spacing w:after="0" w:line="240" w:lineRule="auto"/>
              <w:jc w:val="center"/>
              <w:rPr>
                <w:color w:val="000000"/>
                <w:sz w:val="20"/>
                <w:szCs w:val="20"/>
              </w:rPr>
            </w:pPr>
            <w:r>
              <w:rPr>
                <w:color w:val="000000"/>
                <w:sz w:val="20"/>
                <w:szCs w:val="20"/>
              </w:rPr>
              <w:t> </w:t>
            </w:r>
          </w:p>
        </w:tc>
        <w:tc>
          <w:tcPr>
            <w:tcW w:w="473" w:type="dxa"/>
            <w:tcBorders>
              <w:top w:val="nil"/>
              <w:left w:val="nil"/>
              <w:bottom w:val="single" w:sz="4" w:space="0" w:color="000000"/>
              <w:right w:val="single" w:sz="4" w:space="0" w:color="000000"/>
            </w:tcBorders>
            <w:shd w:val="clear" w:color="auto" w:fill="auto"/>
            <w:vAlign w:val="center"/>
          </w:tcPr>
          <w:p w14:paraId="0000027D" w14:textId="2119C390" w:rsidR="00F662A5" w:rsidRDefault="00F662A5" w:rsidP="00EB32E9">
            <w:pPr>
              <w:spacing w:after="0" w:line="240" w:lineRule="auto"/>
              <w:jc w:val="center"/>
              <w:rPr>
                <w:color w:val="000000"/>
                <w:sz w:val="20"/>
                <w:szCs w:val="20"/>
              </w:rPr>
            </w:pPr>
            <w:r>
              <w:rPr>
                <w:color w:val="000000"/>
                <w:sz w:val="20"/>
                <w:szCs w:val="20"/>
              </w:rPr>
              <w:t> </w:t>
            </w:r>
            <w:r w:rsidR="00FF7A1B">
              <w:rPr>
                <w:color w:val="000000"/>
                <w:sz w:val="20"/>
                <w:szCs w:val="20"/>
              </w:rPr>
              <w:t>●</w:t>
            </w:r>
          </w:p>
        </w:tc>
        <w:tc>
          <w:tcPr>
            <w:tcW w:w="480" w:type="dxa"/>
            <w:tcBorders>
              <w:top w:val="nil"/>
              <w:left w:val="nil"/>
              <w:bottom w:val="single" w:sz="4" w:space="0" w:color="000000"/>
              <w:right w:val="single" w:sz="4" w:space="0" w:color="000000"/>
            </w:tcBorders>
            <w:shd w:val="clear" w:color="auto" w:fill="auto"/>
            <w:vAlign w:val="center"/>
          </w:tcPr>
          <w:p w14:paraId="0000027E" w14:textId="67B29896" w:rsidR="00F662A5" w:rsidRDefault="00F662A5" w:rsidP="00EB32E9">
            <w:pPr>
              <w:spacing w:after="0" w:line="240" w:lineRule="auto"/>
              <w:jc w:val="center"/>
              <w:rPr>
                <w:color w:val="000000"/>
                <w:sz w:val="20"/>
                <w:szCs w:val="20"/>
              </w:rPr>
            </w:pPr>
            <w:r>
              <w:rPr>
                <w:color w:val="000000"/>
                <w:sz w:val="20"/>
                <w:szCs w:val="20"/>
              </w:rPr>
              <w:t> </w:t>
            </w:r>
            <w:r w:rsidR="00FF7A1B">
              <w:rPr>
                <w:color w:val="000000"/>
                <w:sz w:val="20"/>
                <w:szCs w:val="20"/>
              </w:rPr>
              <w:t>●</w:t>
            </w:r>
          </w:p>
        </w:tc>
        <w:tc>
          <w:tcPr>
            <w:tcW w:w="480" w:type="dxa"/>
            <w:tcBorders>
              <w:top w:val="nil"/>
              <w:left w:val="nil"/>
              <w:bottom w:val="single" w:sz="4" w:space="0" w:color="000000"/>
              <w:right w:val="single" w:sz="4" w:space="0" w:color="000000"/>
            </w:tcBorders>
            <w:shd w:val="clear" w:color="auto" w:fill="auto"/>
            <w:vAlign w:val="center"/>
          </w:tcPr>
          <w:p w14:paraId="0000027F" w14:textId="77777777" w:rsidR="00F662A5" w:rsidRDefault="00F662A5" w:rsidP="00EB32E9">
            <w:pPr>
              <w:spacing w:after="0" w:line="240" w:lineRule="auto"/>
              <w:jc w:val="center"/>
              <w:rPr>
                <w:color w:val="000000"/>
                <w:sz w:val="20"/>
                <w:szCs w:val="20"/>
              </w:rPr>
            </w:pPr>
            <w:r>
              <w:rPr>
                <w:color w:val="000000"/>
                <w:sz w:val="20"/>
                <w:szCs w:val="20"/>
              </w:rPr>
              <w:t> </w:t>
            </w:r>
          </w:p>
        </w:tc>
        <w:tc>
          <w:tcPr>
            <w:tcW w:w="480" w:type="dxa"/>
            <w:gridSpan w:val="2"/>
            <w:tcBorders>
              <w:top w:val="nil"/>
              <w:left w:val="nil"/>
              <w:bottom w:val="single" w:sz="4" w:space="0" w:color="000000"/>
              <w:right w:val="single" w:sz="4" w:space="0" w:color="000000"/>
            </w:tcBorders>
            <w:shd w:val="clear" w:color="auto" w:fill="auto"/>
            <w:vAlign w:val="center"/>
          </w:tcPr>
          <w:p w14:paraId="00000280" w14:textId="0A1082A6" w:rsidR="00F662A5" w:rsidRDefault="00F662A5" w:rsidP="00EB32E9">
            <w:pPr>
              <w:spacing w:after="0" w:line="240" w:lineRule="auto"/>
              <w:jc w:val="center"/>
              <w:rPr>
                <w:color w:val="000000"/>
                <w:sz w:val="20"/>
                <w:szCs w:val="20"/>
              </w:rPr>
            </w:pPr>
            <w:r>
              <w:rPr>
                <w:color w:val="000000"/>
                <w:sz w:val="20"/>
                <w:szCs w:val="20"/>
              </w:rPr>
              <w:t> </w:t>
            </w:r>
            <w:r w:rsidR="00FF7A1B">
              <w:rPr>
                <w:color w:val="000000"/>
                <w:sz w:val="20"/>
                <w:szCs w:val="20"/>
              </w:rPr>
              <w:t>●</w:t>
            </w:r>
          </w:p>
        </w:tc>
        <w:tc>
          <w:tcPr>
            <w:tcW w:w="489" w:type="dxa"/>
            <w:tcBorders>
              <w:top w:val="nil"/>
              <w:left w:val="nil"/>
              <w:bottom w:val="single" w:sz="4" w:space="0" w:color="000000"/>
              <w:right w:val="single" w:sz="4" w:space="0" w:color="000000"/>
            </w:tcBorders>
            <w:shd w:val="clear" w:color="auto" w:fill="auto"/>
            <w:vAlign w:val="center"/>
          </w:tcPr>
          <w:p w14:paraId="00000282" w14:textId="77777777" w:rsidR="00F662A5" w:rsidRDefault="00F662A5" w:rsidP="00EB32E9">
            <w:pPr>
              <w:spacing w:after="0" w:line="240" w:lineRule="auto"/>
              <w:jc w:val="center"/>
              <w:rPr>
                <w:color w:val="000000"/>
                <w:sz w:val="20"/>
                <w:szCs w:val="20"/>
              </w:rPr>
            </w:pPr>
            <w:r>
              <w:rPr>
                <w:color w:val="000000"/>
                <w:sz w:val="20"/>
                <w:szCs w:val="20"/>
              </w:rPr>
              <w:t> </w:t>
            </w:r>
          </w:p>
        </w:tc>
        <w:tc>
          <w:tcPr>
            <w:tcW w:w="577" w:type="dxa"/>
            <w:tcBorders>
              <w:top w:val="nil"/>
              <w:left w:val="nil"/>
              <w:bottom w:val="single" w:sz="4" w:space="0" w:color="000000"/>
              <w:right w:val="single" w:sz="4" w:space="0" w:color="000000"/>
            </w:tcBorders>
            <w:shd w:val="clear" w:color="auto" w:fill="auto"/>
            <w:vAlign w:val="center"/>
          </w:tcPr>
          <w:p w14:paraId="00000283" w14:textId="77777777" w:rsidR="00F662A5" w:rsidRDefault="00F662A5" w:rsidP="00EB32E9">
            <w:pPr>
              <w:spacing w:after="0" w:line="240" w:lineRule="auto"/>
              <w:jc w:val="center"/>
              <w:rPr>
                <w:color w:val="000000"/>
                <w:sz w:val="20"/>
                <w:szCs w:val="20"/>
              </w:rPr>
            </w:pPr>
            <w:r>
              <w:rPr>
                <w:color w:val="000000"/>
                <w:sz w:val="20"/>
                <w:szCs w:val="20"/>
              </w:rPr>
              <w:t> </w:t>
            </w:r>
          </w:p>
        </w:tc>
        <w:tc>
          <w:tcPr>
            <w:tcW w:w="480" w:type="dxa"/>
            <w:tcBorders>
              <w:top w:val="nil"/>
              <w:left w:val="nil"/>
              <w:bottom w:val="single" w:sz="4" w:space="0" w:color="000000"/>
              <w:right w:val="single" w:sz="4" w:space="0" w:color="000000"/>
            </w:tcBorders>
            <w:shd w:val="clear" w:color="auto" w:fill="auto"/>
            <w:vAlign w:val="center"/>
          </w:tcPr>
          <w:p w14:paraId="00000284" w14:textId="77777777" w:rsidR="00F662A5" w:rsidRDefault="00F662A5" w:rsidP="00EB32E9">
            <w:pPr>
              <w:spacing w:after="0" w:line="240" w:lineRule="auto"/>
              <w:jc w:val="center"/>
              <w:rPr>
                <w:color w:val="000000"/>
                <w:sz w:val="20"/>
                <w:szCs w:val="20"/>
              </w:rPr>
            </w:pPr>
            <w:r>
              <w:rPr>
                <w:color w:val="000000"/>
                <w:sz w:val="20"/>
                <w:szCs w:val="20"/>
              </w:rPr>
              <w:t>●</w:t>
            </w:r>
          </w:p>
        </w:tc>
        <w:tc>
          <w:tcPr>
            <w:tcW w:w="480" w:type="dxa"/>
            <w:tcBorders>
              <w:top w:val="nil"/>
              <w:left w:val="nil"/>
              <w:bottom w:val="single" w:sz="4" w:space="0" w:color="000000"/>
              <w:right w:val="single" w:sz="4" w:space="0" w:color="000000"/>
            </w:tcBorders>
            <w:shd w:val="clear" w:color="auto" w:fill="auto"/>
            <w:vAlign w:val="center"/>
          </w:tcPr>
          <w:p w14:paraId="00000285" w14:textId="77777777" w:rsidR="00F662A5" w:rsidRDefault="00F662A5" w:rsidP="00EB32E9">
            <w:pPr>
              <w:spacing w:after="0" w:line="240" w:lineRule="auto"/>
              <w:jc w:val="center"/>
              <w:rPr>
                <w:color w:val="000000"/>
                <w:sz w:val="20"/>
                <w:szCs w:val="20"/>
              </w:rPr>
            </w:pPr>
            <w:r>
              <w:rPr>
                <w:color w:val="000000"/>
                <w:sz w:val="20"/>
                <w:szCs w:val="20"/>
              </w:rPr>
              <w:t>●</w:t>
            </w:r>
          </w:p>
        </w:tc>
        <w:tc>
          <w:tcPr>
            <w:tcW w:w="480" w:type="dxa"/>
            <w:tcBorders>
              <w:top w:val="nil"/>
              <w:left w:val="nil"/>
              <w:bottom w:val="single" w:sz="4" w:space="0" w:color="000000"/>
              <w:right w:val="single" w:sz="4" w:space="0" w:color="000000"/>
            </w:tcBorders>
            <w:shd w:val="clear" w:color="auto" w:fill="auto"/>
            <w:vAlign w:val="center"/>
          </w:tcPr>
          <w:p w14:paraId="00000286" w14:textId="77777777" w:rsidR="00F662A5" w:rsidRDefault="00F662A5" w:rsidP="00EB32E9">
            <w:pPr>
              <w:spacing w:after="0" w:line="240" w:lineRule="auto"/>
              <w:jc w:val="center"/>
              <w:rPr>
                <w:color w:val="000000"/>
                <w:sz w:val="20"/>
                <w:szCs w:val="20"/>
              </w:rPr>
            </w:pPr>
            <w:r>
              <w:rPr>
                <w:color w:val="000000"/>
                <w:sz w:val="20"/>
                <w:szCs w:val="20"/>
              </w:rPr>
              <w:t> </w:t>
            </w:r>
          </w:p>
        </w:tc>
        <w:tc>
          <w:tcPr>
            <w:tcW w:w="535" w:type="dxa"/>
            <w:tcBorders>
              <w:top w:val="nil"/>
              <w:left w:val="nil"/>
              <w:bottom w:val="single" w:sz="4" w:space="0" w:color="000000"/>
              <w:right w:val="single" w:sz="4" w:space="0" w:color="000000"/>
            </w:tcBorders>
            <w:shd w:val="clear" w:color="auto" w:fill="auto"/>
            <w:vAlign w:val="center"/>
          </w:tcPr>
          <w:p w14:paraId="00000287" w14:textId="77777777" w:rsidR="00F662A5" w:rsidRDefault="00F662A5" w:rsidP="00EB32E9">
            <w:pPr>
              <w:spacing w:after="0" w:line="240" w:lineRule="auto"/>
              <w:jc w:val="center"/>
              <w:rPr>
                <w:color w:val="000000"/>
                <w:sz w:val="20"/>
                <w:szCs w:val="20"/>
              </w:rPr>
            </w:pPr>
            <w:r>
              <w:rPr>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tcPr>
          <w:p w14:paraId="00000288" w14:textId="77777777" w:rsidR="00F662A5" w:rsidRDefault="00F662A5" w:rsidP="00EB32E9">
            <w:pPr>
              <w:spacing w:after="0" w:line="240" w:lineRule="auto"/>
              <w:jc w:val="center"/>
              <w:rPr>
                <w:color w:val="000000"/>
                <w:sz w:val="20"/>
                <w:szCs w:val="20"/>
              </w:rPr>
            </w:pPr>
            <w:r>
              <w:rPr>
                <w:color w:val="000000"/>
                <w:sz w:val="20"/>
                <w:szCs w:val="20"/>
              </w:rPr>
              <w:t>●</w:t>
            </w:r>
          </w:p>
        </w:tc>
        <w:tc>
          <w:tcPr>
            <w:tcW w:w="567" w:type="dxa"/>
            <w:tcBorders>
              <w:top w:val="nil"/>
              <w:left w:val="nil"/>
              <w:bottom w:val="single" w:sz="4" w:space="0" w:color="000000"/>
              <w:right w:val="single" w:sz="4" w:space="0" w:color="000000"/>
            </w:tcBorders>
          </w:tcPr>
          <w:p w14:paraId="18D35597" w14:textId="77777777" w:rsidR="00F662A5" w:rsidRDefault="00F662A5" w:rsidP="00EB32E9">
            <w:pPr>
              <w:spacing w:after="0" w:line="240" w:lineRule="auto"/>
              <w:jc w:val="center"/>
              <w:rPr>
                <w:color w:val="000000"/>
                <w:sz w:val="20"/>
                <w:szCs w:val="20"/>
              </w:rPr>
            </w:pPr>
          </w:p>
          <w:p w14:paraId="634D6CDA" w14:textId="31F4D670" w:rsidR="00F662A5" w:rsidRDefault="00F662A5" w:rsidP="00EB32E9">
            <w:pPr>
              <w:spacing w:after="0" w:line="240" w:lineRule="auto"/>
              <w:jc w:val="center"/>
              <w:rPr>
                <w:color w:val="000000"/>
                <w:sz w:val="20"/>
                <w:szCs w:val="20"/>
              </w:rPr>
            </w:pPr>
            <w:r>
              <w:rPr>
                <w:color w:val="000000"/>
                <w:sz w:val="20"/>
                <w:szCs w:val="20"/>
              </w:rPr>
              <w:t>●</w:t>
            </w:r>
          </w:p>
        </w:tc>
        <w:tc>
          <w:tcPr>
            <w:tcW w:w="567" w:type="dxa"/>
            <w:tcBorders>
              <w:top w:val="nil"/>
              <w:left w:val="nil"/>
              <w:bottom w:val="single" w:sz="4" w:space="0" w:color="000000"/>
              <w:right w:val="single" w:sz="4" w:space="0" w:color="000000"/>
            </w:tcBorders>
          </w:tcPr>
          <w:p w14:paraId="18AD7B1D" w14:textId="77777777" w:rsidR="00F662A5" w:rsidRDefault="00F662A5" w:rsidP="00EB32E9">
            <w:pPr>
              <w:spacing w:after="0" w:line="240" w:lineRule="auto"/>
              <w:jc w:val="center"/>
              <w:rPr>
                <w:color w:val="000000"/>
                <w:sz w:val="20"/>
                <w:szCs w:val="20"/>
              </w:rPr>
            </w:pPr>
          </w:p>
          <w:p w14:paraId="66A8F6F9" w14:textId="5258B517" w:rsidR="00F662A5" w:rsidRDefault="00F662A5" w:rsidP="00EB32E9">
            <w:pPr>
              <w:spacing w:after="0" w:line="240" w:lineRule="auto"/>
              <w:jc w:val="center"/>
              <w:rPr>
                <w:color w:val="000000"/>
                <w:sz w:val="20"/>
                <w:szCs w:val="20"/>
              </w:rPr>
            </w:pPr>
            <w:r>
              <w:rPr>
                <w:color w:val="000000"/>
                <w:sz w:val="20"/>
                <w:szCs w:val="20"/>
              </w:rPr>
              <w:t>●</w:t>
            </w:r>
          </w:p>
        </w:tc>
      </w:tr>
      <w:tr w:rsidR="00F662A5" w14:paraId="44C913C2" w14:textId="75C9F954" w:rsidTr="009858D0">
        <w:trPr>
          <w:gridAfter w:val="4"/>
          <w:wAfter w:w="4936" w:type="dxa"/>
          <w:trHeight w:val="540"/>
        </w:trPr>
        <w:tc>
          <w:tcPr>
            <w:tcW w:w="1417" w:type="dxa"/>
            <w:tcBorders>
              <w:top w:val="nil"/>
              <w:left w:val="single" w:sz="4" w:space="0" w:color="000000"/>
              <w:bottom w:val="single" w:sz="4" w:space="0" w:color="000000"/>
              <w:right w:val="single" w:sz="4" w:space="0" w:color="000000"/>
            </w:tcBorders>
            <w:shd w:val="clear" w:color="auto" w:fill="auto"/>
            <w:vAlign w:val="center"/>
          </w:tcPr>
          <w:p w14:paraId="000002A0" w14:textId="77777777" w:rsidR="00F662A5" w:rsidRDefault="00F662A5" w:rsidP="00EB32E9">
            <w:pPr>
              <w:spacing w:after="0" w:line="240" w:lineRule="auto"/>
              <w:rPr>
                <w:color w:val="000000"/>
                <w:sz w:val="20"/>
                <w:szCs w:val="20"/>
              </w:rPr>
            </w:pPr>
            <w:r>
              <w:rPr>
                <w:color w:val="000000"/>
                <w:sz w:val="20"/>
                <w:szCs w:val="20"/>
              </w:rPr>
              <w:t xml:space="preserve">Business IT </w:t>
            </w:r>
          </w:p>
        </w:tc>
        <w:tc>
          <w:tcPr>
            <w:tcW w:w="1418" w:type="dxa"/>
            <w:tcBorders>
              <w:top w:val="nil"/>
              <w:left w:val="nil"/>
              <w:bottom w:val="single" w:sz="4" w:space="0" w:color="000000"/>
              <w:right w:val="single" w:sz="4" w:space="0" w:color="000000"/>
            </w:tcBorders>
            <w:shd w:val="clear" w:color="auto" w:fill="auto"/>
            <w:vAlign w:val="center"/>
          </w:tcPr>
          <w:p w14:paraId="000002A1" w14:textId="1250F4AA" w:rsidR="00F662A5" w:rsidRDefault="00C77F85" w:rsidP="00EB32E9">
            <w:pPr>
              <w:spacing w:after="0" w:line="240" w:lineRule="auto"/>
              <w:rPr>
                <w:color w:val="000000"/>
                <w:sz w:val="20"/>
                <w:szCs w:val="20"/>
              </w:rPr>
            </w:pPr>
            <w:r>
              <w:rPr>
                <w:color w:val="000000"/>
                <w:sz w:val="20"/>
                <w:szCs w:val="20"/>
              </w:rPr>
              <w:t>OUpm017</w:t>
            </w:r>
            <w:r w:rsidR="00F662A5">
              <w:rPr>
                <w:color w:val="000000"/>
                <w:sz w:val="20"/>
                <w:szCs w:val="20"/>
              </w:rPr>
              <w:t>121</w:t>
            </w:r>
          </w:p>
        </w:tc>
        <w:tc>
          <w:tcPr>
            <w:tcW w:w="708" w:type="dxa"/>
            <w:tcBorders>
              <w:top w:val="nil"/>
              <w:left w:val="nil"/>
              <w:bottom w:val="single" w:sz="4" w:space="0" w:color="000000"/>
              <w:right w:val="single" w:sz="4" w:space="0" w:color="000000"/>
            </w:tcBorders>
            <w:shd w:val="clear" w:color="auto" w:fill="auto"/>
            <w:vAlign w:val="center"/>
          </w:tcPr>
          <w:p w14:paraId="000002A2" w14:textId="77777777" w:rsidR="00F662A5" w:rsidRDefault="00F662A5" w:rsidP="00EB32E9">
            <w:pPr>
              <w:spacing w:after="0" w:line="240" w:lineRule="auto"/>
              <w:rPr>
                <w:color w:val="000000"/>
                <w:sz w:val="20"/>
                <w:szCs w:val="20"/>
              </w:rPr>
            </w:pPr>
            <w:r>
              <w:rPr>
                <w:color w:val="000000"/>
                <w:sz w:val="20"/>
                <w:szCs w:val="20"/>
              </w:rPr>
              <w:t>C</w:t>
            </w:r>
          </w:p>
        </w:tc>
        <w:tc>
          <w:tcPr>
            <w:tcW w:w="808" w:type="dxa"/>
            <w:tcBorders>
              <w:top w:val="nil"/>
              <w:left w:val="nil"/>
              <w:bottom w:val="single" w:sz="4" w:space="0" w:color="000000"/>
              <w:right w:val="single" w:sz="4" w:space="0" w:color="000000"/>
            </w:tcBorders>
            <w:shd w:val="clear" w:color="auto" w:fill="auto"/>
            <w:vAlign w:val="center"/>
          </w:tcPr>
          <w:p w14:paraId="000002A3" w14:textId="77777777" w:rsidR="00F662A5" w:rsidRDefault="00F662A5" w:rsidP="00EB32E9">
            <w:pPr>
              <w:spacing w:after="0" w:line="240" w:lineRule="auto"/>
              <w:rPr>
                <w:color w:val="000000"/>
                <w:sz w:val="20"/>
                <w:szCs w:val="20"/>
              </w:rPr>
            </w:pPr>
            <w:r>
              <w:rPr>
                <w:color w:val="000000"/>
                <w:sz w:val="20"/>
                <w:szCs w:val="20"/>
              </w:rPr>
              <w:t>BL</w:t>
            </w:r>
          </w:p>
        </w:tc>
        <w:tc>
          <w:tcPr>
            <w:tcW w:w="525" w:type="dxa"/>
            <w:tcBorders>
              <w:top w:val="nil"/>
              <w:left w:val="nil"/>
              <w:bottom w:val="single" w:sz="4" w:space="0" w:color="000000"/>
              <w:right w:val="single" w:sz="4" w:space="0" w:color="000000"/>
            </w:tcBorders>
            <w:shd w:val="clear" w:color="auto" w:fill="auto"/>
            <w:vAlign w:val="center"/>
          </w:tcPr>
          <w:p w14:paraId="000002A4" w14:textId="1EA0D5DD" w:rsidR="00F662A5" w:rsidRDefault="00F662A5" w:rsidP="00EB32E9">
            <w:pPr>
              <w:spacing w:after="0" w:line="240" w:lineRule="auto"/>
              <w:jc w:val="center"/>
              <w:rPr>
                <w:color w:val="000000"/>
                <w:sz w:val="20"/>
                <w:szCs w:val="20"/>
              </w:rPr>
            </w:pPr>
            <w:r>
              <w:rPr>
                <w:color w:val="000000"/>
                <w:sz w:val="20"/>
                <w:szCs w:val="20"/>
              </w:rPr>
              <w:t> </w:t>
            </w:r>
            <w:r w:rsidR="00B215B5">
              <w:rPr>
                <w:color w:val="000000"/>
                <w:sz w:val="20"/>
                <w:szCs w:val="20"/>
              </w:rPr>
              <w:t>●</w:t>
            </w:r>
          </w:p>
        </w:tc>
        <w:tc>
          <w:tcPr>
            <w:tcW w:w="484" w:type="dxa"/>
            <w:tcBorders>
              <w:top w:val="nil"/>
              <w:left w:val="nil"/>
              <w:bottom w:val="single" w:sz="4" w:space="0" w:color="000000"/>
              <w:right w:val="single" w:sz="4" w:space="0" w:color="000000"/>
            </w:tcBorders>
            <w:shd w:val="clear" w:color="auto" w:fill="auto"/>
            <w:vAlign w:val="center"/>
          </w:tcPr>
          <w:p w14:paraId="000002A5" w14:textId="77777777" w:rsidR="00F662A5" w:rsidRDefault="00F662A5" w:rsidP="00EB32E9">
            <w:pPr>
              <w:spacing w:after="0" w:line="240" w:lineRule="auto"/>
              <w:jc w:val="center"/>
              <w:rPr>
                <w:color w:val="000000"/>
                <w:sz w:val="20"/>
                <w:szCs w:val="20"/>
              </w:rPr>
            </w:pPr>
            <w:r>
              <w:rPr>
                <w:color w:val="000000"/>
                <w:sz w:val="20"/>
                <w:szCs w:val="20"/>
              </w:rPr>
              <w:t> </w:t>
            </w:r>
          </w:p>
        </w:tc>
        <w:tc>
          <w:tcPr>
            <w:tcW w:w="484" w:type="dxa"/>
            <w:tcBorders>
              <w:top w:val="nil"/>
              <w:left w:val="nil"/>
              <w:bottom w:val="single" w:sz="4" w:space="0" w:color="000000"/>
              <w:right w:val="single" w:sz="4" w:space="0" w:color="000000"/>
            </w:tcBorders>
            <w:shd w:val="clear" w:color="auto" w:fill="auto"/>
            <w:vAlign w:val="center"/>
          </w:tcPr>
          <w:p w14:paraId="000002A6" w14:textId="77777777" w:rsidR="00F662A5" w:rsidRDefault="00F662A5" w:rsidP="00EB32E9">
            <w:pPr>
              <w:spacing w:after="0" w:line="240" w:lineRule="auto"/>
              <w:jc w:val="center"/>
              <w:rPr>
                <w:color w:val="000000"/>
                <w:sz w:val="20"/>
                <w:szCs w:val="20"/>
              </w:rPr>
            </w:pPr>
            <w:r>
              <w:rPr>
                <w:color w:val="000000"/>
                <w:sz w:val="20"/>
                <w:szCs w:val="20"/>
              </w:rPr>
              <w:t> </w:t>
            </w:r>
          </w:p>
        </w:tc>
        <w:tc>
          <w:tcPr>
            <w:tcW w:w="484" w:type="dxa"/>
            <w:tcBorders>
              <w:top w:val="nil"/>
              <w:left w:val="nil"/>
              <w:bottom w:val="single" w:sz="4" w:space="0" w:color="000000"/>
              <w:right w:val="single" w:sz="4" w:space="0" w:color="000000"/>
            </w:tcBorders>
            <w:shd w:val="clear" w:color="auto" w:fill="auto"/>
            <w:vAlign w:val="center"/>
          </w:tcPr>
          <w:p w14:paraId="000002A7" w14:textId="77777777" w:rsidR="00F662A5" w:rsidRDefault="00F662A5" w:rsidP="00EB32E9">
            <w:pPr>
              <w:spacing w:after="0" w:line="240" w:lineRule="auto"/>
              <w:jc w:val="center"/>
              <w:rPr>
                <w:color w:val="000000"/>
                <w:sz w:val="20"/>
                <w:szCs w:val="20"/>
              </w:rPr>
            </w:pPr>
            <w:r>
              <w:rPr>
                <w:color w:val="000000"/>
                <w:sz w:val="20"/>
                <w:szCs w:val="20"/>
              </w:rPr>
              <w:t> </w:t>
            </w:r>
          </w:p>
        </w:tc>
        <w:tc>
          <w:tcPr>
            <w:tcW w:w="484" w:type="dxa"/>
            <w:tcBorders>
              <w:top w:val="nil"/>
              <w:left w:val="nil"/>
              <w:bottom w:val="single" w:sz="4" w:space="0" w:color="000000"/>
              <w:right w:val="single" w:sz="4" w:space="0" w:color="000000"/>
            </w:tcBorders>
            <w:shd w:val="clear" w:color="auto" w:fill="auto"/>
            <w:vAlign w:val="center"/>
          </w:tcPr>
          <w:p w14:paraId="000002A8" w14:textId="77777777" w:rsidR="00F662A5" w:rsidRDefault="00F662A5" w:rsidP="00EB32E9">
            <w:pPr>
              <w:spacing w:after="0" w:line="240" w:lineRule="auto"/>
              <w:jc w:val="center"/>
              <w:rPr>
                <w:color w:val="000000"/>
                <w:sz w:val="20"/>
                <w:szCs w:val="20"/>
              </w:rPr>
            </w:pPr>
            <w:r>
              <w:rPr>
                <w:color w:val="000000"/>
                <w:sz w:val="20"/>
                <w:szCs w:val="20"/>
              </w:rPr>
              <w:t>●</w:t>
            </w:r>
          </w:p>
        </w:tc>
        <w:tc>
          <w:tcPr>
            <w:tcW w:w="473" w:type="dxa"/>
            <w:tcBorders>
              <w:top w:val="nil"/>
              <w:left w:val="nil"/>
              <w:bottom w:val="single" w:sz="4" w:space="0" w:color="000000"/>
              <w:right w:val="single" w:sz="4" w:space="0" w:color="000000"/>
            </w:tcBorders>
            <w:shd w:val="clear" w:color="auto" w:fill="auto"/>
            <w:vAlign w:val="center"/>
          </w:tcPr>
          <w:p w14:paraId="000002AB" w14:textId="218CB541" w:rsidR="00F662A5" w:rsidRDefault="00F662A5" w:rsidP="00EB32E9">
            <w:pPr>
              <w:spacing w:after="0" w:line="240" w:lineRule="auto"/>
              <w:jc w:val="center"/>
              <w:rPr>
                <w:color w:val="000000"/>
                <w:sz w:val="20"/>
                <w:szCs w:val="20"/>
              </w:rPr>
            </w:pPr>
          </w:p>
        </w:tc>
        <w:tc>
          <w:tcPr>
            <w:tcW w:w="480" w:type="dxa"/>
            <w:tcBorders>
              <w:top w:val="nil"/>
              <w:left w:val="nil"/>
              <w:bottom w:val="single" w:sz="4" w:space="0" w:color="000000"/>
              <w:right w:val="single" w:sz="4" w:space="0" w:color="000000"/>
            </w:tcBorders>
            <w:shd w:val="clear" w:color="auto" w:fill="auto"/>
            <w:vAlign w:val="center"/>
          </w:tcPr>
          <w:p w14:paraId="000002AC" w14:textId="3E7C0590" w:rsidR="00F662A5" w:rsidRDefault="00B215B5" w:rsidP="00EB32E9">
            <w:pPr>
              <w:spacing w:after="0" w:line="240" w:lineRule="auto"/>
              <w:jc w:val="center"/>
              <w:rPr>
                <w:color w:val="000000"/>
                <w:sz w:val="20"/>
                <w:szCs w:val="20"/>
              </w:rPr>
            </w:pPr>
            <w:r>
              <w:rPr>
                <w:color w:val="000000"/>
                <w:sz w:val="20"/>
                <w:szCs w:val="20"/>
              </w:rPr>
              <w:t>●</w:t>
            </w:r>
            <w:r w:rsidR="00F662A5">
              <w:rPr>
                <w:color w:val="000000"/>
                <w:sz w:val="20"/>
                <w:szCs w:val="20"/>
              </w:rPr>
              <w:t> </w:t>
            </w:r>
          </w:p>
        </w:tc>
        <w:tc>
          <w:tcPr>
            <w:tcW w:w="480" w:type="dxa"/>
            <w:tcBorders>
              <w:top w:val="nil"/>
              <w:left w:val="nil"/>
              <w:bottom w:val="single" w:sz="4" w:space="0" w:color="000000"/>
              <w:right w:val="single" w:sz="4" w:space="0" w:color="000000"/>
            </w:tcBorders>
            <w:shd w:val="clear" w:color="auto" w:fill="auto"/>
            <w:vAlign w:val="center"/>
          </w:tcPr>
          <w:p w14:paraId="000002AD" w14:textId="6F1A9479" w:rsidR="00F662A5" w:rsidRDefault="00B215B5" w:rsidP="00EB32E9">
            <w:pPr>
              <w:spacing w:after="0" w:line="240" w:lineRule="auto"/>
              <w:jc w:val="center"/>
              <w:rPr>
                <w:color w:val="000000"/>
                <w:sz w:val="20"/>
                <w:szCs w:val="20"/>
              </w:rPr>
            </w:pPr>
            <w:r>
              <w:rPr>
                <w:color w:val="000000"/>
                <w:sz w:val="20"/>
                <w:szCs w:val="20"/>
              </w:rPr>
              <w:t>●</w:t>
            </w:r>
            <w:r w:rsidR="00F662A5">
              <w:rPr>
                <w:color w:val="000000"/>
                <w:sz w:val="20"/>
                <w:szCs w:val="20"/>
              </w:rPr>
              <w:t> </w:t>
            </w:r>
          </w:p>
        </w:tc>
        <w:tc>
          <w:tcPr>
            <w:tcW w:w="480" w:type="dxa"/>
            <w:gridSpan w:val="2"/>
            <w:tcBorders>
              <w:top w:val="nil"/>
              <w:left w:val="nil"/>
              <w:bottom w:val="single" w:sz="4" w:space="0" w:color="000000"/>
              <w:right w:val="single" w:sz="4" w:space="0" w:color="000000"/>
            </w:tcBorders>
            <w:shd w:val="clear" w:color="auto" w:fill="auto"/>
            <w:vAlign w:val="center"/>
          </w:tcPr>
          <w:p w14:paraId="000002AE" w14:textId="77777777" w:rsidR="00F662A5" w:rsidRDefault="00F662A5" w:rsidP="00EB32E9">
            <w:pPr>
              <w:spacing w:after="0" w:line="240" w:lineRule="auto"/>
              <w:jc w:val="center"/>
              <w:rPr>
                <w:color w:val="000000"/>
                <w:sz w:val="20"/>
                <w:szCs w:val="20"/>
              </w:rPr>
            </w:pPr>
            <w:r>
              <w:rPr>
                <w:color w:val="000000"/>
                <w:sz w:val="20"/>
                <w:szCs w:val="20"/>
              </w:rPr>
              <w:t> </w:t>
            </w:r>
          </w:p>
        </w:tc>
        <w:tc>
          <w:tcPr>
            <w:tcW w:w="489" w:type="dxa"/>
            <w:tcBorders>
              <w:top w:val="nil"/>
              <w:left w:val="nil"/>
              <w:bottom w:val="single" w:sz="4" w:space="0" w:color="000000"/>
              <w:right w:val="single" w:sz="4" w:space="0" w:color="000000"/>
            </w:tcBorders>
            <w:shd w:val="clear" w:color="auto" w:fill="auto"/>
            <w:vAlign w:val="center"/>
          </w:tcPr>
          <w:p w14:paraId="000002B0" w14:textId="77777777" w:rsidR="00F662A5" w:rsidRDefault="00F662A5" w:rsidP="00EB32E9">
            <w:pPr>
              <w:spacing w:after="0" w:line="240" w:lineRule="auto"/>
              <w:jc w:val="center"/>
              <w:rPr>
                <w:color w:val="000000"/>
                <w:sz w:val="20"/>
                <w:szCs w:val="20"/>
              </w:rPr>
            </w:pPr>
            <w:r>
              <w:rPr>
                <w:color w:val="000000"/>
                <w:sz w:val="20"/>
                <w:szCs w:val="20"/>
              </w:rPr>
              <w:t> </w:t>
            </w:r>
          </w:p>
        </w:tc>
        <w:tc>
          <w:tcPr>
            <w:tcW w:w="577" w:type="dxa"/>
            <w:tcBorders>
              <w:top w:val="nil"/>
              <w:left w:val="nil"/>
              <w:bottom w:val="single" w:sz="4" w:space="0" w:color="000000"/>
              <w:right w:val="single" w:sz="4" w:space="0" w:color="000000"/>
            </w:tcBorders>
            <w:shd w:val="clear" w:color="auto" w:fill="auto"/>
            <w:vAlign w:val="center"/>
          </w:tcPr>
          <w:p w14:paraId="000002B1" w14:textId="77777777" w:rsidR="00F662A5" w:rsidRDefault="00F662A5" w:rsidP="00EB32E9">
            <w:pPr>
              <w:spacing w:after="0" w:line="240" w:lineRule="auto"/>
              <w:jc w:val="center"/>
              <w:rPr>
                <w:color w:val="000000"/>
                <w:sz w:val="20"/>
                <w:szCs w:val="20"/>
              </w:rPr>
            </w:pPr>
            <w:r>
              <w:rPr>
                <w:color w:val="000000"/>
                <w:sz w:val="20"/>
                <w:szCs w:val="20"/>
              </w:rPr>
              <w:t> ●</w:t>
            </w:r>
          </w:p>
        </w:tc>
        <w:tc>
          <w:tcPr>
            <w:tcW w:w="480" w:type="dxa"/>
            <w:tcBorders>
              <w:top w:val="nil"/>
              <w:left w:val="nil"/>
              <w:bottom w:val="single" w:sz="4" w:space="0" w:color="000000"/>
              <w:right w:val="single" w:sz="4" w:space="0" w:color="000000"/>
            </w:tcBorders>
            <w:shd w:val="clear" w:color="auto" w:fill="auto"/>
            <w:vAlign w:val="center"/>
          </w:tcPr>
          <w:p w14:paraId="000002B2" w14:textId="77777777" w:rsidR="00F662A5" w:rsidRDefault="00F662A5" w:rsidP="00EB32E9">
            <w:pPr>
              <w:spacing w:after="0" w:line="240" w:lineRule="auto"/>
              <w:jc w:val="center"/>
              <w:rPr>
                <w:color w:val="000000"/>
                <w:sz w:val="20"/>
                <w:szCs w:val="20"/>
              </w:rPr>
            </w:pPr>
            <w:r>
              <w:rPr>
                <w:color w:val="000000"/>
                <w:sz w:val="20"/>
                <w:szCs w:val="20"/>
              </w:rPr>
              <w:t>●</w:t>
            </w:r>
          </w:p>
        </w:tc>
        <w:tc>
          <w:tcPr>
            <w:tcW w:w="480" w:type="dxa"/>
            <w:tcBorders>
              <w:top w:val="nil"/>
              <w:left w:val="nil"/>
              <w:bottom w:val="single" w:sz="4" w:space="0" w:color="000000"/>
              <w:right w:val="single" w:sz="4" w:space="0" w:color="000000"/>
            </w:tcBorders>
            <w:shd w:val="clear" w:color="auto" w:fill="auto"/>
            <w:vAlign w:val="center"/>
          </w:tcPr>
          <w:p w14:paraId="000002B3" w14:textId="77777777" w:rsidR="00F662A5" w:rsidRDefault="00F662A5" w:rsidP="00EB32E9">
            <w:pPr>
              <w:spacing w:after="0" w:line="240" w:lineRule="auto"/>
              <w:jc w:val="center"/>
              <w:rPr>
                <w:color w:val="000000"/>
                <w:sz w:val="20"/>
                <w:szCs w:val="20"/>
              </w:rPr>
            </w:pPr>
          </w:p>
        </w:tc>
        <w:tc>
          <w:tcPr>
            <w:tcW w:w="480" w:type="dxa"/>
            <w:tcBorders>
              <w:top w:val="nil"/>
              <w:left w:val="nil"/>
              <w:bottom w:val="single" w:sz="4" w:space="0" w:color="000000"/>
              <w:right w:val="single" w:sz="4" w:space="0" w:color="000000"/>
            </w:tcBorders>
            <w:shd w:val="clear" w:color="auto" w:fill="auto"/>
            <w:vAlign w:val="center"/>
          </w:tcPr>
          <w:p w14:paraId="000002B4" w14:textId="77777777" w:rsidR="00F662A5" w:rsidRDefault="00F662A5" w:rsidP="00EB32E9">
            <w:pPr>
              <w:spacing w:after="0" w:line="240" w:lineRule="auto"/>
              <w:jc w:val="center"/>
              <w:rPr>
                <w:color w:val="000000"/>
                <w:sz w:val="20"/>
                <w:szCs w:val="20"/>
              </w:rPr>
            </w:pPr>
            <w:r>
              <w:rPr>
                <w:color w:val="000000"/>
                <w:sz w:val="20"/>
                <w:szCs w:val="20"/>
              </w:rPr>
              <w:t> ●</w:t>
            </w:r>
          </w:p>
        </w:tc>
        <w:tc>
          <w:tcPr>
            <w:tcW w:w="535" w:type="dxa"/>
            <w:tcBorders>
              <w:top w:val="nil"/>
              <w:left w:val="nil"/>
              <w:bottom w:val="single" w:sz="4" w:space="0" w:color="000000"/>
              <w:right w:val="single" w:sz="4" w:space="0" w:color="000000"/>
            </w:tcBorders>
            <w:shd w:val="clear" w:color="auto" w:fill="auto"/>
            <w:vAlign w:val="center"/>
          </w:tcPr>
          <w:p w14:paraId="000002B5" w14:textId="77777777" w:rsidR="00F662A5" w:rsidRDefault="00F662A5" w:rsidP="00EB32E9">
            <w:pPr>
              <w:spacing w:after="0" w:line="240" w:lineRule="auto"/>
              <w:jc w:val="center"/>
              <w:rPr>
                <w:color w:val="000000"/>
                <w:sz w:val="20"/>
                <w:szCs w:val="20"/>
              </w:rPr>
            </w:pPr>
            <w:r>
              <w:rPr>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tcPr>
          <w:p w14:paraId="000002B6" w14:textId="77777777" w:rsidR="00F662A5" w:rsidRDefault="00F662A5" w:rsidP="00EB32E9">
            <w:pPr>
              <w:spacing w:after="0" w:line="240" w:lineRule="auto"/>
              <w:jc w:val="center"/>
              <w:rPr>
                <w:color w:val="000000"/>
                <w:sz w:val="20"/>
                <w:szCs w:val="20"/>
              </w:rPr>
            </w:pPr>
            <w:r>
              <w:rPr>
                <w:color w:val="000000"/>
                <w:sz w:val="20"/>
                <w:szCs w:val="20"/>
              </w:rPr>
              <w:t> </w:t>
            </w:r>
          </w:p>
        </w:tc>
        <w:tc>
          <w:tcPr>
            <w:tcW w:w="567" w:type="dxa"/>
            <w:tcBorders>
              <w:top w:val="nil"/>
              <w:left w:val="nil"/>
              <w:bottom w:val="single" w:sz="4" w:space="0" w:color="000000"/>
              <w:right w:val="single" w:sz="4" w:space="0" w:color="000000"/>
            </w:tcBorders>
          </w:tcPr>
          <w:p w14:paraId="5F3C22CE" w14:textId="77777777" w:rsidR="00F662A5" w:rsidRDefault="00F662A5" w:rsidP="00EB32E9">
            <w:pPr>
              <w:spacing w:after="0" w:line="240" w:lineRule="auto"/>
              <w:jc w:val="center"/>
              <w:rPr>
                <w:color w:val="000000"/>
                <w:sz w:val="20"/>
                <w:szCs w:val="20"/>
              </w:rPr>
            </w:pPr>
          </w:p>
        </w:tc>
        <w:tc>
          <w:tcPr>
            <w:tcW w:w="567" w:type="dxa"/>
            <w:tcBorders>
              <w:top w:val="nil"/>
              <w:left w:val="nil"/>
              <w:bottom w:val="single" w:sz="4" w:space="0" w:color="000000"/>
              <w:right w:val="single" w:sz="4" w:space="0" w:color="000000"/>
            </w:tcBorders>
          </w:tcPr>
          <w:p w14:paraId="606EF277" w14:textId="77777777" w:rsidR="00F662A5" w:rsidRDefault="00F662A5" w:rsidP="00EB32E9">
            <w:pPr>
              <w:spacing w:after="0" w:line="240" w:lineRule="auto"/>
              <w:jc w:val="center"/>
              <w:rPr>
                <w:color w:val="000000"/>
                <w:sz w:val="20"/>
                <w:szCs w:val="20"/>
              </w:rPr>
            </w:pPr>
          </w:p>
        </w:tc>
      </w:tr>
      <w:tr w:rsidR="00F662A5" w14:paraId="7107C4ED" w14:textId="1B58AF40" w:rsidTr="009858D0">
        <w:trPr>
          <w:gridAfter w:val="4"/>
          <w:wAfter w:w="4936" w:type="dxa"/>
          <w:trHeight w:val="620"/>
        </w:trPr>
        <w:tc>
          <w:tcPr>
            <w:tcW w:w="1417" w:type="dxa"/>
            <w:tcBorders>
              <w:top w:val="nil"/>
              <w:left w:val="single" w:sz="4" w:space="0" w:color="000000"/>
              <w:bottom w:val="single" w:sz="4" w:space="0" w:color="000000"/>
              <w:right w:val="single" w:sz="4" w:space="0" w:color="000000"/>
            </w:tcBorders>
            <w:shd w:val="clear" w:color="auto" w:fill="auto"/>
            <w:vAlign w:val="center"/>
          </w:tcPr>
          <w:p w14:paraId="000002B7" w14:textId="77777777" w:rsidR="00F662A5" w:rsidRDefault="00F662A5" w:rsidP="00EB32E9">
            <w:pPr>
              <w:spacing w:after="0" w:line="240" w:lineRule="auto"/>
              <w:rPr>
                <w:color w:val="000000"/>
                <w:sz w:val="20"/>
                <w:szCs w:val="20"/>
              </w:rPr>
            </w:pPr>
            <w:r>
              <w:rPr>
                <w:color w:val="000000"/>
                <w:sz w:val="20"/>
                <w:szCs w:val="20"/>
              </w:rPr>
              <w:t xml:space="preserve">Wireless Sensors and Embedded Systems </w:t>
            </w:r>
          </w:p>
        </w:tc>
        <w:tc>
          <w:tcPr>
            <w:tcW w:w="1418" w:type="dxa"/>
            <w:tcBorders>
              <w:top w:val="nil"/>
              <w:left w:val="nil"/>
              <w:bottom w:val="single" w:sz="4" w:space="0" w:color="000000"/>
              <w:right w:val="single" w:sz="4" w:space="0" w:color="000000"/>
            </w:tcBorders>
            <w:shd w:val="clear" w:color="auto" w:fill="auto"/>
            <w:vAlign w:val="center"/>
          </w:tcPr>
          <w:p w14:paraId="000002B8" w14:textId="51FF1137" w:rsidR="00F662A5" w:rsidRDefault="00C77F85" w:rsidP="00EB32E9">
            <w:pPr>
              <w:spacing w:after="0" w:line="240" w:lineRule="auto"/>
              <w:rPr>
                <w:color w:val="000000"/>
                <w:sz w:val="20"/>
                <w:szCs w:val="20"/>
              </w:rPr>
            </w:pPr>
            <w:r>
              <w:rPr>
                <w:color w:val="000000"/>
                <w:sz w:val="20"/>
                <w:szCs w:val="20"/>
              </w:rPr>
              <w:t>OUpm017</w:t>
            </w:r>
            <w:r w:rsidR="00F662A5">
              <w:rPr>
                <w:color w:val="000000"/>
                <w:sz w:val="20"/>
                <w:szCs w:val="20"/>
              </w:rPr>
              <w:t>122</w:t>
            </w:r>
          </w:p>
        </w:tc>
        <w:tc>
          <w:tcPr>
            <w:tcW w:w="708" w:type="dxa"/>
            <w:tcBorders>
              <w:top w:val="nil"/>
              <w:left w:val="nil"/>
              <w:bottom w:val="single" w:sz="4" w:space="0" w:color="000000"/>
              <w:right w:val="single" w:sz="4" w:space="0" w:color="000000"/>
            </w:tcBorders>
            <w:shd w:val="clear" w:color="auto" w:fill="auto"/>
            <w:vAlign w:val="center"/>
          </w:tcPr>
          <w:p w14:paraId="000002B9" w14:textId="77777777" w:rsidR="00F662A5" w:rsidRDefault="00F662A5" w:rsidP="00EB32E9">
            <w:pPr>
              <w:spacing w:after="0" w:line="240" w:lineRule="auto"/>
              <w:rPr>
                <w:color w:val="000000"/>
                <w:sz w:val="20"/>
                <w:szCs w:val="20"/>
              </w:rPr>
            </w:pPr>
            <w:r>
              <w:rPr>
                <w:color w:val="000000"/>
                <w:sz w:val="20"/>
                <w:szCs w:val="20"/>
              </w:rPr>
              <w:t>C</w:t>
            </w:r>
          </w:p>
        </w:tc>
        <w:tc>
          <w:tcPr>
            <w:tcW w:w="808" w:type="dxa"/>
            <w:tcBorders>
              <w:top w:val="nil"/>
              <w:left w:val="nil"/>
              <w:bottom w:val="single" w:sz="4" w:space="0" w:color="000000"/>
              <w:right w:val="single" w:sz="4" w:space="0" w:color="000000"/>
            </w:tcBorders>
            <w:shd w:val="clear" w:color="auto" w:fill="auto"/>
            <w:vAlign w:val="center"/>
          </w:tcPr>
          <w:p w14:paraId="000002BA" w14:textId="77777777" w:rsidR="00F662A5" w:rsidRDefault="00F662A5" w:rsidP="00EB32E9">
            <w:pPr>
              <w:spacing w:after="0" w:line="240" w:lineRule="auto"/>
              <w:rPr>
                <w:color w:val="000000"/>
                <w:sz w:val="20"/>
                <w:szCs w:val="20"/>
              </w:rPr>
            </w:pPr>
            <w:r>
              <w:rPr>
                <w:color w:val="000000"/>
                <w:sz w:val="20"/>
                <w:szCs w:val="20"/>
              </w:rPr>
              <w:t>BL</w:t>
            </w:r>
          </w:p>
        </w:tc>
        <w:tc>
          <w:tcPr>
            <w:tcW w:w="525" w:type="dxa"/>
            <w:tcBorders>
              <w:top w:val="nil"/>
              <w:left w:val="nil"/>
              <w:bottom w:val="single" w:sz="4" w:space="0" w:color="000000"/>
              <w:right w:val="single" w:sz="4" w:space="0" w:color="000000"/>
            </w:tcBorders>
            <w:shd w:val="clear" w:color="auto" w:fill="auto"/>
            <w:vAlign w:val="center"/>
          </w:tcPr>
          <w:p w14:paraId="000002BB" w14:textId="77777777" w:rsidR="00F662A5" w:rsidRDefault="00F662A5" w:rsidP="00EB32E9">
            <w:pPr>
              <w:spacing w:after="0" w:line="240" w:lineRule="auto"/>
              <w:jc w:val="center"/>
              <w:rPr>
                <w:color w:val="000000"/>
                <w:sz w:val="20"/>
                <w:szCs w:val="20"/>
              </w:rPr>
            </w:pPr>
            <w:r>
              <w:rPr>
                <w:color w:val="000000"/>
                <w:sz w:val="20"/>
                <w:szCs w:val="20"/>
              </w:rPr>
              <w:t>●</w:t>
            </w:r>
          </w:p>
        </w:tc>
        <w:tc>
          <w:tcPr>
            <w:tcW w:w="484" w:type="dxa"/>
            <w:tcBorders>
              <w:top w:val="nil"/>
              <w:left w:val="nil"/>
              <w:bottom w:val="single" w:sz="4" w:space="0" w:color="000000"/>
              <w:right w:val="single" w:sz="4" w:space="0" w:color="000000"/>
            </w:tcBorders>
            <w:shd w:val="clear" w:color="auto" w:fill="auto"/>
            <w:vAlign w:val="center"/>
          </w:tcPr>
          <w:p w14:paraId="000002BC" w14:textId="77777777" w:rsidR="00F662A5" w:rsidRDefault="00F662A5" w:rsidP="00EB32E9">
            <w:pPr>
              <w:spacing w:after="0" w:line="240" w:lineRule="auto"/>
              <w:jc w:val="center"/>
              <w:rPr>
                <w:color w:val="000000"/>
                <w:sz w:val="20"/>
                <w:szCs w:val="20"/>
              </w:rPr>
            </w:pPr>
            <w:r>
              <w:rPr>
                <w:color w:val="000000"/>
                <w:sz w:val="20"/>
                <w:szCs w:val="20"/>
              </w:rPr>
              <w:t>●</w:t>
            </w:r>
          </w:p>
        </w:tc>
        <w:tc>
          <w:tcPr>
            <w:tcW w:w="484" w:type="dxa"/>
            <w:tcBorders>
              <w:top w:val="nil"/>
              <w:left w:val="nil"/>
              <w:bottom w:val="single" w:sz="4" w:space="0" w:color="000000"/>
              <w:right w:val="single" w:sz="4" w:space="0" w:color="000000"/>
            </w:tcBorders>
            <w:shd w:val="clear" w:color="auto" w:fill="auto"/>
            <w:vAlign w:val="center"/>
          </w:tcPr>
          <w:p w14:paraId="000002BD" w14:textId="77777777" w:rsidR="00F662A5" w:rsidRDefault="00F662A5" w:rsidP="00EB32E9">
            <w:pPr>
              <w:spacing w:after="0" w:line="240" w:lineRule="auto"/>
              <w:jc w:val="center"/>
              <w:rPr>
                <w:color w:val="000000"/>
                <w:sz w:val="20"/>
                <w:szCs w:val="20"/>
              </w:rPr>
            </w:pPr>
            <w:r>
              <w:rPr>
                <w:color w:val="000000"/>
                <w:sz w:val="20"/>
                <w:szCs w:val="20"/>
              </w:rPr>
              <w:t>●</w:t>
            </w:r>
          </w:p>
        </w:tc>
        <w:tc>
          <w:tcPr>
            <w:tcW w:w="484" w:type="dxa"/>
            <w:tcBorders>
              <w:top w:val="nil"/>
              <w:left w:val="nil"/>
              <w:bottom w:val="single" w:sz="4" w:space="0" w:color="000000"/>
              <w:right w:val="single" w:sz="4" w:space="0" w:color="000000"/>
            </w:tcBorders>
            <w:shd w:val="clear" w:color="auto" w:fill="auto"/>
            <w:vAlign w:val="center"/>
          </w:tcPr>
          <w:p w14:paraId="000002BE" w14:textId="77777777" w:rsidR="00F662A5" w:rsidRDefault="00F662A5" w:rsidP="00EB32E9">
            <w:pPr>
              <w:spacing w:after="0" w:line="240" w:lineRule="auto"/>
              <w:jc w:val="center"/>
              <w:rPr>
                <w:color w:val="000000"/>
                <w:sz w:val="20"/>
                <w:szCs w:val="20"/>
              </w:rPr>
            </w:pPr>
            <w:r>
              <w:rPr>
                <w:color w:val="000000"/>
                <w:sz w:val="20"/>
                <w:szCs w:val="20"/>
              </w:rPr>
              <w:t> </w:t>
            </w:r>
          </w:p>
        </w:tc>
        <w:tc>
          <w:tcPr>
            <w:tcW w:w="484" w:type="dxa"/>
            <w:tcBorders>
              <w:top w:val="nil"/>
              <w:left w:val="nil"/>
              <w:bottom w:val="single" w:sz="4" w:space="0" w:color="000000"/>
              <w:right w:val="single" w:sz="4" w:space="0" w:color="000000"/>
            </w:tcBorders>
            <w:shd w:val="clear" w:color="auto" w:fill="auto"/>
            <w:vAlign w:val="center"/>
          </w:tcPr>
          <w:p w14:paraId="000002BF" w14:textId="77777777" w:rsidR="00F662A5" w:rsidRDefault="00F662A5" w:rsidP="00EB32E9">
            <w:pPr>
              <w:spacing w:after="0" w:line="240" w:lineRule="auto"/>
              <w:jc w:val="center"/>
              <w:rPr>
                <w:color w:val="000000"/>
                <w:sz w:val="20"/>
                <w:szCs w:val="20"/>
              </w:rPr>
            </w:pPr>
            <w:r>
              <w:rPr>
                <w:color w:val="000000"/>
                <w:sz w:val="20"/>
                <w:szCs w:val="20"/>
              </w:rPr>
              <w:t> </w:t>
            </w:r>
          </w:p>
        </w:tc>
        <w:tc>
          <w:tcPr>
            <w:tcW w:w="473" w:type="dxa"/>
            <w:tcBorders>
              <w:top w:val="nil"/>
              <w:left w:val="nil"/>
              <w:bottom w:val="single" w:sz="4" w:space="0" w:color="000000"/>
              <w:right w:val="single" w:sz="4" w:space="0" w:color="000000"/>
            </w:tcBorders>
            <w:shd w:val="clear" w:color="auto" w:fill="auto"/>
            <w:vAlign w:val="center"/>
          </w:tcPr>
          <w:p w14:paraId="000002C2" w14:textId="7B0B359E" w:rsidR="00F662A5" w:rsidRDefault="00C15E1E" w:rsidP="00EB32E9">
            <w:pPr>
              <w:spacing w:after="0" w:line="240" w:lineRule="auto"/>
              <w:jc w:val="center"/>
              <w:rPr>
                <w:color w:val="000000"/>
                <w:sz w:val="20"/>
                <w:szCs w:val="20"/>
              </w:rPr>
            </w:pPr>
            <w:r>
              <w:rPr>
                <w:color w:val="000000"/>
                <w:sz w:val="20"/>
                <w:szCs w:val="20"/>
              </w:rPr>
              <w:t>●</w:t>
            </w:r>
            <w:r w:rsidR="00F662A5">
              <w:rPr>
                <w:color w:val="000000"/>
                <w:sz w:val="20"/>
                <w:szCs w:val="20"/>
              </w:rPr>
              <w:t> </w:t>
            </w:r>
          </w:p>
        </w:tc>
        <w:tc>
          <w:tcPr>
            <w:tcW w:w="480" w:type="dxa"/>
            <w:tcBorders>
              <w:top w:val="nil"/>
              <w:left w:val="nil"/>
              <w:bottom w:val="single" w:sz="4" w:space="0" w:color="000000"/>
              <w:right w:val="single" w:sz="4" w:space="0" w:color="000000"/>
            </w:tcBorders>
            <w:shd w:val="clear" w:color="auto" w:fill="auto"/>
            <w:vAlign w:val="center"/>
          </w:tcPr>
          <w:p w14:paraId="000002C3" w14:textId="0CBD56CD" w:rsidR="00F662A5" w:rsidRDefault="00C15E1E" w:rsidP="00EB32E9">
            <w:pPr>
              <w:spacing w:after="0" w:line="240" w:lineRule="auto"/>
              <w:jc w:val="center"/>
              <w:rPr>
                <w:color w:val="000000"/>
                <w:sz w:val="20"/>
                <w:szCs w:val="20"/>
              </w:rPr>
            </w:pPr>
            <w:r>
              <w:rPr>
                <w:color w:val="000000"/>
                <w:sz w:val="20"/>
                <w:szCs w:val="20"/>
              </w:rPr>
              <w:t>●</w:t>
            </w:r>
            <w:r w:rsidR="00F662A5">
              <w:rPr>
                <w:color w:val="000000"/>
                <w:sz w:val="20"/>
                <w:szCs w:val="20"/>
              </w:rPr>
              <w:t> </w:t>
            </w:r>
          </w:p>
        </w:tc>
        <w:tc>
          <w:tcPr>
            <w:tcW w:w="480" w:type="dxa"/>
            <w:tcBorders>
              <w:top w:val="nil"/>
              <w:left w:val="nil"/>
              <w:bottom w:val="single" w:sz="4" w:space="0" w:color="000000"/>
              <w:right w:val="single" w:sz="4" w:space="0" w:color="000000"/>
            </w:tcBorders>
            <w:shd w:val="clear" w:color="auto" w:fill="auto"/>
            <w:vAlign w:val="center"/>
          </w:tcPr>
          <w:p w14:paraId="000002C4" w14:textId="77777777" w:rsidR="00F662A5" w:rsidRDefault="00F662A5" w:rsidP="00EB32E9">
            <w:pPr>
              <w:spacing w:after="0" w:line="240" w:lineRule="auto"/>
              <w:jc w:val="center"/>
              <w:rPr>
                <w:color w:val="000000"/>
                <w:sz w:val="20"/>
                <w:szCs w:val="20"/>
              </w:rPr>
            </w:pPr>
            <w:r>
              <w:rPr>
                <w:color w:val="000000"/>
                <w:sz w:val="20"/>
                <w:szCs w:val="20"/>
              </w:rPr>
              <w:t> </w:t>
            </w:r>
          </w:p>
        </w:tc>
        <w:tc>
          <w:tcPr>
            <w:tcW w:w="480" w:type="dxa"/>
            <w:gridSpan w:val="2"/>
            <w:tcBorders>
              <w:top w:val="nil"/>
              <w:left w:val="nil"/>
              <w:bottom w:val="single" w:sz="4" w:space="0" w:color="000000"/>
              <w:right w:val="single" w:sz="4" w:space="0" w:color="000000"/>
            </w:tcBorders>
            <w:shd w:val="clear" w:color="auto" w:fill="auto"/>
            <w:vAlign w:val="center"/>
          </w:tcPr>
          <w:p w14:paraId="000002C5" w14:textId="4BF0B1A5" w:rsidR="00F662A5" w:rsidRDefault="00C15E1E" w:rsidP="00EB32E9">
            <w:pPr>
              <w:spacing w:after="0" w:line="240" w:lineRule="auto"/>
              <w:jc w:val="center"/>
              <w:rPr>
                <w:color w:val="000000"/>
                <w:sz w:val="20"/>
                <w:szCs w:val="20"/>
              </w:rPr>
            </w:pPr>
            <w:r>
              <w:rPr>
                <w:color w:val="000000"/>
                <w:sz w:val="20"/>
                <w:szCs w:val="20"/>
              </w:rPr>
              <w:t>●</w:t>
            </w:r>
            <w:r w:rsidR="00F662A5">
              <w:rPr>
                <w:color w:val="000000"/>
                <w:sz w:val="20"/>
                <w:szCs w:val="20"/>
              </w:rPr>
              <w:t> </w:t>
            </w:r>
          </w:p>
        </w:tc>
        <w:tc>
          <w:tcPr>
            <w:tcW w:w="489" w:type="dxa"/>
            <w:tcBorders>
              <w:top w:val="nil"/>
              <w:left w:val="nil"/>
              <w:bottom w:val="single" w:sz="4" w:space="0" w:color="000000"/>
              <w:right w:val="single" w:sz="4" w:space="0" w:color="000000"/>
            </w:tcBorders>
            <w:shd w:val="clear" w:color="auto" w:fill="auto"/>
            <w:vAlign w:val="center"/>
          </w:tcPr>
          <w:p w14:paraId="000002C7" w14:textId="77777777" w:rsidR="00F662A5" w:rsidRDefault="00F662A5" w:rsidP="00EB32E9">
            <w:pPr>
              <w:spacing w:after="0" w:line="240" w:lineRule="auto"/>
              <w:jc w:val="center"/>
              <w:rPr>
                <w:color w:val="000000"/>
                <w:sz w:val="20"/>
                <w:szCs w:val="20"/>
              </w:rPr>
            </w:pPr>
            <w:r>
              <w:rPr>
                <w:color w:val="000000"/>
                <w:sz w:val="20"/>
                <w:szCs w:val="20"/>
              </w:rPr>
              <w:t> </w:t>
            </w:r>
          </w:p>
        </w:tc>
        <w:tc>
          <w:tcPr>
            <w:tcW w:w="577" w:type="dxa"/>
            <w:tcBorders>
              <w:top w:val="nil"/>
              <w:left w:val="nil"/>
              <w:bottom w:val="single" w:sz="4" w:space="0" w:color="000000"/>
              <w:right w:val="single" w:sz="4" w:space="0" w:color="000000"/>
            </w:tcBorders>
            <w:shd w:val="clear" w:color="auto" w:fill="auto"/>
            <w:vAlign w:val="center"/>
          </w:tcPr>
          <w:p w14:paraId="000002C8" w14:textId="77777777" w:rsidR="00F662A5" w:rsidRDefault="00F662A5" w:rsidP="00EB32E9">
            <w:pPr>
              <w:spacing w:after="0" w:line="240" w:lineRule="auto"/>
              <w:jc w:val="center"/>
              <w:rPr>
                <w:color w:val="000000"/>
                <w:sz w:val="20"/>
                <w:szCs w:val="20"/>
              </w:rPr>
            </w:pPr>
            <w:r>
              <w:rPr>
                <w:color w:val="000000"/>
                <w:sz w:val="20"/>
                <w:szCs w:val="20"/>
              </w:rPr>
              <w:t> </w:t>
            </w:r>
          </w:p>
        </w:tc>
        <w:tc>
          <w:tcPr>
            <w:tcW w:w="480" w:type="dxa"/>
            <w:tcBorders>
              <w:top w:val="nil"/>
              <w:left w:val="nil"/>
              <w:bottom w:val="single" w:sz="4" w:space="0" w:color="000000"/>
              <w:right w:val="single" w:sz="4" w:space="0" w:color="000000"/>
            </w:tcBorders>
            <w:shd w:val="clear" w:color="auto" w:fill="auto"/>
            <w:vAlign w:val="center"/>
          </w:tcPr>
          <w:p w14:paraId="000002C9" w14:textId="77777777" w:rsidR="00F662A5" w:rsidRDefault="00F662A5" w:rsidP="00EB32E9">
            <w:pPr>
              <w:spacing w:after="0" w:line="240" w:lineRule="auto"/>
              <w:jc w:val="center"/>
              <w:rPr>
                <w:color w:val="000000"/>
                <w:sz w:val="20"/>
                <w:szCs w:val="20"/>
              </w:rPr>
            </w:pPr>
            <w:r>
              <w:rPr>
                <w:color w:val="000000"/>
                <w:sz w:val="20"/>
                <w:szCs w:val="20"/>
              </w:rPr>
              <w:t>●</w:t>
            </w:r>
          </w:p>
        </w:tc>
        <w:tc>
          <w:tcPr>
            <w:tcW w:w="480" w:type="dxa"/>
            <w:tcBorders>
              <w:top w:val="nil"/>
              <w:left w:val="nil"/>
              <w:bottom w:val="single" w:sz="4" w:space="0" w:color="000000"/>
              <w:right w:val="single" w:sz="4" w:space="0" w:color="000000"/>
            </w:tcBorders>
            <w:shd w:val="clear" w:color="auto" w:fill="auto"/>
            <w:vAlign w:val="center"/>
          </w:tcPr>
          <w:p w14:paraId="000002CA" w14:textId="77777777" w:rsidR="00F662A5" w:rsidRDefault="00F662A5" w:rsidP="00EB32E9">
            <w:pPr>
              <w:spacing w:after="0" w:line="240" w:lineRule="auto"/>
              <w:jc w:val="center"/>
              <w:rPr>
                <w:color w:val="000000"/>
                <w:sz w:val="20"/>
                <w:szCs w:val="20"/>
              </w:rPr>
            </w:pPr>
            <w:r>
              <w:rPr>
                <w:color w:val="000000"/>
                <w:sz w:val="20"/>
                <w:szCs w:val="20"/>
              </w:rPr>
              <w:t>●</w:t>
            </w:r>
          </w:p>
        </w:tc>
        <w:tc>
          <w:tcPr>
            <w:tcW w:w="480" w:type="dxa"/>
            <w:tcBorders>
              <w:top w:val="nil"/>
              <w:left w:val="nil"/>
              <w:bottom w:val="single" w:sz="4" w:space="0" w:color="000000"/>
              <w:right w:val="single" w:sz="4" w:space="0" w:color="000000"/>
            </w:tcBorders>
            <w:shd w:val="clear" w:color="auto" w:fill="auto"/>
            <w:vAlign w:val="center"/>
          </w:tcPr>
          <w:p w14:paraId="000002CB" w14:textId="77777777" w:rsidR="00F662A5" w:rsidRDefault="00F662A5" w:rsidP="00EB32E9">
            <w:pPr>
              <w:spacing w:after="0" w:line="240" w:lineRule="auto"/>
              <w:jc w:val="center"/>
              <w:rPr>
                <w:color w:val="000000"/>
                <w:sz w:val="20"/>
                <w:szCs w:val="20"/>
              </w:rPr>
            </w:pPr>
            <w:r>
              <w:rPr>
                <w:color w:val="000000"/>
                <w:sz w:val="20"/>
                <w:szCs w:val="20"/>
              </w:rPr>
              <w:t> </w:t>
            </w:r>
          </w:p>
        </w:tc>
        <w:tc>
          <w:tcPr>
            <w:tcW w:w="535" w:type="dxa"/>
            <w:tcBorders>
              <w:top w:val="nil"/>
              <w:left w:val="nil"/>
              <w:bottom w:val="single" w:sz="4" w:space="0" w:color="000000"/>
              <w:right w:val="single" w:sz="4" w:space="0" w:color="000000"/>
            </w:tcBorders>
            <w:shd w:val="clear" w:color="auto" w:fill="auto"/>
            <w:vAlign w:val="center"/>
          </w:tcPr>
          <w:p w14:paraId="000002CC" w14:textId="77777777" w:rsidR="00F662A5" w:rsidRDefault="00F662A5" w:rsidP="00EB32E9">
            <w:pPr>
              <w:spacing w:after="0" w:line="240" w:lineRule="auto"/>
              <w:jc w:val="center"/>
              <w:rPr>
                <w:color w:val="000000"/>
                <w:sz w:val="20"/>
                <w:szCs w:val="20"/>
              </w:rPr>
            </w:pPr>
            <w:r>
              <w:rPr>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tcPr>
          <w:p w14:paraId="000002CD" w14:textId="77777777" w:rsidR="00F662A5" w:rsidRDefault="00F662A5" w:rsidP="00EB32E9">
            <w:pPr>
              <w:spacing w:after="0" w:line="240" w:lineRule="auto"/>
              <w:jc w:val="center"/>
              <w:rPr>
                <w:color w:val="000000"/>
                <w:sz w:val="20"/>
                <w:szCs w:val="20"/>
              </w:rPr>
            </w:pPr>
            <w:r>
              <w:rPr>
                <w:color w:val="000000"/>
                <w:sz w:val="20"/>
                <w:szCs w:val="20"/>
              </w:rPr>
              <w:t>●</w:t>
            </w:r>
          </w:p>
        </w:tc>
        <w:tc>
          <w:tcPr>
            <w:tcW w:w="567" w:type="dxa"/>
            <w:tcBorders>
              <w:top w:val="nil"/>
              <w:left w:val="nil"/>
              <w:bottom w:val="single" w:sz="4" w:space="0" w:color="000000"/>
              <w:right w:val="single" w:sz="4" w:space="0" w:color="000000"/>
            </w:tcBorders>
          </w:tcPr>
          <w:p w14:paraId="61B80BF1" w14:textId="77777777" w:rsidR="00F662A5" w:rsidRDefault="00F662A5" w:rsidP="00EB32E9">
            <w:pPr>
              <w:spacing w:after="0" w:line="240" w:lineRule="auto"/>
              <w:jc w:val="center"/>
              <w:rPr>
                <w:color w:val="000000"/>
                <w:sz w:val="20"/>
                <w:szCs w:val="20"/>
              </w:rPr>
            </w:pPr>
          </w:p>
          <w:p w14:paraId="01082442" w14:textId="5492215C" w:rsidR="00C15E1E" w:rsidRDefault="00C15E1E" w:rsidP="00C15E1E">
            <w:pPr>
              <w:spacing w:after="0" w:line="240" w:lineRule="auto"/>
              <w:jc w:val="center"/>
              <w:rPr>
                <w:color w:val="000000"/>
                <w:sz w:val="20"/>
                <w:szCs w:val="20"/>
              </w:rPr>
            </w:pPr>
            <w:r>
              <w:rPr>
                <w:color w:val="000000"/>
                <w:sz w:val="20"/>
                <w:szCs w:val="20"/>
              </w:rPr>
              <w:t>●</w:t>
            </w:r>
          </w:p>
        </w:tc>
        <w:tc>
          <w:tcPr>
            <w:tcW w:w="567" w:type="dxa"/>
            <w:tcBorders>
              <w:top w:val="nil"/>
              <w:left w:val="nil"/>
              <w:bottom w:val="single" w:sz="4" w:space="0" w:color="000000"/>
              <w:right w:val="single" w:sz="4" w:space="0" w:color="000000"/>
            </w:tcBorders>
          </w:tcPr>
          <w:p w14:paraId="30281DFB" w14:textId="77777777" w:rsidR="00F662A5" w:rsidRDefault="00F662A5" w:rsidP="00EB32E9">
            <w:pPr>
              <w:spacing w:after="0" w:line="240" w:lineRule="auto"/>
              <w:jc w:val="center"/>
              <w:rPr>
                <w:color w:val="000000"/>
                <w:sz w:val="20"/>
                <w:szCs w:val="20"/>
              </w:rPr>
            </w:pPr>
          </w:p>
          <w:p w14:paraId="3447F2EE" w14:textId="0EDFE844" w:rsidR="00F662A5" w:rsidRDefault="00F662A5" w:rsidP="00EB32E9">
            <w:pPr>
              <w:spacing w:after="0" w:line="240" w:lineRule="auto"/>
              <w:jc w:val="center"/>
              <w:rPr>
                <w:color w:val="000000"/>
                <w:sz w:val="20"/>
                <w:szCs w:val="20"/>
              </w:rPr>
            </w:pPr>
          </w:p>
        </w:tc>
      </w:tr>
      <w:tr w:rsidR="00F662A5" w14:paraId="521AB4ED" w14:textId="473F75A5" w:rsidTr="009858D0">
        <w:trPr>
          <w:gridAfter w:val="4"/>
          <w:wAfter w:w="4936" w:type="dxa"/>
          <w:trHeight w:val="600"/>
        </w:trPr>
        <w:tc>
          <w:tcPr>
            <w:tcW w:w="1417" w:type="dxa"/>
            <w:tcBorders>
              <w:top w:val="nil"/>
              <w:left w:val="single" w:sz="4" w:space="0" w:color="000000"/>
              <w:bottom w:val="single" w:sz="4" w:space="0" w:color="000000"/>
              <w:right w:val="single" w:sz="4" w:space="0" w:color="000000"/>
            </w:tcBorders>
            <w:shd w:val="clear" w:color="auto" w:fill="auto"/>
            <w:vAlign w:val="center"/>
          </w:tcPr>
          <w:p w14:paraId="000002CE" w14:textId="77777777" w:rsidR="00F662A5" w:rsidRDefault="00F662A5" w:rsidP="00EB32E9">
            <w:pPr>
              <w:spacing w:after="0" w:line="240" w:lineRule="auto"/>
              <w:rPr>
                <w:color w:val="000000"/>
                <w:sz w:val="20"/>
                <w:szCs w:val="20"/>
              </w:rPr>
            </w:pPr>
            <w:r>
              <w:rPr>
                <w:color w:val="000000"/>
                <w:sz w:val="20"/>
                <w:szCs w:val="20"/>
              </w:rPr>
              <w:t xml:space="preserve">Machine Learning and Artificial Intelligence </w:t>
            </w:r>
          </w:p>
        </w:tc>
        <w:tc>
          <w:tcPr>
            <w:tcW w:w="1418" w:type="dxa"/>
            <w:tcBorders>
              <w:top w:val="nil"/>
              <w:left w:val="nil"/>
              <w:bottom w:val="single" w:sz="4" w:space="0" w:color="000000"/>
              <w:right w:val="single" w:sz="4" w:space="0" w:color="000000"/>
            </w:tcBorders>
            <w:shd w:val="clear" w:color="auto" w:fill="auto"/>
            <w:vAlign w:val="center"/>
          </w:tcPr>
          <w:p w14:paraId="000002CF" w14:textId="7C94F25C" w:rsidR="00F662A5" w:rsidRDefault="00C77F85" w:rsidP="00EB32E9">
            <w:pPr>
              <w:spacing w:after="0" w:line="240" w:lineRule="auto"/>
              <w:rPr>
                <w:color w:val="000000"/>
                <w:sz w:val="20"/>
                <w:szCs w:val="20"/>
              </w:rPr>
            </w:pPr>
            <w:r>
              <w:rPr>
                <w:color w:val="000000"/>
                <w:sz w:val="20"/>
                <w:szCs w:val="20"/>
              </w:rPr>
              <w:t>OUpm017</w:t>
            </w:r>
            <w:r w:rsidR="00F662A5">
              <w:rPr>
                <w:color w:val="000000"/>
                <w:sz w:val="20"/>
                <w:szCs w:val="20"/>
              </w:rPr>
              <w:t>123</w:t>
            </w:r>
          </w:p>
        </w:tc>
        <w:tc>
          <w:tcPr>
            <w:tcW w:w="708" w:type="dxa"/>
            <w:tcBorders>
              <w:top w:val="nil"/>
              <w:left w:val="nil"/>
              <w:bottom w:val="single" w:sz="4" w:space="0" w:color="000000"/>
              <w:right w:val="single" w:sz="4" w:space="0" w:color="000000"/>
            </w:tcBorders>
            <w:shd w:val="clear" w:color="auto" w:fill="auto"/>
            <w:vAlign w:val="center"/>
          </w:tcPr>
          <w:p w14:paraId="000002D0" w14:textId="77777777" w:rsidR="00F662A5" w:rsidRDefault="00F662A5" w:rsidP="00EB32E9">
            <w:pPr>
              <w:spacing w:after="0" w:line="240" w:lineRule="auto"/>
              <w:rPr>
                <w:color w:val="000000"/>
                <w:sz w:val="20"/>
                <w:szCs w:val="20"/>
              </w:rPr>
            </w:pPr>
            <w:r>
              <w:rPr>
                <w:color w:val="000000"/>
                <w:sz w:val="20"/>
                <w:szCs w:val="20"/>
              </w:rPr>
              <w:t>C</w:t>
            </w:r>
          </w:p>
        </w:tc>
        <w:tc>
          <w:tcPr>
            <w:tcW w:w="808" w:type="dxa"/>
            <w:tcBorders>
              <w:top w:val="nil"/>
              <w:left w:val="nil"/>
              <w:bottom w:val="single" w:sz="4" w:space="0" w:color="000000"/>
              <w:right w:val="single" w:sz="4" w:space="0" w:color="000000"/>
            </w:tcBorders>
            <w:shd w:val="clear" w:color="auto" w:fill="auto"/>
            <w:vAlign w:val="center"/>
          </w:tcPr>
          <w:p w14:paraId="000002D1" w14:textId="77777777" w:rsidR="00F662A5" w:rsidRDefault="00F662A5" w:rsidP="00EB32E9">
            <w:pPr>
              <w:spacing w:after="0" w:line="240" w:lineRule="auto"/>
              <w:rPr>
                <w:color w:val="000000"/>
                <w:sz w:val="20"/>
                <w:szCs w:val="20"/>
              </w:rPr>
            </w:pPr>
            <w:r>
              <w:rPr>
                <w:color w:val="000000"/>
                <w:sz w:val="20"/>
                <w:szCs w:val="20"/>
              </w:rPr>
              <w:t>BL</w:t>
            </w:r>
          </w:p>
        </w:tc>
        <w:tc>
          <w:tcPr>
            <w:tcW w:w="525" w:type="dxa"/>
            <w:tcBorders>
              <w:top w:val="nil"/>
              <w:left w:val="nil"/>
              <w:bottom w:val="single" w:sz="4" w:space="0" w:color="000000"/>
              <w:right w:val="single" w:sz="4" w:space="0" w:color="000000"/>
            </w:tcBorders>
            <w:shd w:val="clear" w:color="auto" w:fill="auto"/>
            <w:vAlign w:val="center"/>
          </w:tcPr>
          <w:p w14:paraId="000002D2" w14:textId="77777777" w:rsidR="00F662A5" w:rsidRDefault="00F662A5" w:rsidP="00EB32E9">
            <w:pPr>
              <w:spacing w:after="0" w:line="240" w:lineRule="auto"/>
              <w:jc w:val="center"/>
              <w:rPr>
                <w:color w:val="000000"/>
                <w:sz w:val="20"/>
                <w:szCs w:val="20"/>
              </w:rPr>
            </w:pPr>
            <w:r>
              <w:rPr>
                <w:color w:val="000000"/>
                <w:sz w:val="20"/>
                <w:szCs w:val="20"/>
              </w:rPr>
              <w:t>●</w:t>
            </w:r>
          </w:p>
        </w:tc>
        <w:tc>
          <w:tcPr>
            <w:tcW w:w="484" w:type="dxa"/>
            <w:tcBorders>
              <w:top w:val="nil"/>
              <w:left w:val="nil"/>
              <w:bottom w:val="single" w:sz="4" w:space="0" w:color="000000"/>
              <w:right w:val="single" w:sz="4" w:space="0" w:color="000000"/>
            </w:tcBorders>
            <w:shd w:val="clear" w:color="auto" w:fill="auto"/>
            <w:vAlign w:val="center"/>
          </w:tcPr>
          <w:p w14:paraId="000002D3" w14:textId="77777777" w:rsidR="00F662A5" w:rsidRDefault="00F662A5" w:rsidP="00EB32E9">
            <w:pPr>
              <w:spacing w:after="0" w:line="240" w:lineRule="auto"/>
              <w:jc w:val="center"/>
              <w:rPr>
                <w:color w:val="000000"/>
                <w:sz w:val="20"/>
                <w:szCs w:val="20"/>
              </w:rPr>
            </w:pPr>
            <w:r>
              <w:rPr>
                <w:color w:val="000000"/>
                <w:sz w:val="20"/>
                <w:szCs w:val="20"/>
              </w:rPr>
              <w:t>●</w:t>
            </w:r>
          </w:p>
        </w:tc>
        <w:tc>
          <w:tcPr>
            <w:tcW w:w="484" w:type="dxa"/>
            <w:tcBorders>
              <w:top w:val="nil"/>
              <w:left w:val="nil"/>
              <w:bottom w:val="single" w:sz="4" w:space="0" w:color="000000"/>
              <w:right w:val="single" w:sz="4" w:space="0" w:color="000000"/>
            </w:tcBorders>
            <w:shd w:val="clear" w:color="auto" w:fill="auto"/>
            <w:vAlign w:val="center"/>
          </w:tcPr>
          <w:p w14:paraId="000002D4" w14:textId="77777777" w:rsidR="00F662A5" w:rsidRDefault="00F662A5" w:rsidP="00EB32E9">
            <w:pPr>
              <w:spacing w:after="0" w:line="240" w:lineRule="auto"/>
              <w:jc w:val="center"/>
              <w:rPr>
                <w:color w:val="000000"/>
                <w:sz w:val="20"/>
                <w:szCs w:val="20"/>
              </w:rPr>
            </w:pPr>
            <w:r>
              <w:rPr>
                <w:color w:val="000000"/>
                <w:sz w:val="20"/>
                <w:szCs w:val="20"/>
              </w:rPr>
              <w:t>●</w:t>
            </w:r>
          </w:p>
        </w:tc>
        <w:tc>
          <w:tcPr>
            <w:tcW w:w="484" w:type="dxa"/>
            <w:tcBorders>
              <w:top w:val="nil"/>
              <w:left w:val="nil"/>
              <w:bottom w:val="single" w:sz="4" w:space="0" w:color="000000"/>
              <w:right w:val="single" w:sz="4" w:space="0" w:color="000000"/>
            </w:tcBorders>
            <w:shd w:val="clear" w:color="auto" w:fill="auto"/>
            <w:vAlign w:val="center"/>
          </w:tcPr>
          <w:p w14:paraId="000002D5" w14:textId="77777777" w:rsidR="00F662A5" w:rsidRDefault="00F662A5" w:rsidP="00EB32E9">
            <w:pPr>
              <w:spacing w:after="0" w:line="240" w:lineRule="auto"/>
              <w:jc w:val="center"/>
              <w:rPr>
                <w:color w:val="000000"/>
                <w:sz w:val="20"/>
                <w:szCs w:val="20"/>
              </w:rPr>
            </w:pPr>
            <w:r>
              <w:rPr>
                <w:color w:val="000000"/>
                <w:sz w:val="20"/>
                <w:szCs w:val="20"/>
              </w:rPr>
              <w:t> </w:t>
            </w:r>
          </w:p>
        </w:tc>
        <w:tc>
          <w:tcPr>
            <w:tcW w:w="484" w:type="dxa"/>
            <w:tcBorders>
              <w:top w:val="nil"/>
              <w:left w:val="nil"/>
              <w:bottom w:val="single" w:sz="4" w:space="0" w:color="000000"/>
              <w:right w:val="single" w:sz="4" w:space="0" w:color="000000"/>
            </w:tcBorders>
            <w:shd w:val="clear" w:color="auto" w:fill="auto"/>
            <w:vAlign w:val="center"/>
          </w:tcPr>
          <w:p w14:paraId="000002D6" w14:textId="77777777" w:rsidR="00F662A5" w:rsidRDefault="00F662A5" w:rsidP="00EB32E9">
            <w:pPr>
              <w:spacing w:after="0" w:line="240" w:lineRule="auto"/>
              <w:jc w:val="center"/>
              <w:rPr>
                <w:color w:val="000000"/>
                <w:sz w:val="20"/>
                <w:szCs w:val="20"/>
              </w:rPr>
            </w:pPr>
            <w:r>
              <w:rPr>
                <w:color w:val="000000"/>
                <w:sz w:val="20"/>
                <w:szCs w:val="20"/>
              </w:rPr>
              <w:t> </w:t>
            </w:r>
          </w:p>
        </w:tc>
        <w:tc>
          <w:tcPr>
            <w:tcW w:w="473" w:type="dxa"/>
            <w:tcBorders>
              <w:top w:val="nil"/>
              <w:left w:val="nil"/>
              <w:bottom w:val="single" w:sz="4" w:space="0" w:color="000000"/>
              <w:right w:val="single" w:sz="4" w:space="0" w:color="000000"/>
            </w:tcBorders>
            <w:shd w:val="clear" w:color="auto" w:fill="auto"/>
            <w:vAlign w:val="center"/>
          </w:tcPr>
          <w:p w14:paraId="000002D9" w14:textId="7761C4A1" w:rsidR="00F662A5" w:rsidRDefault="00F662A5" w:rsidP="00EB32E9">
            <w:pPr>
              <w:spacing w:after="0" w:line="240" w:lineRule="auto"/>
              <w:jc w:val="center"/>
              <w:rPr>
                <w:color w:val="000000"/>
                <w:sz w:val="20"/>
                <w:szCs w:val="20"/>
              </w:rPr>
            </w:pPr>
            <w:r>
              <w:rPr>
                <w:color w:val="000000"/>
                <w:sz w:val="20"/>
                <w:szCs w:val="20"/>
              </w:rPr>
              <w:t> </w:t>
            </w:r>
            <w:r w:rsidR="000C3AFD">
              <w:rPr>
                <w:color w:val="000000"/>
                <w:sz w:val="20"/>
                <w:szCs w:val="20"/>
              </w:rPr>
              <w:t>●</w:t>
            </w:r>
          </w:p>
        </w:tc>
        <w:tc>
          <w:tcPr>
            <w:tcW w:w="480" w:type="dxa"/>
            <w:tcBorders>
              <w:top w:val="nil"/>
              <w:left w:val="nil"/>
              <w:bottom w:val="single" w:sz="4" w:space="0" w:color="000000"/>
              <w:right w:val="single" w:sz="4" w:space="0" w:color="000000"/>
            </w:tcBorders>
            <w:shd w:val="clear" w:color="auto" w:fill="auto"/>
            <w:vAlign w:val="center"/>
          </w:tcPr>
          <w:p w14:paraId="000002DA" w14:textId="1399781A" w:rsidR="00F662A5" w:rsidRDefault="00F662A5" w:rsidP="00EB32E9">
            <w:pPr>
              <w:spacing w:after="0" w:line="240" w:lineRule="auto"/>
              <w:jc w:val="center"/>
              <w:rPr>
                <w:color w:val="000000"/>
                <w:sz w:val="20"/>
                <w:szCs w:val="20"/>
              </w:rPr>
            </w:pPr>
            <w:r>
              <w:rPr>
                <w:color w:val="000000"/>
                <w:sz w:val="20"/>
                <w:szCs w:val="20"/>
              </w:rPr>
              <w:t> </w:t>
            </w:r>
            <w:r w:rsidR="000C3AFD">
              <w:rPr>
                <w:color w:val="000000"/>
                <w:sz w:val="20"/>
                <w:szCs w:val="20"/>
              </w:rPr>
              <w:t>●</w:t>
            </w:r>
          </w:p>
        </w:tc>
        <w:tc>
          <w:tcPr>
            <w:tcW w:w="480" w:type="dxa"/>
            <w:tcBorders>
              <w:top w:val="nil"/>
              <w:left w:val="nil"/>
              <w:bottom w:val="single" w:sz="4" w:space="0" w:color="000000"/>
              <w:right w:val="single" w:sz="4" w:space="0" w:color="000000"/>
            </w:tcBorders>
            <w:shd w:val="clear" w:color="auto" w:fill="auto"/>
            <w:vAlign w:val="center"/>
          </w:tcPr>
          <w:p w14:paraId="000002DB" w14:textId="77777777" w:rsidR="00F662A5" w:rsidRDefault="00F662A5" w:rsidP="00EB32E9">
            <w:pPr>
              <w:spacing w:after="0" w:line="240" w:lineRule="auto"/>
              <w:jc w:val="center"/>
              <w:rPr>
                <w:color w:val="000000"/>
                <w:sz w:val="20"/>
                <w:szCs w:val="20"/>
              </w:rPr>
            </w:pPr>
            <w:r>
              <w:rPr>
                <w:color w:val="000000"/>
                <w:sz w:val="20"/>
                <w:szCs w:val="20"/>
              </w:rPr>
              <w:t> </w:t>
            </w:r>
          </w:p>
        </w:tc>
        <w:tc>
          <w:tcPr>
            <w:tcW w:w="480" w:type="dxa"/>
            <w:gridSpan w:val="2"/>
            <w:tcBorders>
              <w:top w:val="nil"/>
              <w:left w:val="nil"/>
              <w:bottom w:val="single" w:sz="4" w:space="0" w:color="000000"/>
              <w:right w:val="single" w:sz="4" w:space="0" w:color="000000"/>
            </w:tcBorders>
            <w:shd w:val="clear" w:color="auto" w:fill="auto"/>
            <w:vAlign w:val="center"/>
          </w:tcPr>
          <w:p w14:paraId="000002DC" w14:textId="3C00DE4A" w:rsidR="00F662A5" w:rsidRDefault="000C3AFD" w:rsidP="00EB32E9">
            <w:pPr>
              <w:spacing w:after="0" w:line="240" w:lineRule="auto"/>
              <w:jc w:val="center"/>
              <w:rPr>
                <w:color w:val="000000"/>
                <w:sz w:val="20"/>
                <w:szCs w:val="20"/>
              </w:rPr>
            </w:pPr>
            <w:r>
              <w:rPr>
                <w:color w:val="000000"/>
                <w:sz w:val="20"/>
                <w:szCs w:val="20"/>
              </w:rPr>
              <w:t>●</w:t>
            </w:r>
            <w:r w:rsidR="00F662A5">
              <w:rPr>
                <w:color w:val="000000"/>
                <w:sz w:val="20"/>
                <w:szCs w:val="20"/>
              </w:rPr>
              <w:t> </w:t>
            </w:r>
          </w:p>
        </w:tc>
        <w:tc>
          <w:tcPr>
            <w:tcW w:w="489" w:type="dxa"/>
            <w:tcBorders>
              <w:top w:val="nil"/>
              <w:left w:val="nil"/>
              <w:bottom w:val="single" w:sz="4" w:space="0" w:color="000000"/>
              <w:right w:val="single" w:sz="4" w:space="0" w:color="000000"/>
            </w:tcBorders>
            <w:shd w:val="clear" w:color="auto" w:fill="auto"/>
            <w:vAlign w:val="center"/>
          </w:tcPr>
          <w:p w14:paraId="000002DE" w14:textId="77777777" w:rsidR="00F662A5" w:rsidRDefault="00F662A5" w:rsidP="00EB32E9">
            <w:pPr>
              <w:spacing w:after="0" w:line="240" w:lineRule="auto"/>
              <w:jc w:val="center"/>
              <w:rPr>
                <w:color w:val="000000"/>
                <w:sz w:val="20"/>
                <w:szCs w:val="20"/>
              </w:rPr>
            </w:pPr>
            <w:r>
              <w:rPr>
                <w:color w:val="000000"/>
                <w:sz w:val="20"/>
                <w:szCs w:val="20"/>
              </w:rPr>
              <w:t> </w:t>
            </w:r>
          </w:p>
        </w:tc>
        <w:tc>
          <w:tcPr>
            <w:tcW w:w="577" w:type="dxa"/>
            <w:tcBorders>
              <w:top w:val="nil"/>
              <w:left w:val="nil"/>
              <w:bottom w:val="single" w:sz="4" w:space="0" w:color="000000"/>
              <w:right w:val="single" w:sz="4" w:space="0" w:color="000000"/>
            </w:tcBorders>
            <w:shd w:val="clear" w:color="auto" w:fill="auto"/>
            <w:vAlign w:val="center"/>
          </w:tcPr>
          <w:p w14:paraId="000002DF" w14:textId="77777777" w:rsidR="00F662A5" w:rsidRDefault="00F662A5" w:rsidP="00EB32E9">
            <w:pPr>
              <w:spacing w:after="0" w:line="240" w:lineRule="auto"/>
              <w:jc w:val="center"/>
              <w:rPr>
                <w:color w:val="000000"/>
                <w:sz w:val="20"/>
                <w:szCs w:val="20"/>
              </w:rPr>
            </w:pPr>
            <w:r>
              <w:rPr>
                <w:color w:val="000000"/>
                <w:sz w:val="20"/>
                <w:szCs w:val="20"/>
              </w:rPr>
              <w:t> </w:t>
            </w:r>
          </w:p>
        </w:tc>
        <w:tc>
          <w:tcPr>
            <w:tcW w:w="480" w:type="dxa"/>
            <w:tcBorders>
              <w:top w:val="nil"/>
              <w:left w:val="nil"/>
              <w:bottom w:val="single" w:sz="4" w:space="0" w:color="000000"/>
              <w:right w:val="single" w:sz="4" w:space="0" w:color="000000"/>
            </w:tcBorders>
            <w:shd w:val="clear" w:color="auto" w:fill="auto"/>
            <w:vAlign w:val="center"/>
          </w:tcPr>
          <w:p w14:paraId="000002E0" w14:textId="77777777" w:rsidR="00F662A5" w:rsidRDefault="00F662A5" w:rsidP="00EB32E9">
            <w:pPr>
              <w:spacing w:after="0" w:line="240" w:lineRule="auto"/>
              <w:jc w:val="center"/>
              <w:rPr>
                <w:color w:val="000000"/>
                <w:sz w:val="20"/>
                <w:szCs w:val="20"/>
              </w:rPr>
            </w:pPr>
            <w:r>
              <w:rPr>
                <w:color w:val="000000"/>
                <w:sz w:val="20"/>
                <w:szCs w:val="20"/>
              </w:rPr>
              <w:t>●</w:t>
            </w:r>
          </w:p>
        </w:tc>
        <w:tc>
          <w:tcPr>
            <w:tcW w:w="480" w:type="dxa"/>
            <w:tcBorders>
              <w:top w:val="nil"/>
              <w:left w:val="nil"/>
              <w:bottom w:val="single" w:sz="4" w:space="0" w:color="000000"/>
              <w:right w:val="single" w:sz="4" w:space="0" w:color="000000"/>
            </w:tcBorders>
            <w:shd w:val="clear" w:color="auto" w:fill="auto"/>
            <w:vAlign w:val="center"/>
          </w:tcPr>
          <w:p w14:paraId="000002E1" w14:textId="77777777" w:rsidR="00F662A5" w:rsidRDefault="00F662A5" w:rsidP="00EB32E9">
            <w:pPr>
              <w:spacing w:after="0" w:line="240" w:lineRule="auto"/>
              <w:jc w:val="center"/>
              <w:rPr>
                <w:color w:val="000000"/>
                <w:sz w:val="20"/>
                <w:szCs w:val="20"/>
              </w:rPr>
            </w:pPr>
            <w:r>
              <w:rPr>
                <w:color w:val="000000"/>
                <w:sz w:val="20"/>
                <w:szCs w:val="20"/>
              </w:rPr>
              <w:t>●</w:t>
            </w:r>
          </w:p>
        </w:tc>
        <w:tc>
          <w:tcPr>
            <w:tcW w:w="480" w:type="dxa"/>
            <w:tcBorders>
              <w:top w:val="nil"/>
              <w:left w:val="nil"/>
              <w:bottom w:val="single" w:sz="4" w:space="0" w:color="000000"/>
              <w:right w:val="single" w:sz="4" w:space="0" w:color="000000"/>
            </w:tcBorders>
            <w:shd w:val="clear" w:color="auto" w:fill="auto"/>
            <w:vAlign w:val="center"/>
          </w:tcPr>
          <w:p w14:paraId="000002E2" w14:textId="77777777" w:rsidR="00F662A5" w:rsidRDefault="00F662A5" w:rsidP="00EB32E9">
            <w:pPr>
              <w:spacing w:after="0" w:line="240" w:lineRule="auto"/>
              <w:jc w:val="center"/>
              <w:rPr>
                <w:color w:val="000000"/>
                <w:sz w:val="20"/>
                <w:szCs w:val="20"/>
              </w:rPr>
            </w:pPr>
            <w:r>
              <w:rPr>
                <w:color w:val="000000"/>
                <w:sz w:val="20"/>
                <w:szCs w:val="20"/>
              </w:rPr>
              <w:t> </w:t>
            </w:r>
          </w:p>
        </w:tc>
        <w:tc>
          <w:tcPr>
            <w:tcW w:w="535" w:type="dxa"/>
            <w:tcBorders>
              <w:top w:val="nil"/>
              <w:left w:val="nil"/>
              <w:bottom w:val="single" w:sz="4" w:space="0" w:color="000000"/>
              <w:right w:val="single" w:sz="4" w:space="0" w:color="000000"/>
            </w:tcBorders>
            <w:shd w:val="clear" w:color="auto" w:fill="auto"/>
            <w:vAlign w:val="center"/>
          </w:tcPr>
          <w:p w14:paraId="000002E3" w14:textId="77777777" w:rsidR="00F662A5" w:rsidRDefault="00F662A5" w:rsidP="00EB32E9">
            <w:pPr>
              <w:spacing w:after="0" w:line="240" w:lineRule="auto"/>
              <w:jc w:val="center"/>
              <w:rPr>
                <w:color w:val="000000"/>
                <w:sz w:val="20"/>
                <w:szCs w:val="20"/>
              </w:rPr>
            </w:pPr>
            <w:r>
              <w:rPr>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tcPr>
          <w:p w14:paraId="000002E4" w14:textId="77777777" w:rsidR="00F662A5" w:rsidRDefault="00F662A5" w:rsidP="00EB32E9">
            <w:pPr>
              <w:spacing w:after="0" w:line="240" w:lineRule="auto"/>
              <w:jc w:val="center"/>
              <w:rPr>
                <w:color w:val="000000"/>
                <w:sz w:val="20"/>
                <w:szCs w:val="20"/>
              </w:rPr>
            </w:pPr>
            <w:r>
              <w:rPr>
                <w:color w:val="000000"/>
                <w:sz w:val="20"/>
                <w:szCs w:val="20"/>
              </w:rPr>
              <w:t>●</w:t>
            </w:r>
          </w:p>
        </w:tc>
        <w:tc>
          <w:tcPr>
            <w:tcW w:w="567" w:type="dxa"/>
            <w:tcBorders>
              <w:top w:val="nil"/>
              <w:left w:val="nil"/>
              <w:bottom w:val="single" w:sz="4" w:space="0" w:color="000000"/>
              <w:right w:val="single" w:sz="4" w:space="0" w:color="000000"/>
            </w:tcBorders>
          </w:tcPr>
          <w:p w14:paraId="3C9E66FD" w14:textId="77777777" w:rsidR="00F662A5" w:rsidRDefault="00F662A5" w:rsidP="00EB32E9">
            <w:pPr>
              <w:spacing w:after="0" w:line="240" w:lineRule="auto"/>
              <w:jc w:val="center"/>
              <w:rPr>
                <w:color w:val="000000"/>
                <w:sz w:val="20"/>
                <w:szCs w:val="20"/>
              </w:rPr>
            </w:pPr>
          </w:p>
          <w:p w14:paraId="2CA764EE" w14:textId="77777777" w:rsidR="00F662A5" w:rsidRDefault="00F662A5" w:rsidP="00EB32E9">
            <w:pPr>
              <w:spacing w:after="0" w:line="240" w:lineRule="auto"/>
              <w:jc w:val="center"/>
              <w:rPr>
                <w:color w:val="000000"/>
                <w:sz w:val="20"/>
                <w:szCs w:val="20"/>
              </w:rPr>
            </w:pPr>
          </w:p>
          <w:p w14:paraId="778217AB" w14:textId="0C86DBB5" w:rsidR="00F662A5" w:rsidRDefault="00F662A5" w:rsidP="00EB32E9">
            <w:pPr>
              <w:spacing w:after="0" w:line="240" w:lineRule="auto"/>
              <w:jc w:val="center"/>
              <w:rPr>
                <w:color w:val="000000"/>
                <w:sz w:val="20"/>
                <w:szCs w:val="20"/>
              </w:rPr>
            </w:pPr>
            <w:r>
              <w:rPr>
                <w:color w:val="000000"/>
                <w:sz w:val="20"/>
                <w:szCs w:val="20"/>
              </w:rPr>
              <w:t>●</w:t>
            </w:r>
          </w:p>
        </w:tc>
        <w:tc>
          <w:tcPr>
            <w:tcW w:w="567" w:type="dxa"/>
            <w:tcBorders>
              <w:top w:val="nil"/>
              <w:left w:val="nil"/>
              <w:bottom w:val="single" w:sz="4" w:space="0" w:color="000000"/>
              <w:right w:val="single" w:sz="4" w:space="0" w:color="000000"/>
            </w:tcBorders>
          </w:tcPr>
          <w:p w14:paraId="06EF7AA5" w14:textId="77777777" w:rsidR="00F662A5" w:rsidRDefault="00F662A5" w:rsidP="00EB32E9">
            <w:pPr>
              <w:spacing w:after="0" w:line="240" w:lineRule="auto"/>
              <w:jc w:val="center"/>
              <w:rPr>
                <w:color w:val="000000"/>
                <w:sz w:val="20"/>
                <w:szCs w:val="20"/>
              </w:rPr>
            </w:pPr>
          </w:p>
          <w:p w14:paraId="2C40BAFF" w14:textId="77777777" w:rsidR="00F662A5" w:rsidRDefault="00F662A5" w:rsidP="00EB32E9">
            <w:pPr>
              <w:spacing w:after="0" w:line="240" w:lineRule="auto"/>
              <w:jc w:val="center"/>
              <w:rPr>
                <w:color w:val="000000"/>
                <w:sz w:val="20"/>
                <w:szCs w:val="20"/>
              </w:rPr>
            </w:pPr>
          </w:p>
          <w:p w14:paraId="689104F8" w14:textId="4A52A52C" w:rsidR="00F662A5" w:rsidRDefault="00F662A5" w:rsidP="00EB32E9">
            <w:pPr>
              <w:spacing w:after="0" w:line="240" w:lineRule="auto"/>
              <w:jc w:val="center"/>
              <w:rPr>
                <w:color w:val="000000"/>
                <w:sz w:val="20"/>
                <w:szCs w:val="20"/>
              </w:rPr>
            </w:pPr>
            <w:r>
              <w:rPr>
                <w:color w:val="000000"/>
                <w:sz w:val="20"/>
                <w:szCs w:val="20"/>
              </w:rPr>
              <w:t>●</w:t>
            </w:r>
          </w:p>
        </w:tc>
      </w:tr>
      <w:tr w:rsidR="00562FC9" w14:paraId="26F83CFF" w14:textId="5F976F56" w:rsidTr="009858D0">
        <w:trPr>
          <w:gridAfter w:val="1"/>
          <w:wAfter w:w="956" w:type="dxa"/>
          <w:trHeight w:val="420"/>
        </w:trPr>
        <w:tc>
          <w:tcPr>
            <w:tcW w:w="13467" w:type="dxa"/>
            <w:gridSpan w:val="23"/>
            <w:tcBorders>
              <w:top w:val="nil"/>
              <w:left w:val="single" w:sz="4" w:space="0" w:color="000000"/>
              <w:bottom w:val="single" w:sz="4" w:space="0" w:color="000000"/>
              <w:right w:val="single" w:sz="4" w:space="0" w:color="000000"/>
            </w:tcBorders>
            <w:shd w:val="clear" w:color="auto" w:fill="auto"/>
            <w:vAlign w:val="center"/>
          </w:tcPr>
          <w:p w14:paraId="24913B1F" w14:textId="71F50B2B" w:rsidR="00562FC9" w:rsidRDefault="00562FC9" w:rsidP="00562FC9">
            <w:pPr>
              <w:spacing w:after="0" w:line="240" w:lineRule="auto"/>
              <w:rPr>
                <w:color w:val="000000"/>
                <w:sz w:val="20"/>
                <w:szCs w:val="20"/>
              </w:rPr>
            </w:pPr>
            <w:r>
              <w:rPr>
                <w:b/>
                <w:color w:val="000000"/>
                <w:sz w:val="20"/>
                <w:szCs w:val="20"/>
              </w:rPr>
              <w:t xml:space="preserve">Year 2 NQ-MQA </w:t>
            </w:r>
            <w:r w:rsidR="001D5FF6">
              <w:rPr>
                <w:b/>
                <w:color w:val="000000"/>
                <w:sz w:val="20"/>
                <w:szCs w:val="20"/>
              </w:rPr>
              <w:t>L</w:t>
            </w:r>
            <w:r>
              <w:rPr>
                <w:b/>
                <w:color w:val="000000"/>
                <w:sz w:val="20"/>
                <w:szCs w:val="20"/>
              </w:rPr>
              <w:t>evel 9</w:t>
            </w:r>
          </w:p>
        </w:tc>
        <w:tc>
          <w:tcPr>
            <w:tcW w:w="2068" w:type="dxa"/>
          </w:tcPr>
          <w:p w14:paraId="4F9714BA" w14:textId="77777777" w:rsidR="00562FC9" w:rsidRDefault="00562FC9" w:rsidP="00EB32E9"/>
        </w:tc>
        <w:tc>
          <w:tcPr>
            <w:tcW w:w="956" w:type="dxa"/>
          </w:tcPr>
          <w:p w14:paraId="7202FF48" w14:textId="77777777" w:rsidR="00562FC9" w:rsidRDefault="00562FC9" w:rsidP="00EB32E9"/>
        </w:tc>
        <w:tc>
          <w:tcPr>
            <w:tcW w:w="956" w:type="dxa"/>
          </w:tcPr>
          <w:p w14:paraId="78085395" w14:textId="77777777" w:rsidR="00562FC9" w:rsidRDefault="00562FC9" w:rsidP="00EB32E9"/>
        </w:tc>
      </w:tr>
      <w:tr w:rsidR="00F662A5" w14:paraId="1C48B7C3" w14:textId="7295ECE7" w:rsidTr="009858D0">
        <w:trPr>
          <w:gridAfter w:val="4"/>
          <w:wAfter w:w="4936" w:type="dxa"/>
          <w:trHeight w:val="420"/>
        </w:trPr>
        <w:tc>
          <w:tcPr>
            <w:tcW w:w="1417" w:type="dxa"/>
            <w:tcBorders>
              <w:top w:val="nil"/>
              <w:left w:val="single" w:sz="4" w:space="0" w:color="000000"/>
              <w:bottom w:val="single" w:sz="4" w:space="0" w:color="000000"/>
              <w:right w:val="single" w:sz="4" w:space="0" w:color="000000"/>
            </w:tcBorders>
            <w:shd w:val="clear" w:color="auto" w:fill="auto"/>
            <w:vAlign w:val="center"/>
          </w:tcPr>
          <w:p w14:paraId="00000313" w14:textId="77777777" w:rsidR="00F662A5" w:rsidRDefault="00F662A5" w:rsidP="00EB32E9">
            <w:pPr>
              <w:spacing w:after="0" w:line="240" w:lineRule="auto"/>
              <w:rPr>
                <w:color w:val="000000"/>
                <w:sz w:val="20"/>
                <w:szCs w:val="20"/>
              </w:rPr>
            </w:pPr>
            <w:r>
              <w:rPr>
                <w:color w:val="000000"/>
                <w:sz w:val="20"/>
                <w:szCs w:val="20"/>
              </w:rPr>
              <w:t xml:space="preserve">IT Project Management </w:t>
            </w:r>
          </w:p>
        </w:tc>
        <w:tc>
          <w:tcPr>
            <w:tcW w:w="1418" w:type="dxa"/>
            <w:tcBorders>
              <w:top w:val="nil"/>
              <w:left w:val="nil"/>
              <w:bottom w:val="single" w:sz="4" w:space="0" w:color="000000"/>
              <w:right w:val="single" w:sz="4" w:space="0" w:color="000000"/>
            </w:tcBorders>
            <w:shd w:val="clear" w:color="auto" w:fill="auto"/>
            <w:vAlign w:val="center"/>
          </w:tcPr>
          <w:p w14:paraId="00000314" w14:textId="5B2DCEDA" w:rsidR="00F662A5" w:rsidRDefault="00C77F85" w:rsidP="00EB32E9">
            <w:pPr>
              <w:spacing w:after="0" w:line="240" w:lineRule="auto"/>
              <w:rPr>
                <w:color w:val="000000"/>
                <w:sz w:val="20"/>
                <w:szCs w:val="20"/>
              </w:rPr>
            </w:pPr>
            <w:r>
              <w:rPr>
                <w:color w:val="000000"/>
                <w:sz w:val="20"/>
                <w:szCs w:val="20"/>
              </w:rPr>
              <w:t>OUpm017</w:t>
            </w:r>
            <w:r w:rsidR="00F662A5">
              <w:rPr>
                <w:color w:val="000000"/>
                <w:sz w:val="20"/>
                <w:szCs w:val="20"/>
              </w:rPr>
              <w:t>211</w:t>
            </w:r>
          </w:p>
        </w:tc>
        <w:tc>
          <w:tcPr>
            <w:tcW w:w="708" w:type="dxa"/>
            <w:tcBorders>
              <w:top w:val="nil"/>
              <w:left w:val="nil"/>
              <w:bottom w:val="single" w:sz="4" w:space="0" w:color="000000"/>
              <w:right w:val="single" w:sz="4" w:space="0" w:color="000000"/>
            </w:tcBorders>
            <w:shd w:val="clear" w:color="auto" w:fill="auto"/>
            <w:vAlign w:val="center"/>
          </w:tcPr>
          <w:p w14:paraId="00000315" w14:textId="77777777" w:rsidR="00F662A5" w:rsidRDefault="00F662A5" w:rsidP="00EB32E9">
            <w:pPr>
              <w:spacing w:after="0" w:line="240" w:lineRule="auto"/>
              <w:rPr>
                <w:color w:val="000000"/>
                <w:sz w:val="20"/>
                <w:szCs w:val="20"/>
              </w:rPr>
            </w:pPr>
            <w:r>
              <w:rPr>
                <w:color w:val="000000"/>
                <w:sz w:val="20"/>
                <w:szCs w:val="20"/>
              </w:rPr>
              <w:t>C</w:t>
            </w:r>
          </w:p>
        </w:tc>
        <w:tc>
          <w:tcPr>
            <w:tcW w:w="808" w:type="dxa"/>
            <w:tcBorders>
              <w:top w:val="nil"/>
              <w:left w:val="nil"/>
              <w:bottom w:val="single" w:sz="4" w:space="0" w:color="000000"/>
              <w:right w:val="single" w:sz="4" w:space="0" w:color="000000"/>
            </w:tcBorders>
            <w:shd w:val="clear" w:color="auto" w:fill="auto"/>
            <w:vAlign w:val="center"/>
          </w:tcPr>
          <w:p w14:paraId="00000316" w14:textId="77777777" w:rsidR="00F662A5" w:rsidRDefault="00F662A5" w:rsidP="00EB32E9">
            <w:pPr>
              <w:spacing w:after="0" w:line="240" w:lineRule="auto"/>
              <w:rPr>
                <w:color w:val="000000"/>
                <w:sz w:val="20"/>
                <w:szCs w:val="20"/>
              </w:rPr>
            </w:pPr>
            <w:r>
              <w:rPr>
                <w:color w:val="000000"/>
                <w:sz w:val="20"/>
                <w:szCs w:val="20"/>
              </w:rPr>
              <w:t>BL</w:t>
            </w:r>
          </w:p>
        </w:tc>
        <w:tc>
          <w:tcPr>
            <w:tcW w:w="525" w:type="dxa"/>
            <w:tcBorders>
              <w:top w:val="nil"/>
              <w:left w:val="nil"/>
              <w:bottom w:val="single" w:sz="4" w:space="0" w:color="000000"/>
              <w:right w:val="single" w:sz="4" w:space="0" w:color="000000"/>
            </w:tcBorders>
            <w:shd w:val="clear" w:color="auto" w:fill="auto"/>
            <w:vAlign w:val="center"/>
          </w:tcPr>
          <w:p w14:paraId="00000317" w14:textId="77777777" w:rsidR="00F662A5" w:rsidRDefault="00F662A5" w:rsidP="00EB32E9">
            <w:pPr>
              <w:spacing w:after="0" w:line="240" w:lineRule="auto"/>
              <w:jc w:val="center"/>
              <w:rPr>
                <w:color w:val="000000"/>
                <w:sz w:val="20"/>
                <w:szCs w:val="20"/>
              </w:rPr>
            </w:pPr>
            <w:r>
              <w:rPr>
                <w:color w:val="000000"/>
                <w:sz w:val="20"/>
                <w:szCs w:val="20"/>
              </w:rPr>
              <w:t> </w:t>
            </w:r>
          </w:p>
        </w:tc>
        <w:tc>
          <w:tcPr>
            <w:tcW w:w="484" w:type="dxa"/>
            <w:tcBorders>
              <w:top w:val="nil"/>
              <w:left w:val="nil"/>
              <w:bottom w:val="single" w:sz="4" w:space="0" w:color="000000"/>
              <w:right w:val="single" w:sz="4" w:space="0" w:color="000000"/>
            </w:tcBorders>
            <w:shd w:val="clear" w:color="auto" w:fill="auto"/>
            <w:vAlign w:val="center"/>
          </w:tcPr>
          <w:p w14:paraId="00000318" w14:textId="77777777" w:rsidR="00F662A5" w:rsidRDefault="00F662A5" w:rsidP="00EB32E9">
            <w:pPr>
              <w:spacing w:after="0" w:line="240" w:lineRule="auto"/>
              <w:jc w:val="center"/>
              <w:rPr>
                <w:color w:val="000000"/>
                <w:sz w:val="20"/>
                <w:szCs w:val="20"/>
              </w:rPr>
            </w:pPr>
            <w:r>
              <w:rPr>
                <w:color w:val="000000"/>
                <w:sz w:val="20"/>
                <w:szCs w:val="20"/>
              </w:rPr>
              <w:t> </w:t>
            </w:r>
          </w:p>
        </w:tc>
        <w:tc>
          <w:tcPr>
            <w:tcW w:w="484" w:type="dxa"/>
            <w:tcBorders>
              <w:top w:val="nil"/>
              <w:left w:val="nil"/>
              <w:bottom w:val="single" w:sz="4" w:space="0" w:color="000000"/>
              <w:right w:val="single" w:sz="4" w:space="0" w:color="000000"/>
            </w:tcBorders>
            <w:shd w:val="clear" w:color="auto" w:fill="auto"/>
            <w:vAlign w:val="center"/>
          </w:tcPr>
          <w:p w14:paraId="00000319" w14:textId="77777777" w:rsidR="00F662A5" w:rsidRDefault="00F662A5" w:rsidP="00EB32E9">
            <w:pPr>
              <w:spacing w:after="0" w:line="240" w:lineRule="auto"/>
              <w:jc w:val="center"/>
              <w:rPr>
                <w:color w:val="000000"/>
                <w:sz w:val="20"/>
                <w:szCs w:val="20"/>
              </w:rPr>
            </w:pPr>
            <w:r>
              <w:rPr>
                <w:color w:val="000000"/>
                <w:sz w:val="20"/>
                <w:szCs w:val="20"/>
              </w:rPr>
              <w:t> </w:t>
            </w:r>
          </w:p>
        </w:tc>
        <w:tc>
          <w:tcPr>
            <w:tcW w:w="484" w:type="dxa"/>
            <w:tcBorders>
              <w:top w:val="nil"/>
              <w:left w:val="nil"/>
              <w:bottom w:val="single" w:sz="4" w:space="0" w:color="000000"/>
              <w:right w:val="single" w:sz="4" w:space="0" w:color="000000"/>
            </w:tcBorders>
            <w:shd w:val="clear" w:color="auto" w:fill="auto"/>
            <w:vAlign w:val="center"/>
          </w:tcPr>
          <w:p w14:paraId="0000031A" w14:textId="7F6FBF2D" w:rsidR="00F662A5" w:rsidRDefault="00F662A5" w:rsidP="00EB32E9">
            <w:pPr>
              <w:spacing w:after="0" w:line="240" w:lineRule="auto"/>
              <w:jc w:val="center"/>
              <w:rPr>
                <w:color w:val="000000"/>
                <w:sz w:val="20"/>
                <w:szCs w:val="20"/>
              </w:rPr>
            </w:pPr>
          </w:p>
        </w:tc>
        <w:tc>
          <w:tcPr>
            <w:tcW w:w="484" w:type="dxa"/>
            <w:tcBorders>
              <w:top w:val="nil"/>
              <w:left w:val="nil"/>
              <w:bottom w:val="single" w:sz="4" w:space="0" w:color="000000"/>
              <w:right w:val="single" w:sz="4" w:space="0" w:color="000000"/>
            </w:tcBorders>
            <w:shd w:val="clear" w:color="auto" w:fill="auto"/>
            <w:vAlign w:val="center"/>
          </w:tcPr>
          <w:p w14:paraId="0000031B" w14:textId="544B5A31" w:rsidR="00F662A5" w:rsidRDefault="00F662A5" w:rsidP="00EB32E9">
            <w:pPr>
              <w:spacing w:after="0" w:line="240" w:lineRule="auto"/>
              <w:jc w:val="center"/>
              <w:rPr>
                <w:color w:val="000000"/>
                <w:sz w:val="20"/>
                <w:szCs w:val="20"/>
              </w:rPr>
            </w:pPr>
            <w:r>
              <w:rPr>
                <w:color w:val="000000"/>
                <w:sz w:val="20"/>
                <w:szCs w:val="20"/>
              </w:rPr>
              <w:t> </w:t>
            </w:r>
            <w:r w:rsidR="005E30E1">
              <w:rPr>
                <w:color w:val="000000"/>
                <w:sz w:val="20"/>
                <w:szCs w:val="20"/>
              </w:rPr>
              <w:t>●</w:t>
            </w:r>
          </w:p>
        </w:tc>
        <w:tc>
          <w:tcPr>
            <w:tcW w:w="473" w:type="dxa"/>
            <w:tcBorders>
              <w:top w:val="nil"/>
              <w:left w:val="nil"/>
              <w:bottom w:val="single" w:sz="4" w:space="0" w:color="000000"/>
              <w:right w:val="single" w:sz="4" w:space="0" w:color="000000"/>
            </w:tcBorders>
            <w:shd w:val="clear" w:color="auto" w:fill="auto"/>
            <w:vAlign w:val="center"/>
          </w:tcPr>
          <w:p w14:paraId="0000031E" w14:textId="4E496F6A" w:rsidR="00F662A5" w:rsidRDefault="00F662A5" w:rsidP="00EB32E9">
            <w:pPr>
              <w:spacing w:after="0" w:line="240" w:lineRule="auto"/>
              <w:jc w:val="center"/>
              <w:rPr>
                <w:color w:val="000000"/>
                <w:sz w:val="20"/>
                <w:szCs w:val="20"/>
              </w:rPr>
            </w:pPr>
          </w:p>
        </w:tc>
        <w:tc>
          <w:tcPr>
            <w:tcW w:w="480" w:type="dxa"/>
            <w:tcBorders>
              <w:top w:val="nil"/>
              <w:left w:val="nil"/>
              <w:bottom w:val="single" w:sz="4" w:space="0" w:color="000000"/>
              <w:right w:val="single" w:sz="4" w:space="0" w:color="000000"/>
            </w:tcBorders>
            <w:shd w:val="clear" w:color="auto" w:fill="auto"/>
            <w:vAlign w:val="center"/>
          </w:tcPr>
          <w:p w14:paraId="0000031F" w14:textId="59E0D80B" w:rsidR="00F662A5" w:rsidRDefault="00F662A5" w:rsidP="00EB32E9">
            <w:pPr>
              <w:spacing w:after="0" w:line="240" w:lineRule="auto"/>
              <w:jc w:val="center"/>
              <w:rPr>
                <w:color w:val="000000"/>
                <w:sz w:val="20"/>
                <w:szCs w:val="20"/>
              </w:rPr>
            </w:pPr>
            <w:r>
              <w:rPr>
                <w:color w:val="000000"/>
                <w:sz w:val="20"/>
                <w:szCs w:val="20"/>
              </w:rPr>
              <w:t> </w:t>
            </w:r>
            <w:r w:rsidR="005E30E1">
              <w:rPr>
                <w:color w:val="000000"/>
                <w:sz w:val="20"/>
                <w:szCs w:val="20"/>
              </w:rPr>
              <w:t>●</w:t>
            </w:r>
          </w:p>
        </w:tc>
        <w:tc>
          <w:tcPr>
            <w:tcW w:w="480" w:type="dxa"/>
            <w:tcBorders>
              <w:top w:val="nil"/>
              <w:left w:val="nil"/>
              <w:bottom w:val="single" w:sz="4" w:space="0" w:color="000000"/>
              <w:right w:val="single" w:sz="4" w:space="0" w:color="000000"/>
            </w:tcBorders>
            <w:shd w:val="clear" w:color="auto" w:fill="auto"/>
            <w:vAlign w:val="center"/>
          </w:tcPr>
          <w:p w14:paraId="00000320" w14:textId="79EAE9CE" w:rsidR="00F662A5" w:rsidRDefault="00F662A5" w:rsidP="00EB32E9">
            <w:pPr>
              <w:spacing w:after="0" w:line="240" w:lineRule="auto"/>
              <w:jc w:val="center"/>
              <w:rPr>
                <w:color w:val="000000"/>
                <w:sz w:val="20"/>
                <w:szCs w:val="20"/>
              </w:rPr>
            </w:pPr>
            <w:r>
              <w:rPr>
                <w:color w:val="000000"/>
                <w:sz w:val="20"/>
                <w:szCs w:val="20"/>
              </w:rPr>
              <w:t> </w:t>
            </w:r>
            <w:r w:rsidR="005E30E1">
              <w:rPr>
                <w:color w:val="000000"/>
                <w:sz w:val="20"/>
                <w:szCs w:val="20"/>
              </w:rPr>
              <w:t>●</w:t>
            </w:r>
          </w:p>
        </w:tc>
        <w:tc>
          <w:tcPr>
            <w:tcW w:w="480" w:type="dxa"/>
            <w:gridSpan w:val="2"/>
            <w:tcBorders>
              <w:top w:val="nil"/>
              <w:left w:val="nil"/>
              <w:bottom w:val="single" w:sz="4" w:space="0" w:color="000000"/>
              <w:right w:val="single" w:sz="4" w:space="0" w:color="000000"/>
            </w:tcBorders>
            <w:shd w:val="clear" w:color="auto" w:fill="auto"/>
            <w:vAlign w:val="center"/>
          </w:tcPr>
          <w:p w14:paraId="00000321" w14:textId="77777777" w:rsidR="00F662A5" w:rsidRDefault="00F662A5" w:rsidP="00EB32E9">
            <w:pPr>
              <w:spacing w:after="0" w:line="240" w:lineRule="auto"/>
              <w:jc w:val="center"/>
              <w:rPr>
                <w:color w:val="000000"/>
                <w:sz w:val="20"/>
                <w:szCs w:val="20"/>
              </w:rPr>
            </w:pPr>
            <w:r>
              <w:rPr>
                <w:color w:val="000000"/>
                <w:sz w:val="20"/>
                <w:szCs w:val="20"/>
              </w:rPr>
              <w:t> </w:t>
            </w:r>
          </w:p>
        </w:tc>
        <w:tc>
          <w:tcPr>
            <w:tcW w:w="489" w:type="dxa"/>
            <w:tcBorders>
              <w:top w:val="nil"/>
              <w:left w:val="nil"/>
              <w:bottom w:val="single" w:sz="4" w:space="0" w:color="000000"/>
              <w:right w:val="single" w:sz="4" w:space="0" w:color="000000"/>
            </w:tcBorders>
            <w:shd w:val="clear" w:color="auto" w:fill="auto"/>
            <w:vAlign w:val="center"/>
          </w:tcPr>
          <w:p w14:paraId="00000323" w14:textId="77777777" w:rsidR="00F662A5" w:rsidRDefault="00F662A5" w:rsidP="00EB32E9">
            <w:pPr>
              <w:spacing w:after="0" w:line="240" w:lineRule="auto"/>
              <w:jc w:val="center"/>
              <w:rPr>
                <w:color w:val="000000"/>
                <w:sz w:val="20"/>
                <w:szCs w:val="20"/>
              </w:rPr>
            </w:pPr>
            <w:r>
              <w:rPr>
                <w:color w:val="000000"/>
                <w:sz w:val="20"/>
                <w:szCs w:val="20"/>
              </w:rPr>
              <w:t> </w:t>
            </w:r>
          </w:p>
        </w:tc>
        <w:tc>
          <w:tcPr>
            <w:tcW w:w="577" w:type="dxa"/>
            <w:tcBorders>
              <w:top w:val="nil"/>
              <w:left w:val="nil"/>
              <w:bottom w:val="single" w:sz="4" w:space="0" w:color="000000"/>
              <w:right w:val="single" w:sz="4" w:space="0" w:color="000000"/>
            </w:tcBorders>
            <w:shd w:val="clear" w:color="auto" w:fill="auto"/>
            <w:vAlign w:val="center"/>
          </w:tcPr>
          <w:p w14:paraId="00000324" w14:textId="602F3F19" w:rsidR="00F662A5" w:rsidRDefault="00F662A5" w:rsidP="00EB32E9">
            <w:pPr>
              <w:spacing w:after="0" w:line="240" w:lineRule="auto"/>
              <w:jc w:val="center"/>
              <w:rPr>
                <w:color w:val="000000"/>
                <w:sz w:val="20"/>
                <w:szCs w:val="20"/>
              </w:rPr>
            </w:pPr>
            <w:r>
              <w:rPr>
                <w:color w:val="000000"/>
                <w:sz w:val="20"/>
                <w:szCs w:val="20"/>
              </w:rPr>
              <w:t> </w:t>
            </w:r>
            <w:r w:rsidR="005E30E1">
              <w:rPr>
                <w:color w:val="000000"/>
                <w:sz w:val="20"/>
                <w:szCs w:val="20"/>
              </w:rPr>
              <w:t>●</w:t>
            </w:r>
          </w:p>
        </w:tc>
        <w:tc>
          <w:tcPr>
            <w:tcW w:w="480" w:type="dxa"/>
            <w:tcBorders>
              <w:top w:val="nil"/>
              <w:left w:val="nil"/>
              <w:bottom w:val="single" w:sz="4" w:space="0" w:color="000000"/>
              <w:right w:val="single" w:sz="4" w:space="0" w:color="000000"/>
            </w:tcBorders>
            <w:shd w:val="clear" w:color="auto" w:fill="auto"/>
            <w:vAlign w:val="center"/>
          </w:tcPr>
          <w:p w14:paraId="00000325" w14:textId="77777777" w:rsidR="00F662A5" w:rsidRDefault="00F662A5" w:rsidP="00EB32E9">
            <w:pPr>
              <w:spacing w:after="0" w:line="240" w:lineRule="auto"/>
              <w:jc w:val="center"/>
              <w:rPr>
                <w:color w:val="000000"/>
                <w:sz w:val="20"/>
                <w:szCs w:val="20"/>
              </w:rPr>
            </w:pPr>
            <w:r>
              <w:rPr>
                <w:color w:val="000000"/>
                <w:sz w:val="20"/>
                <w:szCs w:val="20"/>
              </w:rPr>
              <w:t>●</w:t>
            </w:r>
          </w:p>
        </w:tc>
        <w:tc>
          <w:tcPr>
            <w:tcW w:w="480" w:type="dxa"/>
            <w:tcBorders>
              <w:top w:val="nil"/>
              <w:left w:val="nil"/>
              <w:bottom w:val="single" w:sz="4" w:space="0" w:color="000000"/>
              <w:right w:val="single" w:sz="4" w:space="0" w:color="000000"/>
            </w:tcBorders>
            <w:shd w:val="clear" w:color="auto" w:fill="auto"/>
            <w:vAlign w:val="center"/>
          </w:tcPr>
          <w:p w14:paraId="00000326" w14:textId="77777777" w:rsidR="00F662A5" w:rsidRDefault="00F662A5" w:rsidP="00EB32E9">
            <w:pPr>
              <w:spacing w:after="0" w:line="240" w:lineRule="auto"/>
              <w:jc w:val="center"/>
              <w:rPr>
                <w:color w:val="000000"/>
                <w:sz w:val="20"/>
                <w:szCs w:val="20"/>
              </w:rPr>
            </w:pPr>
          </w:p>
        </w:tc>
        <w:tc>
          <w:tcPr>
            <w:tcW w:w="480" w:type="dxa"/>
            <w:tcBorders>
              <w:top w:val="nil"/>
              <w:left w:val="nil"/>
              <w:bottom w:val="single" w:sz="4" w:space="0" w:color="000000"/>
              <w:right w:val="single" w:sz="4" w:space="0" w:color="000000"/>
            </w:tcBorders>
            <w:shd w:val="clear" w:color="auto" w:fill="auto"/>
            <w:vAlign w:val="center"/>
          </w:tcPr>
          <w:p w14:paraId="00000327" w14:textId="77777777" w:rsidR="00F662A5" w:rsidRDefault="00F662A5" w:rsidP="00EB32E9">
            <w:pPr>
              <w:spacing w:after="0" w:line="240" w:lineRule="auto"/>
              <w:jc w:val="center"/>
              <w:rPr>
                <w:color w:val="000000"/>
                <w:sz w:val="20"/>
                <w:szCs w:val="20"/>
              </w:rPr>
            </w:pPr>
            <w:r>
              <w:rPr>
                <w:color w:val="000000"/>
                <w:sz w:val="20"/>
                <w:szCs w:val="20"/>
              </w:rPr>
              <w:t>●</w:t>
            </w:r>
          </w:p>
        </w:tc>
        <w:tc>
          <w:tcPr>
            <w:tcW w:w="535" w:type="dxa"/>
            <w:tcBorders>
              <w:top w:val="nil"/>
              <w:left w:val="nil"/>
              <w:bottom w:val="single" w:sz="4" w:space="0" w:color="000000"/>
              <w:right w:val="single" w:sz="4" w:space="0" w:color="000000"/>
            </w:tcBorders>
            <w:shd w:val="clear" w:color="auto" w:fill="auto"/>
            <w:vAlign w:val="center"/>
          </w:tcPr>
          <w:p w14:paraId="00000328" w14:textId="77777777" w:rsidR="00F662A5" w:rsidRDefault="00F662A5" w:rsidP="00EB32E9">
            <w:pPr>
              <w:spacing w:after="0" w:line="240" w:lineRule="auto"/>
              <w:jc w:val="center"/>
              <w:rPr>
                <w:color w:val="000000"/>
                <w:sz w:val="20"/>
                <w:szCs w:val="20"/>
              </w:rPr>
            </w:pPr>
            <w:r>
              <w:rPr>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tcPr>
          <w:p w14:paraId="00000329" w14:textId="77777777" w:rsidR="00F662A5" w:rsidRDefault="00F662A5" w:rsidP="00EB32E9">
            <w:pPr>
              <w:spacing w:after="0" w:line="240" w:lineRule="auto"/>
              <w:jc w:val="center"/>
              <w:rPr>
                <w:color w:val="000000"/>
                <w:sz w:val="20"/>
                <w:szCs w:val="20"/>
              </w:rPr>
            </w:pPr>
            <w:r>
              <w:rPr>
                <w:color w:val="000000"/>
                <w:sz w:val="20"/>
                <w:szCs w:val="20"/>
              </w:rPr>
              <w:t> </w:t>
            </w:r>
          </w:p>
        </w:tc>
        <w:tc>
          <w:tcPr>
            <w:tcW w:w="567" w:type="dxa"/>
            <w:tcBorders>
              <w:top w:val="nil"/>
              <w:left w:val="nil"/>
              <w:bottom w:val="single" w:sz="4" w:space="0" w:color="000000"/>
              <w:right w:val="single" w:sz="4" w:space="0" w:color="000000"/>
            </w:tcBorders>
          </w:tcPr>
          <w:p w14:paraId="3E3427AA" w14:textId="77777777" w:rsidR="00F662A5" w:rsidRDefault="00F662A5" w:rsidP="00EB32E9">
            <w:pPr>
              <w:spacing w:after="0" w:line="240" w:lineRule="auto"/>
              <w:jc w:val="center"/>
              <w:rPr>
                <w:color w:val="000000"/>
                <w:sz w:val="20"/>
                <w:szCs w:val="20"/>
              </w:rPr>
            </w:pPr>
          </w:p>
        </w:tc>
        <w:tc>
          <w:tcPr>
            <w:tcW w:w="567" w:type="dxa"/>
            <w:tcBorders>
              <w:top w:val="nil"/>
              <w:left w:val="nil"/>
              <w:bottom w:val="single" w:sz="4" w:space="0" w:color="000000"/>
              <w:right w:val="single" w:sz="4" w:space="0" w:color="000000"/>
            </w:tcBorders>
          </w:tcPr>
          <w:p w14:paraId="7CAE4630" w14:textId="77777777" w:rsidR="00F662A5" w:rsidRDefault="00F662A5" w:rsidP="00EB32E9">
            <w:pPr>
              <w:spacing w:after="0" w:line="240" w:lineRule="auto"/>
              <w:jc w:val="center"/>
              <w:rPr>
                <w:color w:val="000000"/>
                <w:sz w:val="20"/>
                <w:szCs w:val="20"/>
              </w:rPr>
            </w:pPr>
          </w:p>
        </w:tc>
      </w:tr>
      <w:tr w:rsidR="00F662A5" w14:paraId="2CBE855D" w14:textId="44C78B69" w:rsidTr="009858D0">
        <w:trPr>
          <w:gridAfter w:val="4"/>
          <w:wAfter w:w="4936" w:type="dxa"/>
          <w:trHeight w:val="360"/>
        </w:trPr>
        <w:tc>
          <w:tcPr>
            <w:tcW w:w="1417" w:type="dxa"/>
            <w:tcBorders>
              <w:top w:val="nil"/>
              <w:left w:val="single" w:sz="4" w:space="0" w:color="000000"/>
              <w:bottom w:val="single" w:sz="4" w:space="0" w:color="000000"/>
              <w:right w:val="single" w:sz="4" w:space="0" w:color="000000"/>
            </w:tcBorders>
            <w:shd w:val="clear" w:color="auto" w:fill="auto"/>
            <w:vAlign w:val="center"/>
          </w:tcPr>
          <w:p w14:paraId="0000032A" w14:textId="0CB933AF" w:rsidR="00F662A5" w:rsidRDefault="00F662A5" w:rsidP="00EB32E9">
            <w:pPr>
              <w:spacing w:after="0" w:line="240" w:lineRule="auto"/>
              <w:rPr>
                <w:color w:val="000000"/>
                <w:sz w:val="20"/>
                <w:szCs w:val="20"/>
              </w:rPr>
            </w:pPr>
            <w:r>
              <w:rPr>
                <w:color w:val="000000"/>
                <w:sz w:val="20"/>
                <w:szCs w:val="20"/>
              </w:rPr>
              <w:t xml:space="preserve">Research Methods </w:t>
            </w:r>
            <w:r w:rsidR="009E3E72">
              <w:rPr>
                <w:color w:val="000000"/>
                <w:sz w:val="20"/>
                <w:szCs w:val="20"/>
              </w:rPr>
              <w:t>for IT</w:t>
            </w:r>
          </w:p>
        </w:tc>
        <w:tc>
          <w:tcPr>
            <w:tcW w:w="1418" w:type="dxa"/>
            <w:tcBorders>
              <w:top w:val="nil"/>
              <w:left w:val="nil"/>
              <w:bottom w:val="single" w:sz="4" w:space="0" w:color="000000"/>
              <w:right w:val="single" w:sz="4" w:space="0" w:color="000000"/>
            </w:tcBorders>
            <w:shd w:val="clear" w:color="auto" w:fill="auto"/>
            <w:vAlign w:val="center"/>
          </w:tcPr>
          <w:p w14:paraId="0000032B" w14:textId="3D917950" w:rsidR="00F662A5" w:rsidRDefault="00C77F85" w:rsidP="00EB32E9">
            <w:pPr>
              <w:spacing w:after="0" w:line="240" w:lineRule="auto"/>
              <w:rPr>
                <w:color w:val="000000"/>
                <w:sz w:val="20"/>
                <w:szCs w:val="20"/>
              </w:rPr>
            </w:pPr>
            <w:r>
              <w:rPr>
                <w:color w:val="000000"/>
                <w:sz w:val="20"/>
                <w:szCs w:val="20"/>
              </w:rPr>
              <w:t>OUpm017</w:t>
            </w:r>
            <w:r w:rsidR="00F662A5">
              <w:rPr>
                <w:color w:val="000000"/>
                <w:sz w:val="20"/>
                <w:szCs w:val="20"/>
              </w:rPr>
              <w:t>212</w:t>
            </w:r>
          </w:p>
        </w:tc>
        <w:tc>
          <w:tcPr>
            <w:tcW w:w="708" w:type="dxa"/>
            <w:tcBorders>
              <w:top w:val="nil"/>
              <w:left w:val="nil"/>
              <w:bottom w:val="single" w:sz="4" w:space="0" w:color="000000"/>
              <w:right w:val="single" w:sz="4" w:space="0" w:color="000000"/>
            </w:tcBorders>
            <w:shd w:val="clear" w:color="auto" w:fill="auto"/>
            <w:vAlign w:val="center"/>
          </w:tcPr>
          <w:p w14:paraId="0000032C" w14:textId="77777777" w:rsidR="00F662A5" w:rsidRDefault="00F662A5" w:rsidP="00EB32E9">
            <w:pPr>
              <w:spacing w:after="0" w:line="240" w:lineRule="auto"/>
              <w:rPr>
                <w:color w:val="000000"/>
                <w:sz w:val="20"/>
                <w:szCs w:val="20"/>
              </w:rPr>
            </w:pPr>
            <w:r>
              <w:rPr>
                <w:color w:val="000000"/>
                <w:sz w:val="20"/>
                <w:szCs w:val="20"/>
              </w:rPr>
              <w:t>C</w:t>
            </w:r>
          </w:p>
        </w:tc>
        <w:tc>
          <w:tcPr>
            <w:tcW w:w="808" w:type="dxa"/>
            <w:tcBorders>
              <w:top w:val="nil"/>
              <w:left w:val="nil"/>
              <w:bottom w:val="single" w:sz="4" w:space="0" w:color="000000"/>
              <w:right w:val="single" w:sz="4" w:space="0" w:color="000000"/>
            </w:tcBorders>
            <w:shd w:val="clear" w:color="auto" w:fill="auto"/>
            <w:vAlign w:val="center"/>
          </w:tcPr>
          <w:p w14:paraId="0000032D" w14:textId="77777777" w:rsidR="00F662A5" w:rsidRDefault="00F662A5" w:rsidP="00EB32E9">
            <w:pPr>
              <w:spacing w:after="0" w:line="240" w:lineRule="auto"/>
              <w:rPr>
                <w:color w:val="000000"/>
                <w:sz w:val="20"/>
                <w:szCs w:val="20"/>
              </w:rPr>
            </w:pPr>
            <w:r>
              <w:rPr>
                <w:color w:val="000000"/>
                <w:sz w:val="20"/>
                <w:szCs w:val="20"/>
              </w:rPr>
              <w:t>BL</w:t>
            </w:r>
          </w:p>
        </w:tc>
        <w:tc>
          <w:tcPr>
            <w:tcW w:w="525" w:type="dxa"/>
            <w:tcBorders>
              <w:top w:val="nil"/>
              <w:left w:val="nil"/>
              <w:bottom w:val="single" w:sz="4" w:space="0" w:color="000000"/>
              <w:right w:val="single" w:sz="4" w:space="0" w:color="000000"/>
            </w:tcBorders>
            <w:shd w:val="clear" w:color="auto" w:fill="auto"/>
            <w:vAlign w:val="center"/>
          </w:tcPr>
          <w:p w14:paraId="0000032E" w14:textId="77777777" w:rsidR="00F662A5" w:rsidRDefault="00F662A5" w:rsidP="00EB32E9">
            <w:pPr>
              <w:spacing w:after="0" w:line="240" w:lineRule="auto"/>
              <w:jc w:val="center"/>
              <w:rPr>
                <w:color w:val="000000"/>
                <w:sz w:val="20"/>
                <w:szCs w:val="20"/>
              </w:rPr>
            </w:pPr>
            <w:r>
              <w:rPr>
                <w:color w:val="000000"/>
                <w:sz w:val="20"/>
                <w:szCs w:val="20"/>
              </w:rPr>
              <w:t> </w:t>
            </w:r>
          </w:p>
        </w:tc>
        <w:tc>
          <w:tcPr>
            <w:tcW w:w="484" w:type="dxa"/>
            <w:tcBorders>
              <w:top w:val="nil"/>
              <w:left w:val="nil"/>
              <w:bottom w:val="single" w:sz="4" w:space="0" w:color="000000"/>
              <w:right w:val="single" w:sz="4" w:space="0" w:color="000000"/>
            </w:tcBorders>
            <w:shd w:val="clear" w:color="auto" w:fill="auto"/>
            <w:vAlign w:val="center"/>
          </w:tcPr>
          <w:p w14:paraId="0000032F" w14:textId="77777777" w:rsidR="00F662A5" w:rsidRDefault="00F662A5" w:rsidP="00EB32E9">
            <w:pPr>
              <w:spacing w:after="0" w:line="240" w:lineRule="auto"/>
              <w:jc w:val="center"/>
              <w:rPr>
                <w:color w:val="000000"/>
                <w:sz w:val="20"/>
                <w:szCs w:val="20"/>
              </w:rPr>
            </w:pPr>
            <w:r>
              <w:rPr>
                <w:color w:val="000000"/>
                <w:sz w:val="20"/>
                <w:szCs w:val="20"/>
              </w:rPr>
              <w:t> </w:t>
            </w:r>
          </w:p>
        </w:tc>
        <w:tc>
          <w:tcPr>
            <w:tcW w:w="484" w:type="dxa"/>
            <w:tcBorders>
              <w:top w:val="nil"/>
              <w:left w:val="nil"/>
              <w:bottom w:val="single" w:sz="4" w:space="0" w:color="000000"/>
              <w:right w:val="single" w:sz="4" w:space="0" w:color="000000"/>
            </w:tcBorders>
            <w:shd w:val="clear" w:color="auto" w:fill="auto"/>
            <w:vAlign w:val="center"/>
          </w:tcPr>
          <w:p w14:paraId="00000330" w14:textId="77777777" w:rsidR="00F662A5" w:rsidRDefault="00F662A5" w:rsidP="00EB32E9">
            <w:pPr>
              <w:spacing w:after="0" w:line="240" w:lineRule="auto"/>
              <w:jc w:val="center"/>
              <w:rPr>
                <w:color w:val="000000"/>
                <w:sz w:val="20"/>
                <w:szCs w:val="20"/>
              </w:rPr>
            </w:pPr>
            <w:r>
              <w:rPr>
                <w:color w:val="000000"/>
                <w:sz w:val="20"/>
                <w:szCs w:val="20"/>
              </w:rPr>
              <w:t> </w:t>
            </w:r>
          </w:p>
        </w:tc>
        <w:tc>
          <w:tcPr>
            <w:tcW w:w="484" w:type="dxa"/>
            <w:tcBorders>
              <w:top w:val="nil"/>
              <w:left w:val="nil"/>
              <w:bottom w:val="single" w:sz="4" w:space="0" w:color="000000"/>
              <w:right w:val="single" w:sz="4" w:space="0" w:color="000000"/>
            </w:tcBorders>
            <w:shd w:val="clear" w:color="auto" w:fill="auto"/>
            <w:vAlign w:val="center"/>
          </w:tcPr>
          <w:p w14:paraId="00000331" w14:textId="77777777" w:rsidR="00F662A5" w:rsidRDefault="00F662A5" w:rsidP="00EB32E9">
            <w:pPr>
              <w:spacing w:after="0" w:line="240" w:lineRule="auto"/>
              <w:jc w:val="center"/>
              <w:rPr>
                <w:color w:val="000000"/>
                <w:sz w:val="20"/>
                <w:szCs w:val="20"/>
              </w:rPr>
            </w:pPr>
            <w:r>
              <w:rPr>
                <w:color w:val="000000"/>
                <w:sz w:val="20"/>
                <w:szCs w:val="20"/>
              </w:rPr>
              <w:t> </w:t>
            </w:r>
          </w:p>
        </w:tc>
        <w:tc>
          <w:tcPr>
            <w:tcW w:w="484" w:type="dxa"/>
            <w:tcBorders>
              <w:top w:val="nil"/>
              <w:left w:val="nil"/>
              <w:bottom w:val="single" w:sz="4" w:space="0" w:color="000000"/>
              <w:right w:val="single" w:sz="4" w:space="0" w:color="000000"/>
            </w:tcBorders>
            <w:shd w:val="clear" w:color="auto" w:fill="auto"/>
            <w:vAlign w:val="center"/>
          </w:tcPr>
          <w:p w14:paraId="00000332" w14:textId="77777777" w:rsidR="00F662A5" w:rsidRDefault="00F662A5" w:rsidP="00EB32E9">
            <w:pPr>
              <w:spacing w:after="0" w:line="240" w:lineRule="auto"/>
              <w:jc w:val="center"/>
              <w:rPr>
                <w:color w:val="000000"/>
                <w:sz w:val="20"/>
                <w:szCs w:val="20"/>
              </w:rPr>
            </w:pPr>
            <w:r>
              <w:rPr>
                <w:color w:val="000000"/>
                <w:sz w:val="20"/>
                <w:szCs w:val="20"/>
              </w:rPr>
              <w:t>●</w:t>
            </w:r>
          </w:p>
        </w:tc>
        <w:tc>
          <w:tcPr>
            <w:tcW w:w="473" w:type="dxa"/>
            <w:tcBorders>
              <w:top w:val="nil"/>
              <w:left w:val="nil"/>
              <w:bottom w:val="single" w:sz="4" w:space="0" w:color="000000"/>
              <w:right w:val="single" w:sz="4" w:space="0" w:color="000000"/>
            </w:tcBorders>
            <w:shd w:val="clear" w:color="auto" w:fill="auto"/>
            <w:vAlign w:val="center"/>
          </w:tcPr>
          <w:p w14:paraId="00000335" w14:textId="77777777" w:rsidR="00F662A5" w:rsidRDefault="00F662A5" w:rsidP="00EB32E9">
            <w:pPr>
              <w:spacing w:after="0" w:line="240" w:lineRule="auto"/>
              <w:jc w:val="center"/>
              <w:rPr>
                <w:color w:val="000000"/>
                <w:sz w:val="20"/>
                <w:szCs w:val="20"/>
              </w:rPr>
            </w:pPr>
            <w:r>
              <w:rPr>
                <w:color w:val="000000"/>
                <w:sz w:val="20"/>
                <w:szCs w:val="20"/>
              </w:rPr>
              <w:t> </w:t>
            </w:r>
          </w:p>
        </w:tc>
        <w:tc>
          <w:tcPr>
            <w:tcW w:w="480" w:type="dxa"/>
            <w:tcBorders>
              <w:top w:val="nil"/>
              <w:left w:val="nil"/>
              <w:bottom w:val="single" w:sz="4" w:space="0" w:color="000000"/>
              <w:right w:val="single" w:sz="4" w:space="0" w:color="000000"/>
            </w:tcBorders>
            <w:shd w:val="clear" w:color="auto" w:fill="auto"/>
            <w:vAlign w:val="center"/>
          </w:tcPr>
          <w:p w14:paraId="00000336" w14:textId="6A8548EC" w:rsidR="00F662A5" w:rsidRDefault="00F662A5" w:rsidP="00EB32E9">
            <w:pPr>
              <w:spacing w:after="0" w:line="240" w:lineRule="auto"/>
              <w:jc w:val="center"/>
              <w:rPr>
                <w:color w:val="000000"/>
                <w:sz w:val="20"/>
                <w:szCs w:val="20"/>
              </w:rPr>
            </w:pPr>
          </w:p>
        </w:tc>
        <w:tc>
          <w:tcPr>
            <w:tcW w:w="480" w:type="dxa"/>
            <w:tcBorders>
              <w:top w:val="nil"/>
              <w:left w:val="nil"/>
              <w:bottom w:val="single" w:sz="4" w:space="0" w:color="000000"/>
              <w:right w:val="single" w:sz="4" w:space="0" w:color="000000"/>
            </w:tcBorders>
            <w:shd w:val="clear" w:color="auto" w:fill="auto"/>
            <w:vAlign w:val="center"/>
          </w:tcPr>
          <w:p w14:paraId="00000337" w14:textId="77777777" w:rsidR="00F662A5" w:rsidRDefault="00F662A5" w:rsidP="00EB32E9">
            <w:pPr>
              <w:spacing w:after="0" w:line="240" w:lineRule="auto"/>
              <w:jc w:val="center"/>
              <w:rPr>
                <w:color w:val="000000"/>
                <w:sz w:val="20"/>
                <w:szCs w:val="20"/>
              </w:rPr>
            </w:pPr>
            <w:r>
              <w:rPr>
                <w:color w:val="000000"/>
                <w:sz w:val="20"/>
                <w:szCs w:val="20"/>
              </w:rPr>
              <w:t>●</w:t>
            </w:r>
          </w:p>
        </w:tc>
        <w:tc>
          <w:tcPr>
            <w:tcW w:w="480" w:type="dxa"/>
            <w:gridSpan w:val="2"/>
            <w:tcBorders>
              <w:top w:val="nil"/>
              <w:left w:val="nil"/>
              <w:bottom w:val="single" w:sz="4" w:space="0" w:color="000000"/>
              <w:right w:val="single" w:sz="4" w:space="0" w:color="000000"/>
            </w:tcBorders>
            <w:shd w:val="clear" w:color="auto" w:fill="auto"/>
            <w:vAlign w:val="center"/>
          </w:tcPr>
          <w:p w14:paraId="00000338" w14:textId="77777777" w:rsidR="00F662A5" w:rsidRDefault="00F662A5" w:rsidP="00EB32E9">
            <w:pPr>
              <w:spacing w:after="0" w:line="240" w:lineRule="auto"/>
              <w:jc w:val="center"/>
              <w:rPr>
                <w:color w:val="000000"/>
                <w:sz w:val="20"/>
                <w:szCs w:val="20"/>
              </w:rPr>
            </w:pPr>
            <w:r>
              <w:rPr>
                <w:color w:val="000000"/>
                <w:sz w:val="20"/>
                <w:szCs w:val="20"/>
              </w:rPr>
              <w:t> </w:t>
            </w:r>
          </w:p>
        </w:tc>
        <w:tc>
          <w:tcPr>
            <w:tcW w:w="489" w:type="dxa"/>
            <w:tcBorders>
              <w:top w:val="nil"/>
              <w:left w:val="nil"/>
              <w:bottom w:val="single" w:sz="4" w:space="0" w:color="000000"/>
              <w:right w:val="single" w:sz="4" w:space="0" w:color="000000"/>
            </w:tcBorders>
            <w:shd w:val="clear" w:color="auto" w:fill="auto"/>
            <w:vAlign w:val="center"/>
          </w:tcPr>
          <w:p w14:paraId="0000033A" w14:textId="77777777" w:rsidR="00F662A5" w:rsidRDefault="00F662A5" w:rsidP="00EB32E9">
            <w:pPr>
              <w:spacing w:after="0" w:line="240" w:lineRule="auto"/>
              <w:jc w:val="center"/>
              <w:rPr>
                <w:color w:val="000000"/>
                <w:sz w:val="20"/>
                <w:szCs w:val="20"/>
              </w:rPr>
            </w:pPr>
            <w:r>
              <w:rPr>
                <w:color w:val="000000"/>
                <w:sz w:val="20"/>
                <w:szCs w:val="20"/>
              </w:rPr>
              <w:t>●</w:t>
            </w:r>
          </w:p>
        </w:tc>
        <w:tc>
          <w:tcPr>
            <w:tcW w:w="577" w:type="dxa"/>
            <w:tcBorders>
              <w:top w:val="nil"/>
              <w:left w:val="nil"/>
              <w:bottom w:val="single" w:sz="4" w:space="0" w:color="000000"/>
              <w:right w:val="single" w:sz="4" w:space="0" w:color="000000"/>
            </w:tcBorders>
            <w:shd w:val="clear" w:color="auto" w:fill="auto"/>
            <w:vAlign w:val="center"/>
          </w:tcPr>
          <w:p w14:paraId="0000033B" w14:textId="77777777" w:rsidR="00F662A5" w:rsidRDefault="00F662A5" w:rsidP="00EB32E9">
            <w:pPr>
              <w:spacing w:after="0" w:line="240" w:lineRule="auto"/>
              <w:jc w:val="center"/>
              <w:rPr>
                <w:color w:val="000000"/>
                <w:sz w:val="20"/>
                <w:szCs w:val="20"/>
              </w:rPr>
            </w:pPr>
            <w:r>
              <w:rPr>
                <w:color w:val="000000"/>
                <w:sz w:val="20"/>
                <w:szCs w:val="20"/>
              </w:rPr>
              <w:t>●</w:t>
            </w:r>
          </w:p>
        </w:tc>
        <w:tc>
          <w:tcPr>
            <w:tcW w:w="480" w:type="dxa"/>
            <w:tcBorders>
              <w:top w:val="nil"/>
              <w:left w:val="nil"/>
              <w:bottom w:val="single" w:sz="4" w:space="0" w:color="000000"/>
              <w:right w:val="single" w:sz="4" w:space="0" w:color="000000"/>
            </w:tcBorders>
            <w:shd w:val="clear" w:color="auto" w:fill="auto"/>
            <w:vAlign w:val="center"/>
          </w:tcPr>
          <w:p w14:paraId="0000033C" w14:textId="77777777" w:rsidR="00F662A5" w:rsidRDefault="00F662A5" w:rsidP="00EB32E9">
            <w:pPr>
              <w:spacing w:after="0" w:line="240" w:lineRule="auto"/>
              <w:jc w:val="center"/>
              <w:rPr>
                <w:color w:val="000000"/>
                <w:sz w:val="20"/>
                <w:szCs w:val="20"/>
              </w:rPr>
            </w:pPr>
            <w:r>
              <w:rPr>
                <w:color w:val="000000"/>
                <w:sz w:val="20"/>
                <w:szCs w:val="20"/>
              </w:rPr>
              <w:t>●</w:t>
            </w:r>
          </w:p>
        </w:tc>
        <w:tc>
          <w:tcPr>
            <w:tcW w:w="480" w:type="dxa"/>
            <w:tcBorders>
              <w:top w:val="nil"/>
              <w:left w:val="nil"/>
              <w:bottom w:val="single" w:sz="4" w:space="0" w:color="000000"/>
              <w:right w:val="single" w:sz="4" w:space="0" w:color="000000"/>
            </w:tcBorders>
            <w:shd w:val="clear" w:color="auto" w:fill="auto"/>
            <w:vAlign w:val="center"/>
          </w:tcPr>
          <w:p w14:paraId="0000033D" w14:textId="77777777" w:rsidR="00F662A5" w:rsidRDefault="00F662A5" w:rsidP="00EB32E9">
            <w:pPr>
              <w:spacing w:after="0" w:line="240" w:lineRule="auto"/>
              <w:jc w:val="center"/>
              <w:rPr>
                <w:color w:val="000000"/>
                <w:sz w:val="20"/>
                <w:szCs w:val="20"/>
              </w:rPr>
            </w:pPr>
            <w:r>
              <w:rPr>
                <w:color w:val="000000"/>
                <w:sz w:val="20"/>
                <w:szCs w:val="20"/>
              </w:rPr>
              <w:t> </w:t>
            </w:r>
          </w:p>
        </w:tc>
        <w:tc>
          <w:tcPr>
            <w:tcW w:w="480" w:type="dxa"/>
            <w:tcBorders>
              <w:top w:val="nil"/>
              <w:left w:val="nil"/>
              <w:bottom w:val="single" w:sz="4" w:space="0" w:color="000000"/>
              <w:right w:val="single" w:sz="4" w:space="0" w:color="000000"/>
            </w:tcBorders>
            <w:shd w:val="clear" w:color="auto" w:fill="auto"/>
            <w:vAlign w:val="center"/>
          </w:tcPr>
          <w:p w14:paraId="0000033E" w14:textId="77777777" w:rsidR="00F662A5" w:rsidRDefault="00F662A5" w:rsidP="00EB32E9">
            <w:pPr>
              <w:spacing w:after="0" w:line="240" w:lineRule="auto"/>
              <w:jc w:val="center"/>
              <w:rPr>
                <w:color w:val="000000"/>
                <w:sz w:val="20"/>
                <w:szCs w:val="20"/>
              </w:rPr>
            </w:pPr>
            <w:r>
              <w:rPr>
                <w:color w:val="000000"/>
                <w:sz w:val="20"/>
                <w:szCs w:val="20"/>
              </w:rPr>
              <w:t>●</w:t>
            </w:r>
          </w:p>
        </w:tc>
        <w:tc>
          <w:tcPr>
            <w:tcW w:w="535" w:type="dxa"/>
            <w:tcBorders>
              <w:top w:val="nil"/>
              <w:left w:val="nil"/>
              <w:bottom w:val="single" w:sz="4" w:space="0" w:color="000000"/>
              <w:right w:val="single" w:sz="4" w:space="0" w:color="000000"/>
            </w:tcBorders>
            <w:shd w:val="clear" w:color="auto" w:fill="auto"/>
            <w:vAlign w:val="center"/>
          </w:tcPr>
          <w:p w14:paraId="0000033F" w14:textId="77777777" w:rsidR="00F662A5" w:rsidRDefault="00F662A5" w:rsidP="00EB32E9">
            <w:pPr>
              <w:spacing w:after="0" w:line="240" w:lineRule="auto"/>
              <w:jc w:val="center"/>
              <w:rPr>
                <w:color w:val="000000"/>
                <w:sz w:val="20"/>
                <w:szCs w:val="20"/>
              </w:rPr>
            </w:pPr>
            <w:r>
              <w:rPr>
                <w:color w:val="000000"/>
                <w:sz w:val="20"/>
                <w:szCs w:val="20"/>
              </w:rPr>
              <w:t>●</w:t>
            </w:r>
          </w:p>
        </w:tc>
        <w:tc>
          <w:tcPr>
            <w:tcW w:w="567" w:type="dxa"/>
            <w:tcBorders>
              <w:top w:val="nil"/>
              <w:left w:val="nil"/>
              <w:bottom w:val="single" w:sz="4" w:space="0" w:color="000000"/>
              <w:right w:val="single" w:sz="4" w:space="0" w:color="000000"/>
            </w:tcBorders>
            <w:shd w:val="clear" w:color="auto" w:fill="auto"/>
            <w:vAlign w:val="center"/>
          </w:tcPr>
          <w:p w14:paraId="00000340" w14:textId="77777777" w:rsidR="00F662A5" w:rsidRDefault="00F662A5" w:rsidP="00EB32E9">
            <w:pPr>
              <w:spacing w:after="0" w:line="240" w:lineRule="auto"/>
              <w:jc w:val="center"/>
              <w:rPr>
                <w:color w:val="000000"/>
                <w:sz w:val="20"/>
                <w:szCs w:val="20"/>
              </w:rPr>
            </w:pPr>
            <w:r>
              <w:rPr>
                <w:color w:val="000000"/>
                <w:sz w:val="20"/>
                <w:szCs w:val="20"/>
              </w:rPr>
              <w:t> </w:t>
            </w:r>
          </w:p>
        </w:tc>
        <w:tc>
          <w:tcPr>
            <w:tcW w:w="567" w:type="dxa"/>
            <w:tcBorders>
              <w:top w:val="nil"/>
              <w:left w:val="nil"/>
              <w:bottom w:val="single" w:sz="4" w:space="0" w:color="000000"/>
              <w:right w:val="single" w:sz="4" w:space="0" w:color="000000"/>
            </w:tcBorders>
          </w:tcPr>
          <w:p w14:paraId="17C0D509" w14:textId="77777777" w:rsidR="00F662A5" w:rsidRDefault="00F662A5" w:rsidP="00EB32E9">
            <w:pPr>
              <w:spacing w:after="0" w:line="240" w:lineRule="auto"/>
              <w:jc w:val="center"/>
              <w:rPr>
                <w:color w:val="000000"/>
                <w:sz w:val="20"/>
                <w:szCs w:val="20"/>
              </w:rPr>
            </w:pPr>
          </w:p>
        </w:tc>
        <w:tc>
          <w:tcPr>
            <w:tcW w:w="567" w:type="dxa"/>
            <w:tcBorders>
              <w:top w:val="nil"/>
              <w:left w:val="nil"/>
              <w:bottom w:val="single" w:sz="4" w:space="0" w:color="000000"/>
              <w:right w:val="single" w:sz="4" w:space="0" w:color="000000"/>
            </w:tcBorders>
          </w:tcPr>
          <w:p w14:paraId="363C0B3E" w14:textId="77777777" w:rsidR="00F662A5" w:rsidRDefault="00F662A5" w:rsidP="00EB32E9">
            <w:pPr>
              <w:spacing w:after="0" w:line="240" w:lineRule="auto"/>
              <w:jc w:val="center"/>
              <w:rPr>
                <w:color w:val="000000"/>
                <w:sz w:val="20"/>
                <w:szCs w:val="20"/>
              </w:rPr>
            </w:pPr>
          </w:p>
        </w:tc>
      </w:tr>
      <w:tr w:rsidR="00C77F85" w14:paraId="21FBB3E3" w14:textId="77777777" w:rsidTr="009858D0">
        <w:trPr>
          <w:gridAfter w:val="4"/>
          <w:wAfter w:w="4936" w:type="dxa"/>
          <w:trHeight w:val="440"/>
        </w:trPr>
        <w:tc>
          <w:tcPr>
            <w:tcW w:w="1417" w:type="dxa"/>
            <w:tcBorders>
              <w:top w:val="nil"/>
              <w:left w:val="single" w:sz="4" w:space="0" w:color="000000"/>
              <w:bottom w:val="single" w:sz="4" w:space="0" w:color="000000"/>
              <w:right w:val="single" w:sz="4" w:space="0" w:color="000000"/>
            </w:tcBorders>
            <w:shd w:val="clear" w:color="auto" w:fill="auto"/>
            <w:vAlign w:val="center"/>
          </w:tcPr>
          <w:p w14:paraId="2815DE1C" w14:textId="063DEA36" w:rsidR="00C77F85" w:rsidRDefault="00C77F85" w:rsidP="00C77F85">
            <w:pPr>
              <w:spacing w:after="0" w:line="240" w:lineRule="auto"/>
              <w:rPr>
                <w:color w:val="000000"/>
                <w:sz w:val="20"/>
                <w:szCs w:val="20"/>
              </w:rPr>
            </w:pPr>
            <w:r>
              <w:rPr>
                <w:color w:val="000000"/>
                <w:sz w:val="20"/>
                <w:szCs w:val="20"/>
              </w:rPr>
              <w:t xml:space="preserve">Mobile Application Development </w:t>
            </w:r>
          </w:p>
        </w:tc>
        <w:tc>
          <w:tcPr>
            <w:tcW w:w="1418" w:type="dxa"/>
            <w:tcBorders>
              <w:top w:val="nil"/>
              <w:left w:val="nil"/>
              <w:bottom w:val="single" w:sz="4" w:space="0" w:color="000000"/>
              <w:right w:val="single" w:sz="4" w:space="0" w:color="000000"/>
            </w:tcBorders>
            <w:shd w:val="clear" w:color="auto" w:fill="auto"/>
            <w:vAlign w:val="center"/>
          </w:tcPr>
          <w:p w14:paraId="69F6B12F" w14:textId="104EC4DB" w:rsidR="00C77F85" w:rsidRDefault="00C77F85" w:rsidP="00C77F85">
            <w:pPr>
              <w:spacing w:after="0" w:line="240" w:lineRule="auto"/>
              <w:rPr>
                <w:color w:val="000000"/>
                <w:sz w:val="20"/>
                <w:szCs w:val="20"/>
              </w:rPr>
            </w:pPr>
            <w:r>
              <w:rPr>
                <w:color w:val="000000"/>
                <w:sz w:val="20"/>
                <w:szCs w:val="20"/>
              </w:rPr>
              <w:t>OUpm017213</w:t>
            </w:r>
          </w:p>
        </w:tc>
        <w:tc>
          <w:tcPr>
            <w:tcW w:w="708" w:type="dxa"/>
            <w:tcBorders>
              <w:top w:val="nil"/>
              <w:left w:val="nil"/>
              <w:bottom w:val="single" w:sz="4" w:space="0" w:color="000000"/>
              <w:right w:val="single" w:sz="4" w:space="0" w:color="000000"/>
            </w:tcBorders>
            <w:shd w:val="clear" w:color="auto" w:fill="auto"/>
            <w:vAlign w:val="center"/>
          </w:tcPr>
          <w:p w14:paraId="37F8502F" w14:textId="38E2B19E" w:rsidR="00C77F85" w:rsidRDefault="00C77F85" w:rsidP="00C77F85">
            <w:pPr>
              <w:spacing w:after="0" w:line="240" w:lineRule="auto"/>
              <w:rPr>
                <w:color w:val="000000"/>
                <w:sz w:val="20"/>
                <w:szCs w:val="20"/>
              </w:rPr>
            </w:pPr>
            <w:r>
              <w:rPr>
                <w:color w:val="000000"/>
                <w:sz w:val="20"/>
                <w:szCs w:val="20"/>
              </w:rPr>
              <w:t>C</w:t>
            </w:r>
          </w:p>
        </w:tc>
        <w:tc>
          <w:tcPr>
            <w:tcW w:w="808" w:type="dxa"/>
            <w:tcBorders>
              <w:top w:val="nil"/>
              <w:left w:val="nil"/>
              <w:bottom w:val="single" w:sz="4" w:space="0" w:color="000000"/>
              <w:right w:val="single" w:sz="4" w:space="0" w:color="000000"/>
            </w:tcBorders>
            <w:shd w:val="clear" w:color="auto" w:fill="auto"/>
            <w:vAlign w:val="center"/>
          </w:tcPr>
          <w:p w14:paraId="4C28FB6E" w14:textId="6BC4CCBE" w:rsidR="00C77F85" w:rsidRDefault="00C77F85" w:rsidP="00C77F85">
            <w:pPr>
              <w:spacing w:after="0" w:line="240" w:lineRule="auto"/>
              <w:rPr>
                <w:color w:val="000000"/>
                <w:sz w:val="20"/>
                <w:szCs w:val="20"/>
              </w:rPr>
            </w:pPr>
            <w:r>
              <w:rPr>
                <w:color w:val="000000"/>
                <w:sz w:val="20"/>
                <w:szCs w:val="20"/>
              </w:rPr>
              <w:t>BL</w:t>
            </w:r>
          </w:p>
        </w:tc>
        <w:tc>
          <w:tcPr>
            <w:tcW w:w="525" w:type="dxa"/>
            <w:tcBorders>
              <w:top w:val="nil"/>
              <w:left w:val="nil"/>
              <w:bottom w:val="single" w:sz="4" w:space="0" w:color="000000"/>
              <w:right w:val="single" w:sz="4" w:space="0" w:color="000000"/>
            </w:tcBorders>
            <w:shd w:val="clear" w:color="auto" w:fill="auto"/>
            <w:vAlign w:val="center"/>
          </w:tcPr>
          <w:p w14:paraId="5B429B6D" w14:textId="77EF86C3" w:rsidR="00C77F85" w:rsidRDefault="00C77F85" w:rsidP="00C77F85">
            <w:pPr>
              <w:spacing w:after="0" w:line="240" w:lineRule="auto"/>
              <w:jc w:val="center"/>
              <w:rPr>
                <w:color w:val="000000"/>
                <w:sz w:val="20"/>
                <w:szCs w:val="20"/>
              </w:rPr>
            </w:pPr>
            <w:r>
              <w:rPr>
                <w:color w:val="000000"/>
                <w:sz w:val="20"/>
                <w:szCs w:val="20"/>
              </w:rPr>
              <w:t>●</w:t>
            </w:r>
          </w:p>
        </w:tc>
        <w:tc>
          <w:tcPr>
            <w:tcW w:w="484" w:type="dxa"/>
            <w:tcBorders>
              <w:top w:val="nil"/>
              <w:left w:val="nil"/>
              <w:bottom w:val="single" w:sz="4" w:space="0" w:color="000000"/>
              <w:right w:val="single" w:sz="4" w:space="0" w:color="000000"/>
            </w:tcBorders>
            <w:shd w:val="clear" w:color="auto" w:fill="auto"/>
            <w:vAlign w:val="center"/>
          </w:tcPr>
          <w:p w14:paraId="25519717" w14:textId="3B11DCDA" w:rsidR="00C77F85" w:rsidRDefault="00C77F85" w:rsidP="00C77F85">
            <w:pPr>
              <w:spacing w:after="0" w:line="240" w:lineRule="auto"/>
              <w:jc w:val="center"/>
              <w:rPr>
                <w:color w:val="000000"/>
                <w:sz w:val="20"/>
                <w:szCs w:val="20"/>
              </w:rPr>
            </w:pPr>
            <w:r>
              <w:rPr>
                <w:color w:val="000000"/>
                <w:sz w:val="20"/>
                <w:szCs w:val="20"/>
              </w:rPr>
              <w:t>●</w:t>
            </w:r>
          </w:p>
        </w:tc>
        <w:tc>
          <w:tcPr>
            <w:tcW w:w="484" w:type="dxa"/>
            <w:tcBorders>
              <w:top w:val="nil"/>
              <w:left w:val="nil"/>
              <w:bottom w:val="single" w:sz="4" w:space="0" w:color="000000"/>
              <w:right w:val="single" w:sz="4" w:space="0" w:color="000000"/>
            </w:tcBorders>
            <w:shd w:val="clear" w:color="auto" w:fill="auto"/>
            <w:vAlign w:val="center"/>
          </w:tcPr>
          <w:p w14:paraId="461E15D0" w14:textId="37527455" w:rsidR="00C77F85" w:rsidRDefault="00C77F85" w:rsidP="00C77F85">
            <w:pPr>
              <w:spacing w:after="0" w:line="240" w:lineRule="auto"/>
              <w:jc w:val="center"/>
              <w:rPr>
                <w:color w:val="000000"/>
                <w:sz w:val="20"/>
                <w:szCs w:val="20"/>
              </w:rPr>
            </w:pPr>
            <w:r>
              <w:rPr>
                <w:color w:val="000000"/>
                <w:sz w:val="20"/>
                <w:szCs w:val="20"/>
              </w:rPr>
              <w:t>●</w:t>
            </w:r>
          </w:p>
        </w:tc>
        <w:tc>
          <w:tcPr>
            <w:tcW w:w="484" w:type="dxa"/>
            <w:tcBorders>
              <w:top w:val="nil"/>
              <w:left w:val="nil"/>
              <w:bottom w:val="single" w:sz="4" w:space="0" w:color="000000"/>
              <w:right w:val="single" w:sz="4" w:space="0" w:color="000000"/>
            </w:tcBorders>
            <w:shd w:val="clear" w:color="auto" w:fill="auto"/>
            <w:vAlign w:val="center"/>
          </w:tcPr>
          <w:p w14:paraId="0B3798D8" w14:textId="7145B240" w:rsidR="00C77F85" w:rsidRDefault="00C77F85" w:rsidP="00C77F85">
            <w:pPr>
              <w:spacing w:after="0" w:line="240" w:lineRule="auto"/>
              <w:jc w:val="center"/>
              <w:rPr>
                <w:color w:val="000000"/>
                <w:sz w:val="20"/>
                <w:szCs w:val="20"/>
              </w:rPr>
            </w:pPr>
            <w:r>
              <w:rPr>
                <w:color w:val="000000"/>
                <w:sz w:val="20"/>
                <w:szCs w:val="20"/>
              </w:rPr>
              <w:t> ●</w:t>
            </w:r>
          </w:p>
        </w:tc>
        <w:tc>
          <w:tcPr>
            <w:tcW w:w="484" w:type="dxa"/>
            <w:tcBorders>
              <w:top w:val="nil"/>
              <w:left w:val="nil"/>
              <w:bottom w:val="single" w:sz="4" w:space="0" w:color="000000"/>
              <w:right w:val="single" w:sz="4" w:space="0" w:color="000000"/>
            </w:tcBorders>
            <w:shd w:val="clear" w:color="auto" w:fill="auto"/>
            <w:vAlign w:val="center"/>
          </w:tcPr>
          <w:p w14:paraId="6EEF467F" w14:textId="19D42522" w:rsidR="00C77F85" w:rsidRDefault="00C77F85" w:rsidP="00C77F85">
            <w:pPr>
              <w:spacing w:after="0" w:line="240" w:lineRule="auto"/>
              <w:jc w:val="center"/>
              <w:rPr>
                <w:color w:val="000000"/>
                <w:sz w:val="20"/>
                <w:szCs w:val="20"/>
              </w:rPr>
            </w:pPr>
            <w:r>
              <w:rPr>
                <w:color w:val="000000"/>
                <w:sz w:val="20"/>
                <w:szCs w:val="20"/>
              </w:rPr>
              <w:t> </w:t>
            </w:r>
          </w:p>
        </w:tc>
        <w:tc>
          <w:tcPr>
            <w:tcW w:w="473" w:type="dxa"/>
            <w:tcBorders>
              <w:top w:val="nil"/>
              <w:left w:val="nil"/>
              <w:bottom w:val="single" w:sz="4" w:space="0" w:color="000000"/>
              <w:right w:val="single" w:sz="4" w:space="0" w:color="000000"/>
            </w:tcBorders>
            <w:shd w:val="clear" w:color="auto" w:fill="auto"/>
            <w:vAlign w:val="center"/>
          </w:tcPr>
          <w:p w14:paraId="6C706088" w14:textId="7AA141C5" w:rsidR="00C77F85" w:rsidRDefault="00C77F85" w:rsidP="00C77F85">
            <w:pPr>
              <w:spacing w:after="0" w:line="240" w:lineRule="auto"/>
              <w:jc w:val="center"/>
              <w:rPr>
                <w:color w:val="000000"/>
                <w:sz w:val="20"/>
                <w:szCs w:val="20"/>
              </w:rPr>
            </w:pPr>
            <w:r>
              <w:rPr>
                <w:color w:val="000000"/>
                <w:sz w:val="20"/>
                <w:szCs w:val="20"/>
              </w:rPr>
              <w:t>● </w:t>
            </w:r>
          </w:p>
        </w:tc>
        <w:tc>
          <w:tcPr>
            <w:tcW w:w="480" w:type="dxa"/>
            <w:tcBorders>
              <w:top w:val="nil"/>
              <w:left w:val="nil"/>
              <w:bottom w:val="single" w:sz="4" w:space="0" w:color="000000"/>
              <w:right w:val="single" w:sz="4" w:space="0" w:color="000000"/>
            </w:tcBorders>
            <w:shd w:val="clear" w:color="auto" w:fill="auto"/>
            <w:vAlign w:val="center"/>
          </w:tcPr>
          <w:p w14:paraId="2E343EEA" w14:textId="17651A28" w:rsidR="00C77F85" w:rsidRDefault="00C77F85" w:rsidP="00C77F85">
            <w:pPr>
              <w:spacing w:after="0" w:line="240" w:lineRule="auto"/>
              <w:jc w:val="center"/>
              <w:rPr>
                <w:color w:val="000000"/>
                <w:sz w:val="20"/>
                <w:szCs w:val="20"/>
              </w:rPr>
            </w:pPr>
            <w:r>
              <w:rPr>
                <w:color w:val="000000"/>
                <w:sz w:val="20"/>
                <w:szCs w:val="20"/>
              </w:rPr>
              <w:t> </w:t>
            </w:r>
          </w:p>
        </w:tc>
        <w:tc>
          <w:tcPr>
            <w:tcW w:w="480" w:type="dxa"/>
            <w:tcBorders>
              <w:top w:val="nil"/>
              <w:left w:val="nil"/>
              <w:bottom w:val="single" w:sz="4" w:space="0" w:color="000000"/>
              <w:right w:val="single" w:sz="4" w:space="0" w:color="000000"/>
            </w:tcBorders>
            <w:shd w:val="clear" w:color="auto" w:fill="auto"/>
            <w:vAlign w:val="center"/>
          </w:tcPr>
          <w:p w14:paraId="255E5414" w14:textId="1CA9201D" w:rsidR="00C77F85" w:rsidRDefault="00C77F85" w:rsidP="00C77F85">
            <w:pPr>
              <w:spacing w:after="0" w:line="240" w:lineRule="auto"/>
              <w:jc w:val="center"/>
              <w:rPr>
                <w:color w:val="000000"/>
                <w:sz w:val="20"/>
                <w:szCs w:val="20"/>
              </w:rPr>
            </w:pPr>
            <w:r>
              <w:rPr>
                <w:color w:val="000000"/>
                <w:sz w:val="20"/>
                <w:szCs w:val="20"/>
              </w:rPr>
              <w:t> </w:t>
            </w:r>
          </w:p>
        </w:tc>
        <w:tc>
          <w:tcPr>
            <w:tcW w:w="480" w:type="dxa"/>
            <w:gridSpan w:val="2"/>
            <w:tcBorders>
              <w:top w:val="nil"/>
              <w:left w:val="nil"/>
              <w:bottom w:val="single" w:sz="4" w:space="0" w:color="000000"/>
              <w:right w:val="single" w:sz="4" w:space="0" w:color="000000"/>
            </w:tcBorders>
            <w:shd w:val="clear" w:color="auto" w:fill="auto"/>
            <w:vAlign w:val="center"/>
          </w:tcPr>
          <w:p w14:paraId="2ECC382B" w14:textId="1F41B920" w:rsidR="00C77F85" w:rsidRDefault="00C77F85" w:rsidP="00C77F85">
            <w:pPr>
              <w:spacing w:after="0" w:line="240" w:lineRule="auto"/>
              <w:jc w:val="center"/>
              <w:rPr>
                <w:color w:val="000000"/>
                <w:sz w:val="20"/>
                <w:szCs w:val="20"/>
              </w:rPr>
            </w:pPr>
            <w:r>
              <w:rPr>
                <w:color w:val="000000"/>
                <w:sz w:val="20"/>
                <w:szCs w:val="20"/>
              </w:rPr>
              <w:t> ●</w:t>
            </w:r>
          </w:p>
        </w:tc>
        <w:tc>
          <w:tcPr>
            <w:tcW w:w="489" w:type="dxa"/>
            <w:tcBorders>
              <w:top w:val="nil"/>
              <w:left w:val="nil"/>
              <w:bottom w:val="single" w:sz="4" w:space="0" w:color="000000"/>
              <w:right w:val="single" w:sz="4" w:space="0" w:color="000000"/>
            </w:tcBorders>
            <w:shd w:val="clear" w:color="auto" w:fill="auto"/>
            <w:vAlign w:val="center"/>
          </w:tcPr>
          <w:p w14:paraId="6B93863C" w14:textId="3767CA21" w:rsidR="00C77F85" w:rsidRDefault="00C77F85" w:rsidP="00C77F85">
            <w:pPr>
              <w:spacing w:after="0" w:line="240" w:lineRule="auto"/>
              <w:jc w:val="center"/>
              <w:rPr>
                <w:color w:val="000000"/>
                <w:sz w:val="20"/>
                <w:szCs w:val="20"/>
              </w:rPr>
            </w:pPr>
            <w:r>
              <w:rPr>
                <w:color w:val="000000"/>
                <w:sz w:val="20"/>
                <w:szCs w:val="20"/>
              </w:rPr>
              <w:t> </w:t>
            </w:r>
          </w:p>
        </w:tc>
        <w:tc>
          <w:tcPr>
            <w:tcW w:w="577" w:type="dxa"/>
            <w:tcBorders>
              <w:top w:val="nil"/>
              <w:left w:val="nil"/>
              <w:bottom w:val="single" w:sz="4" w:space="0" w:color="000000"/>
              <w:right w:val="single" w:sz="4" w:space="0" w:color="000000"/>
            </w:tcBorders>
            <w:shd w:val="clear" w:color="auto" w:fill="auto"/>
            <w:vAlign w:val="center"/>
          </w:tcPr>
          <w:p w14:paraId="1591A9FB" w14:textId="23C23519" w:rsidR="00C77F85" w:rsidRDefault="00C77F85" w:rsidP="00C77F85">
            <w:pPr>
              <w:spacing w:after="0" w:line="240" w:lineRule="auto"/>
              <w:jc w:val="center"/>
              <w:rPr>
                <w:color w:val="000000"/>
                <w:sz w:val="20"/>
                <w:szCs w:val="20"/>
              </w:rPr>
            </w:pPr>
            <w:r>
              <w:rPr>
                <w:color w:val="000000"/>
                <w:sz w:val="20"/>
                <w:szCs w:val="20"/>
              </w:rPr>
              <w:t> </w:t>
            </w:r>
          </w:p>
        </w:tc>
        <w:tc>
          <w:tcPr>
            <w:tcW w:w="480" w:type="dxa"/>
            <w:tcBorders>
              <w:top w:val="nil"/>
              <w:left w:val="nil"/>
              <w:bottom w:val="single" w:sz="4" w:space="0" w:color="000000"/>
              <w:right w:val="single" w:sz="4" w:space="0" w:color="000000"/>
            </w:tcBorders>
            <w:shd w:val="clear" w:color="auto" w:fill="auto"/>
            <w:vAlign w:val="center"/>
          </w:tcPr>
          <w:p w14:paraId="1032B12B" w14:textId="6C7BC324" w:rsidR="00C77F85" w:rsidRDefault="00C77F85" w:rsidP="00C77F85">
            <w:pPr>
              <w:spacing w:after="0" w:line="240" w:lineRule="auto"/>
              <w:jc w:val="center"/>
              <w:rPr>
                <w:color w:val="000000"/>
                <w:sz w:val="20"/>
                <w:szCs w:val="20"/>
              </w:rPr>
            </w:pPr>
            <w:r>
              <w:rPr>
                <w:color w:val="000000"/>
                <w:sz w:val="20"/>
                <w:szCs w:val="20"/>
              </w:rPr>
              <w:t>●</w:t>
            </w:r>
          </w:p>
        </w:tc>
        <w:tc>
          <w:tcPr>
            <w:tcW w:w="480" w:type="dxa"/>
            <w:tcBorders>
              <w:top w:val="nil"/>
              <w:left w:val="nil"/>
              <w:bottom w:val="single" w:sz="4" w:space="0" w:color="000000"/>
              <w:right w:val="single" w:sz="4" w:space="0" w:color="000000"/>
            </w:tcBorders>
            <w:shd w:val="clear" w:color="auto" w:fill="auto"/>
            <w:vAlign w:val="center"/>
          </w:tcPr>
          <w:p w14:paraId="03C36DD4" w14:textId="77777777" w:rsidR="00C77F85" w:rsidRDefault="00C77F85" w:rsidP="00C77F85">
            <w:pPr>
              <w:spacing w:after="0" w:line="240" w:lineRule="auto"/>
              <w:jc w:val="center"/>
              <w:rPr>
                <w:color w:val="000000"/>
                <w:sz w:val="20"/>
                <w:szCs w:val="20"/>
              </w:rPr>
            </w:pPr>
          </w:p>
        </w:tc>
        <w:tc>
          <w:tcPr>
            <w:tcW w:w="480" w:type="dxa"/>
            <w:tcBorders>
              <w:top w:val="nil"/>
              <w:left w:val="nil"/>
              <w:bottom w:val="single" w:sz="4" w:space="0" w:color="000000"/>
              <w:right w:val="single" w:sz="4" w:space="0" w:color="000000"/>
            </w:tcBorders>
            <w:shd w:val="clear" w:color="auto" w:fill="auto"/>
            <w:vAlign w:val="center"/>
          </w:tcPr>
          <w:p w14:paraId="7B59221F" w14:textId="62FA2BB8" w:rsidR="00C77F85" w:rsidRDefault="00C77F85" w:rsidP="00C77F85">
            <w:pPr>
              <w:spacing w:after="0" w:line="240" w:lineRule="auto"/>
              <w:jc w:val="center"/>
              <w:rPr>
                <w:color w:val="000000"/>
                <w:sz w:val="20"/>
                <w:szCs w:val="20"/>
              </w:rPr>
            </w:pPr>
            <w:r>
              <w:rPr>
                <w:color w:val="000000"/>
                <w:sz w:val="20"/>
                <w:szCs w:val="20"/>
              </w:rPr>
              <w:t xml:space="preserve"> ● </w:t>
            </w:r>
          </w:p>
        </w:tc>
        <w:tc>
          <w:tcPr>
            <w:tcW w:w="535" w:type="dxa"/>
            <w:tcBorders>
              <w:top w:val="nil"/>
              <w:left w:val="nil"/>
              <w:bottom w:val="single" w:sz="4" w:space="0" w:color="000000"/>
              <w:right w:val="single" w:sz="4" w:space="0" w:color="000000"/>
            </w:tcBorders>
            <w:shd w:val="clear" w:color="auto" w:fill="auto"/>
            <w:vAlign w:val="center"/>
          </w:tcPr>
          <w:p w14:paraId="257F03BD" w14:textId="326C248F" w:rsidR="00C77F85" w:rsidRDefault="00C77F85" w:rsidP="00C77F85">
            <w:pPr>
              <w:spacing w:after="0" w:line="240" w:lineRule="auto"/>
              <w:jc w:val="center"/>
              <w:rPr>
                <w:color w:val="000000"/>
                <w:sz w:val="20"/>
                <w:szCs w:val="20"/>
              </w:rPr>
            </w:pPr>
            <w:r>
              <w:rPr>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tcPr>
          <w:p w14:paraId="14BF2289" w14:textId="79C35F4F" w:rsidR="00C77F85" w:rsidRDefault="00C77F85" w:rsidP="00C77F85">
            <w:pPr>
              <w:spacing w:after="0" w:line="240" w:lineRule="auto"/>
              <w:jc w:val="center"/>
              <w:rPr>
                <w:color w:val="000000"/>
                <w:sz w:val="20"/>
                <w:szCs w:val="20"/>
              </w:rPr>
            </w:pPr>
            <w:r>
              <w:rPr>
                <w:color w:val="000000"/>
                <w:sz w:val="20"/>
                <w:szCs w:val="20"/>
              </w:rPr>
              <w:t>●</w:t>
            </w:r>
          </w:p>
        </w:tc>
        <w:tc>
          <w:tcPr>
            <w:tcW w:w="567" w:type="dxa"/>
            <w:tcBorders>
              <w:top w:val="nil"/>
              <w:left w:val="nil"/>
              <w:bottom w:val="single" w:sz="4" w:space="0" w:color="000000"/>
              <w:right w:val="single" w:sz="4" w:space="0" w:color="000000"/>
            </w:tcBorders>
          </w:tcPr>
          <w:p w14:paraId="572C3FFA" w14:textId="77777777" w:rsidR="00C77F85" w:rsidRDefault="00C77F85" w:rsidP="00C77F85">
            <w:pPr>
              <w:spacing w:after="0" w:line="240" w:lineRule="auto"/>
              <w:jc w:val="center"/>
              <w:rPr>
                <w:color w:val="000000"/>
                <w:sz w:val="20"/>
                <w:szCs w:val="20"/>
              </w:rPr>
            </w:pPr>
          </w:p>
          <w:p w14:paraId="039C9014" w14:textId="579F3169" w:rsidR="00C77F85" w:rsidRDefault="00C77F85" w:rsidP="00C77F85">
            <w:pPr>
              <w:spacing w:after="0" w:line="240" w:lineRule="auto"/>
              <w:jc w:val="center"/>
              <w:rPr>
                <w:color w:val="000000"/>
                <w:sz w:val="20"/>
                <w:szCs w:val="20"/>
              </w:rPr>
            </w:pPr>
            <w:r>
              <w:rPr>
                <w:color w:val="000000"/>
                <w:sz w:val="20"/>
                <w:szCs w:val="20"/>
              </w:rPr>
              <w:t>●</w:t>
            </w:r>
          </w:p>
        </w:tc>
        <w:tc>
          <w:tcPr>
            <w:tcW w:w="567" w:type="dxa"/>
            <w:tcBorders>
              <w:top w:val="nil"/>
              <w:left w:val="nil"/>
              <w:bottom w:val="single" w:sz="4" w:space="0" w:color="000000"/>
              <w:right w:val="single" w:sz="4" w:space="0" w:color="000000"/>
            </w:tcBorders>
          </w:tcPr>
          <w:p w14:paraId="11376FF3" w14:textId="77777777" w:rsidR="00C77F85" w:rsidRDefault="00C77F85" w:rsidP="00C77F85">
            <w:pPr>
              <w:spacing w:after="0" w:line="240" w:lineRule="auto"/>
              <w:jc w:val="center"/>
              <w:rPr>
                <w:color w:val="000000"/>
                <w:sz w:val="20"/>
                <w:szCs w:val="20"/>
              </w:rPr>
            </w:pPr>
          </w:p>
          <w:p w14:paraId="28500C7C" w14:textId="16CE78D9" w:rsidR="00C77F85" w:rsidRDefault="00C77F85" w:rsidP="00C77F85">
            <w:pPr>
              <w:spacing w:after="0" w:line="240" w:lineRule="auto"/>
              <w:jc w:val="center"/>
              <w:rPr>
                <w:color w:val="000000"/>
                <w:sz w:val="20"/>
                <w:szCs w:val="20"/>
              </w:rPr>
            </w:pPr>
            <w:r>
              <w:rPr>
                <w:color w:val="000000"/>
                <w:sz w:val="20"/>
                <w:szCs w:val="20"/>
              </w:rPr>
              <w:t>●</w:t>
            </w:r>
          </w:p>
        </w:tc>
      </w:tr>
      <w:tr w:rsidR="00C77F85" w14:paraId="6561ACDD" w14:textId="77777777" w:rsidTr="009858D0">
        <w:trPr>
          <w:gridAfter w:val="4"/>
          <w:wAfter w:w="4936" w:type="dxa"/>
          <w:trHeight w:val="440"/>
        </w:trPr>
        <w:tc>
          <w:tcPr>
            <w:tcW w:w="1417" w:type="dxa"/>
            <w:tcBorders>
              <w:top w:val="nil"/>
              <w:left w:val="single" w:sz="4" w:space="0" w:color="000000"/>
              <w:bottom w:val="single" w:sz="4" w:space="0" w:color="000000"/>
              <w:right w:val="single" w:sz="4" w:space="0" w:color="000000"/>
            </w:tcBorders>
            <w:shd w:val="clear" w:color="auto" w:fill="auto"/>
            <w:vAlign w:val="center"/>
          </w:tcPr>
          <w:p w14:paraId="172607E3" w14:textId="63DC8953" w:rsidR="00C77F85" w:rsidRDefault="00C77F85" w:rsidP="00C77F85">
            <w:pPr>
              <w:spacing w:after="0" w:line="240" w:lineRule="auto"/>
              <w:rPr>
                <w:color w:val="000000"/>
                <w:sz w:val="20"/>
                <w:szCs w:val="20"/>
              </w:rPr>
            </w:pPr>
            <w:r>
              <w:rPr>
                <w:color w:val="000000"/>
                <w:sz w:val="20"/>
                <w:szCs w:val="20"/>
              </w:rPr>
              <w:lastRenderedPageBreak/>
              <w:t xml:space="preserve">Cyber Security and Cyber Law </w:t>
            </w:r>
          </w:p>
        </w:tc>
        <w:tc>
          <w:tcPr>
            <w:tcW w:w="1418" w:type="dxa"/>
            <w:tcBorders>
              <w:top w:val="nil"/>
              <w:left w:val="nil"/>
              <w:bottom w:val="single" w:sz="4" w:space="0" w:color="000000"/>
              <w:right w:val="single" w:sz="4" w:space="0" w:color="000000"/>
            </w:tcBorders>
            <w:shd w:val="clear" w:color="auto" w:fill="auto"/>
            <w:vAlign w:val="center"/>
          </w:tcPr>
          <w:p w14:paraId="29094484" w14:textId="4FB54F0C" w:rsidR="00C77F85" w:rsidRDefault="00C77F85" w:rsidP="00C77F85">
            <w:pPr>
              <w:spacing w:after="0" w:line="240" w:lineRule="auto"/>
              <w:rPr>
                <w:color w:val="000000"/>
                <w:sz w:val="20"/>
                <w:szCs w:val="20"/>
              </w:rPr>
            </w:pPr>
            <w:r>
              <w:rPr>
                <w:color w:val="000000"/>
                <w:sz w:val="20"/>
                <w:szCs w:val="20"/>
              </w:rPr>
              <w:t>OUpm017221</w:t>
            </w:r>
          </w:p>
        </w:tc>
        <w:tc>
          <w:tcPr>
            <w:tcW w:w="708" w:type="dxa"/>
            <w:tcBorders>
              <w:top w:val="nil"/>
              <w:left w:val="nil"/>
              <w:bottom w:val="single" w:sz="4" w:space="0" w:color="000000"/>
              <w:right w:val="single" w:sz="4" w:space="0" w:color="000000"/>
            </w:tcBorders>
            <w:shd w:val="clear" w:color="auto" w:fill="auto"/>
            <w:vAlign w:val="center"/>
          </w:tcPr>
          <w:p w14:paraId="63964681" w14:textId="263CC429" w:rsidR="00C77F85" w:rsidRDefault="00C77F85" w:rsidP="00C77F85">
            <w:pPr>
              <w:spacing w:after="0" w:line="240" w:lineRule="auto"/>
              <w:rPr>
                <w:color w:val="000000"/>
                <w:sz w:val="20"/>
                <w:szCs w:val="20"/>
              </w:rPr>
            </w:pPr>
            <w:r>
              <w:rPr>
                <w:color w:val="000000"/>
                <w:sz w:val="20"/>
                <w:szCs w:val="20"/>
              </w:rPr>
              <w:t>C</w:t>
            </w:r>
          </w:p>
        </w:tc>
        <w:tc>
          <w:tcPr>
            <w:tcW w:w="808" w:type="dxa"/>
            <w:tcBorders>
              <w:top w:val="nil"/>
              <w:left w:val="nil"/>
              <w:bottom w:val="single" w:sz="4" w:space="0" w:color="000000"/>
              <w:right w:val="single" w:sz="4" w:space="0" w:color="000000"/>
            </w:tcBorders>
            <w:shd w:val="clear" w:color="auto" w:fill="auto"/>
            <w:vAlign w:val="center"/>
          </w:tcPr>
          <w:p w14:paraId="171BB8CE" w14:textId="043E2194" w:rsidR="00C77F85" w:rsidRDefault="00C77F85" w:rsidP="00C77F85">
            <w:pPr>
              <w:spacing w:after="0" w:line="240" w:lineRule="auto"/>
              <w:rPr>
                <w:color w:val="000000"/>
                <w:sz w:val="20"/>
                <w:szCs w:val="20"/>
              </w:rPr>
            </w:pPr>
            <w:r>
              <w:rPr>
                <w:color w:val="000000"/>
                <w:sz w:val="20"/>
                <w:szCs w:val="20"/>
              </w:rPr>
              <w:t>BL</w:t>
            </w:r>
          </w:p>
        </w:tc>
        <w:tc>
          <w:tcPr>
            <w:tcW w:w="525" w:type="dxa"/>
            <w:tcBorders>
              <w:top w:val="nil"/>
              <w:left w:val="nil"/>
              <w:bottom w:val="single" w:sz="4" w:space="0" w:color="000000"/>
              <w:right w:val="single" w:sz="4" w:space="0" w:color="000000"/>
            </w:tcBorders>
            <w:shd w:val="clear" w:color="auto" w:fill="auto"/>
            <w:vAlign w:val="center"/>
          </w:tcPr>
          <w:p w14:paraId="1D8D6691" w14:textId="5E9AE595" w:rsidR="00C77F85" w:rsidRDefault="00C77F85" w:rsidP="00C77F85">
            <w:pPr>
              <w:spacing w:after="0" w:line="240" w:lineRule="auto"/>
              <w:jc w:val="center"/>
              <w:rPr>
                <w:color w:val="000000"/>
                <w:sz w:val="20"/>
                <w:szCs w:val="20"/>
              </w:rPr>
            </w:pPr>
            <w:r>
              <w:rPr>
                <w:color w:val="000000"/>
                <w:sz w:val="20"/>
                <w:szCs w:val="20"/>
              </w:rPr>
              <w:t> </w:t>
            </w:r>
          </w:p>
        </w:tc>
        <w:tc>
          <w:tcPr>
            <w:tcW w:w="484" w:type="dxa"/>
            <w:tcBorders>
              <w:top w:val="nil"/>
              <w:left w:val="nil"/>
              <w:bottom w:val="single" w:sz="4" w:space="0" w:color="000000"/>
              <w:right w:val="single" w:sz="4" w:space="0" w:color="000000"/>
            </w:tcBorders>
            <w:shd w:val="clear" w:color="auto" w:fill="auto"/>
            <w:vAlign w:val="center"/>
          </w:tcPr>
          <w:p w14:paraId="54A49733" w14:textId="77667585" w:rsidR="00C77F85" w:rsidRDefault="00C77F85" w:rsidP="00C77F85">
            <w:pPr>
              <w:spacing w:after="0" w:line="240" w:lineRule="auto"/>
              <w:jc w:val="center"/>
              <w:rPr>
                <w:color w:val="000000"/>
                <w:sz w:val="20"/>
                <w:szCs w:val="20"/>
              </w:rPr>
            </w:pPr>
            <w:r>
              <w:rPr>
                <w:color w:val="000000"/>
                <w:sz w:val="20"/>
                <w:szCs w:val="20"/>
              </w:rPr>
              <w:t>●</w:t>
            </w:r>
          </w:p>
        </w:tc>
        <w:tc>
          <w:tcPr>
            <w:tcW w:w="484" w:type="dxa"/>
            <w:tcBorders>
              <w:top w:val="nil"/>
              <w:left w:val="nil"/>
              <w:bottom w:val="single" w:sz="4" w:space="0" w:color="000000"/>
              <w:right w:val="single" w:sz="4" w:space="0" w:color="000000"/>
            </w:tcBorders>
            <w:shd w:val="clear" w:color="auto" w:fill="auto"/>
            <w:vAlign w:val="center"/>
          </w:tcPr>
          <w:p w14:paraId="49496727" w14:textId="30B75AD7" w:rsidR="00C77F85" w:rsidRDefault="00C77F85" w:rsidP="00C77F85">
            <w:pPr>
              <w:spacing w:after="0" w:line="240" w:lineRule="auto"/>
              <w:jc w:val="center"/>
              <w:rPr>
                <w:color w:val="000000"/>
                <w:sz w:val="20"/>
                <w:szCs w:val="20"/>
              </w:rPr>
            </w:pPr>
            <w:r>
              <w:rPr>
                <w:color w:val="000000"/>
                <w:sz w:val="20"/>
                <w:szCs w:val="20"/>
              </w:rPr>
              <w:t> </w:t>
            </w:r>
          </w:p>
        </w:tc>
        <w:tc>
          <w:tcPr>
            <w:tcW w:w="484" w:type="dxa"/>
            <w:tcBorders>
              <w:top w:val="nil"/>
              <w:left w:val="nil"/>
              <w:bottom w:val="single" w:sz="4" w:space="0" w:color="000000"/>
              <w:right w:val="single" w:sz="4" w:space="0" w:color="000000"/>
            </w:tcBorders>
            <w:shd w:val="clear" w:color="auto" w:fill="auto"/>
            <w:vAlign w:val="center"/>
          </w:tcPr>
          <w:p w14:paraId="20072507" w14:textId="0524B6C3" w:rsidR="00C77F85" w:rsidRDefault="00C77F85" w:rsidP="00C77F85">
            <w:pPr>
              <w:spacing w:after="0" w:line="240" w:lineRule="auto"/>
              <w:jc w:val="center"/>
              <w:rPr>
                <w:color w:val="000000"/>
                <w:sz w:val="20"/>
                <w:szCs w:val="20"/>
              </w:rPr>
            </w:pPr>
            <w:r>
              <w:rPr>
                <w:color w:val="000000"/>
                <w:sz w:val="20"/>
                <w:szCs w:val="20"/>
              </w:rPr>
              <w:t> </w:t>
            </w:r>
          </w:p>
        </w:tc>
        <w:tc>
          <w:tcPr>
            <w:tcW w:w="484" w:type="dxa"/>
            <w:tcBorders>
              <w:top w:val="nil"/>
              <w:left w:val="nil"/>
              <w:bottom w:val="single" w:sz="4" w:space="0" w:color="000000"/>
              <w:right w:val="single" w:sz="4" w:space="0" w:color="000000"/>
            </w:tcBorders>
            <w:shd w:val="clear" w:color="auto" w:fill="auto"/>
            <w:vAlign w:val="center"/>
          </w:tcPr>
          <w:p w14:paraId="4D24398F" w14:textId="6C840358" w:rsidR="00C77F85" w:rsidRDefault="00C77F85" w:rsidP="00C77F85">
            <w:pPr>
              <w:spacing w:after="0" w:line="240" w:lineRule="auto"/>
              <w:jc w:val="center"/>
              <w:rPr>
                <w:color w:val="000000"/>
                <w:sz w:val="20"/>
                <w:szCs w:val="20"/>
              </w:rPr>
            </w:pPr>
            <w:r>
              <w:rPr>
                <w:color w:val="000000"/>
                <w:sz w:val="20"/>
                <w:szCs w:val="20"/>
              </w:rPr>
              <w:t> ●</w:t>
            </w:r>
          </w:p>
        </w:tc>
        <w:tc>
          <w:tcPr>
            <w:tcW w:w="473" w:type="dxa"/>
            <w:tcBorders>
              <w:top w:val="nil"/>
              <w:left w:val="nil"/>
              <w:bottom w:val="single" w:sz="4" w:space="0" w:color="000000"/>
              <w:right w:val="single" w:sz="4" w:space="0" w:color="000000"/>
            </w:tcBorders>
            <w:shd w:val="clear" w:color="auto" w:fill="auto"/>
            <w:vAlign w:val="center"/>
          </w:tcPr>
          <w:p w14:paraId="01C10FC0" w14:textId="1F814321" w:rsidR="00C77F85" w:rsidRDefault="00C77F85" w:rsidP="00C77F85">
            <w:pPr>
              <w:spacing w:after="0" w:line="240" w:lineRule="auto"/>
              <w:jc w:val="center"/>
              <w:rPr>
                <w:color w:val="000000"/>
                <w:sz w:val="20"/>
                <w:szCs w:val="20"/>
              </w:rPr>
            </w:pPr>
            <w:r>
              <w:rPr>
                <w:color w:val="000000"/>
                <w:sz w:val="20"/>
                <w:szCs w:val="20"/>
              </w:rPr>
              <w:t> </w:t>
            </w:r>
          </w:p>
        </w:tc>
        <w:tc>
          <w:tcPr>
            <w:tcW w:w="480" w:type="dxa"/>
            <w:tcBorders>
              <w:top w:val="nil"/>
              <w:left w:val="nil"/>
              <w:bottom w:val="single" w:sz="4" w:space="0" w:color="000000"/>
              <w:right w:val="single" w:sz="4" w:space="0" w:color="000000"/>
            </w:tcBorders>
            <w:shd w:val="clear" w:color="auto" w:fill="auto"/>
            <w:vAlign w:val="center"/>
          </w:tcPr>
          <w:p w14:paraId="6685E255" w14:textId="3CF8FBB7" w:rsidR="00C77F85" w:rsidRDefault="00C77F85" w:rsidP="00C77F85">
            <w:pPr>
              <w:spacing w:after="0" w:line="240" w:lineRule="auto"/>
              <w:jc w:val="center"/>
              <w:rPr>
                <w:color w:val="000000"/>
                <w:sz w:val="20"/>
                <w:szCs w:val="20"/>
              </w:rPr>
            </w:pPr>
            <w:r>
              <w:rPr>
                <w:color w:val="000000"/>
                <w:sz w:val="20"/>
                <w:szCs w:val="20"/>
              </w:rPr>
              <w:t>● </w:t>
            </w:r>
          </w:p>
        </w:tc>
        <w:tc>
          <w:tcPr>
            <w:tcW w:w="480" w:type="dxa"/>
            <w:tcBorders>
              <w:top w:val="nil"/>
              <w:left w:val="nil"/>
              <w:bottom w:val="single" w:sz="4" w:space="0" w:color="000000"/>
              <w:right w:val="single" w:sz="4" w:space="0" w:color="000000"/>
            </w:tcBorders>
            <w:shd w:val="clear" w:color="auto" w:fill="auto"/>
            <w:vAlign w:val="center"/>
          </w:tcPr>
          <w:p w14:paraId="3948CFD1" w14:textId="36DD7432" w:rsidR="00C77F85" w:rsidRDefault="00C77F85" w:rsidP="00C77F85">
            <w:pPr>
              <w:spacing w:after="0" w:line="240" w:lineRule="auto"/>
              <w:jc w:val="center"/>
              <w:rPr>
                <w:color w:val="000000"/>
                <w:sz w:val="20"/>
                <w:szCs w:val="20"/>
              </w:rPr>
            </w:pPr>
            <w:r>
              <w:rPr>
                <w:color w:val="000000"/>
                <w:sz w:val="20"/>
                <w:szCs w:val="20"/>
              </w:rPr>
              <w:t>● </w:t>
            </w:r>
          </w:p>
        </w:tc>
        <w:tc>
          <w:tcPr>
            <w:tcW w:w="480" w:type="dxa"/>
            <w:gridSpan w:val="2"/>
            <w:tcBorders>
              <w:top w:val="nil"/>
              <w:left w:val="nil"/>
              <w:bottom w:val="single" w:sz="4" w:space="0" w:color="000000"/>
              <w:right w:val="single" w:sz="4" w:space="0" w:color="000000"/>
            </w:tcBorders>
            <w:shd w:val="clear" w:color="auto" w:fill="auto"/>
            <w:vAlign w:val="center"/>
          </w:tcPr>
          <w:p w14:paraId="395955D9" w14:textId="77777777" w:rsidR="00C77F85" w:rsidRDefault="00C77F85" w:rsidP="00C77F85">
            <w:pPr>
              <w:spacing w:after="0" w:line="240" w:lineRule="auto"/>
              <w:jc w:val="center"/>
              <w:rPr>
                <w:color w:val="000000"/>
                <w:sz w:val="20"/>
                <w:szCs w:val="20"/>
              </w:rPr>
            </w:pPr>
          </w:p>
        </w:tc>
        <w:tc>
          <w:tcPr>
            <w:tcW w:w="489" w:type="dxa"/>
            <w:tcBorders>
              <w:top w:val="nil"/>
              <w:left w:val="nil"/>
              <w:bottom w:val="single" w:sz="4" w:space="0" w:color="000000"/>
              <w:right w:val="single" w:sz="4" w:space="0" w:color="000000"/>
            </w:tcBorders>
            <w:shd w:val="clear" w:color="auto" w:fill="auto"/>
            <w:vAlign w:val="center"/>
          </w:tcPr>
          <w:p w14:paraId="333F4644" w14:textId="68BF7E66" w:rsidR="00C77F85" w:rsidRDefault="00C77F85" w:rsidP="00C77F85">
            <w:pPr>
              <w:spacing w:after="0" w:line="240" w:lineRule="auto"/>
              <w:jc w:val="center"/>
              <w:rPr>
                <w:color w:val="000000"/>
                <w:sz w:val="20"/>
                <w:szCs w:val="20"/>
              </w:rPr>
            </w:pPr>
            <w:r>
              <w:rPr>
                <w:color w:val="000000"/>
                <w:sz w:val="20"/>
                <w:szCs w:val="20"/>
              </w:rPr>
              <w:t> </w:t>
            </w:r>
          </w:p>
        </w:tc>
        <w:tc>
          <w:tcPr>
            <w:tcW w:w="577" w:type="dxa"/>
            <w:tcBorders>
              <w:top w:val="nil"/>
              <w:left w:val="nil"/>
              <w:bottom w:val="single" w:sz="4" w:space="0" w:color="000000"/>
              <w:right w:val="single" w:sz="4" w:space="0" w:color="000000"/>
            </w:tcBorders>
            <w:shd w:val="clear" w:color="auto" w:fill="auto"/>
            <w:vAlign w:val="center"/>
          </w:tcPr>
          <w:p w14:paraId="1D776FC7" w14:textId="1560FFE6" w:rsidR="00C77F85" w:rsidRDefault="00C77F85" w:rsidP="00C77F85">
            <w:pPr>
              <w:spacing w:after="0" w:line="240" w:lineRule="auto"/>
              <w:jc w:val="center"/>
              <w:rPr>
                <w:color w:val="000000"/>
                <w:sz w:val="20"/>
                <w:szCs w:val="20"/>
              </w:rPr>
            </w:pPr>
            <w:r>
              <w:rPr>
                <w:color w:val="000000"/>
                <w:sz w:val="20"/>
                <w:szCs w:val="20"/>
              </w:rPr>
              <w:t> ●</w:t>
            </w:r>
          </w:p>
        </w:tc>
        <w:tc>
          <w:tcPr>
            <w:tcW w:w="480" w:type="dxa"/>
            <w:tcBorders>
              <w:top w:val="nil"/>
              <w:left w:val="nil"/>
              <w:bottom w:val="single" w:sz="4" w:space="0" w:color="000000"/>
              <w:right w:val="single" w:sz="4" w:space="0" w:color="000000"/>
            </w:tcBorders>
            <w:shd w:val="clear" w:color="auto" w:fill="auto"/>
            <w:vAlign w:val="center"/>
          </w:tcPr>
          <w:p w14:paraId="0A07ED4D" w14:textId="4545E329" w:rsidR="00C77F85" w:rsidRDefault="00C77F85" w:rsidP="00C77F85">
            <w:pPr>
              <w:spacing w:after="0" w:line="240" w:lineRule="auto"/>
              <w:jc w:val="center"/>
              <w:rPr>
                <w:color w:val="000000"/>
                <w:sz w:val="20"/>
                <w:szCs w:val="20"/>
              </w:rPr>
            </w:pPr>
            <w:r>
              <w:rPr>
                <w:color w:val="000000"/>
                <w:sz w:val="20"/>
                <w:szCs w:val="20"/>
              </w:rPr>
              <w:t>●</w:t>
            </w:r>
          </w:p>
        </w:tc>
        <w:tc>
          <w:tcPr>
            <w:tcW w:w="480" w:type="dxa"/>
            <w:tcBorders>
              <w:top w:val="nil"/>
              <w:left w:val="nil"/>
              <w:bottom w:val="single" w:sz="4" w:space="0" w:color="000000"/>
              <w:right w:val="single" w:sz="4" w:space="0" w:color="000000"/>
            </w:tcBorders>
            <w:shd w:val="clear" w:color="auto" w:fill="auto"/>
            <w:vAlign w:val="center"/>
          </w:tcPr>
          <w:p w14:paraId="6D276BCD" w14:textId="77777777" w:rsidR="00C77F85" w:rsidRDefault="00C77F85" w:rsidP="00C77F85">
            <w:pPr>
              <w:spacing w:after="0" w:line="240" w:lineRule="auto"/>
              <w:jc w:val="center"/>
              <w:rPr>
                <w:color w:val="000000"/>
                <w:sz w:val="20"/>
                <w:szCs w:val="20"/>
              </w:rPr>
            </w:pPr>
          </w:p>
        </w:tc>
        <w:tc>
          <w:tcPr>
            <w:tcW w:w="480" w:type="dxa"/>
            <w:tcBorders>
              <w:top w:val="nil"/>
              <w:left w:val="nil"/>
              <w:bottom w:val="single" w:sz="4" w:space="0" w:color="000000"/>
              <w:right w:val="single" w:sz="4" w:space="0" w:color="000000"/>
            </w:tcBorders>
            <w:shd w:val="clear" w:color="auto" w:fill="auto"/>
            <w:vAlign w:val="center"/>
          </w:tcPr>
          <w:p w14:paraId="1C5F8698" w14:textId="2528761C" w:rsidR="00C77F85" w:rsidRDefault="00C77F85" w:rsidP="00C77F85">
            <w:pPr>
              <w:spacing w:after="0" w:line="240" w:lineRule="auto"/>
              <w:jc w:val="center"/>
              <w:rPr>
                <w:color w:val="000000"/>
                <w:sz w:val="20"/>
                <w:szCs w:val="20"/>
              </w:rPr>
            </w:pPr>
            <w:r>
              <w:rPr>
                <w:color w:val="000000"/>
                <w:sz w:val="20"/>
                <w:szCs w:val="20"/>
              </w:rPr>
              <w:t xml:space="preserve">● </w:t>
            </w:r>
          </w:p>
        </w:tc>
        <w:tc>
          <w:tcPr>
            <w:tcW w:w="535" w:type="dxa"/>
            <w:tcBorders>
              <w:top w:val="nil"/>
              <w:left w:val="nil"/>
              <w:bottom w:val="single" w:sz="4" w:space="0" w:color="000000"/>
              <w:right w:val="single" w:sz="4" w:space="0" w:color="000000"/>
            </w:tcBorders>
            <w:shd w:val="clear" w:color="auto" w:fill="auto"/>
            <w:vAlign w:val="center"/>
          </w:tcPr>
          <w:p w14:paraId="17BB3715" w14:textId="1C47DE53" w:rsidR="00C77F85" w:rsidRDefault="00C77F85" w:rsidP="00C77F85">
            <w:pPr>
              <w:spacing w:after="0" w:line="240" w:lineRule="auto"/>
              <w:jc w:val="center"/>
              <w:rPr>
                <w:color w:val="000000"/>
                <w:sz w:val="20"/>
                <w:szCs w:val="20"/>
              </w:rPr>
            </w:pPr>
            <w:r>
              <w:rPr>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tcPr>
          <w:p w14:paraId="043CED82" w14:textId="0C28DAF1" w:rsidR="00C77F85" w:rsidRDefault="00C77F85" w:rsidP="00C77F85">
            <w:pPr>
              <w:spacing w:after="0" w:line="240" w:lineRule="auto"/>
              <w:jc w:val="center"/>
              <w:rPr>
                <w:color w:val="000000"/>
                <w:sz w:val="20"/>
                <w:szCs w:val="20"/>
              </w:rPr>
            </w:pPr>
            <w:r>
              <w:rPr>
                <w:color w:val="000000"/>
                <w:sz w:val="20"/>
                <w:szCs w:val="20"/>
              </w:rPr>
              <w:t> </w:t>
            </w:r>
          </w:p>
        </w:tc>
        <w:tc>
          <w:tcPr>
            <w:tcW w:w="567" w:type="dxa"/>
            <w:tcBorders>
              <w:top w:val="nil"/>
              <w:left w:val="nil"/>
              <w:bottom w:val="single" w:sz="4" w:space="0" w:color="000000"/>
              <w:right w:val="single" w:sz="4" w:space="0" w:color="000000"/>
            </w:tcBorders>
          </w:tcPr>
          <w:p w14:paraId="307055A4" w14:textId="77777777" w:rsidR="00C77F85" w:rsidRDefault="00C77F85" w:rsidP="00C77F85">
            <w:pPr>
              <w:spacing w:after="0" w:line="240" w:lineRule="auto"/>
              <w:jc w:val="center"/>
              <w:rPr>
                <w:color w:val="000000"/>
                <w:sz w:val="20"/>
                <w:szCs w:val="20"/>
              </w:rPr>
            </w:pPr>
          </w:p>
        </w:tc>
        <w:tc>
          <w:tcPr>
            <w:tcW w:w="567" w:type="dxa"/>
            <w:tcBorders>
              <w:top w:val="nil"/>
              <w:left w:val="nil"/>
              <w:bottom w:val="single" w:sz="4" w:space="0" w:color="000000"/>
              <w:right w:val="single" w:sz="4" w:space="0" w:color="000000"/>
            </w:tcBorders>
          </w:tcPr>
          <w:p w14:paraId="60923E02" w14:textId="77777777" w:rsidR="00C77F85" w:rsidRDefault="00C77F85" w:rsidP="00C77F85">
            <w:pPr>
              <w:spacing w:after="0" w:line="240" w:lineRule="auto"/>
              <w:jc w:val="center"/>
              <w:rPr>
                <w:color w:val="000000"/>
                <w:sz w:val="20"/>
                <w:szCs w:val="20"/>
              </w:rPr>
            </w:pPr>
          </w:p>
        </w:tc>
      </w:tr>
      <w:tr w:rsidR="00C77F85" w14:paraId="240F0C3D" w14:textId="38882A08" w:rsidTr="009858D0">
        <w:trPr>
          <w:gridAfter w:val="4"/>
          <w:wAfter w:w="4936" w:type="dxa"/>
          <w:trHeight w:val="440"/>
        </w:trPr>
        <w:tc>
          <w:tcPr>
            <w:tcW w:w="1417" w:type="dxa"/>
            <w:tcBorders>
              <w:top w:val="nil"/>
              <w:left w:val="single" w:sz="4" w:space="0" w:color="000000"/>
              <w:bottom w:val="single" w:sz="4" w:space="0" w:color="000000"/>
              <w:right w:val="single" w:sz="4" w:space="0" w:color="000000"/>
            </w:tcBorders>
            <w:shd w:val="clear" w:color="auto" w:fill="auto"/>
            <w:vAlign w:val="center"/>
          </w:tcPr>
          <w:p w14:paraId="00000341" w14:textId="212A692A" w:rsidR="00C77F85" w:rsidRDefault="00C77F85" w:rsidP="00C77F85">
            <w:pPr>
              <w:spacing w:after="0" w:line="240" w:lineRule="auto"/>
              <w:rPr>
                <w:color w:val="000000"/>
                <w:sz w:val="20"/>
                <w:szCs w:val="20"/>
              </w:rPr>
            </w:pPr>
            <w:r>
              <w:rPr>
                <w:color w:val="000000"/>
                <w:sz w:val="20"/>
                <w:szCs w:val="20"/>
              </w:rPr>
              <w:t xml:space="preserve">Big Data Theory and Practice </w:t>
            </w:r>
          </w:p>
        </w:tc>
        <w:tc>
          <w:tcPr>
            <w:tcW w:w="1418" w:type="dxa"/>
            <w:tcBorders>
              <w:top w:val="nil"/>
              <w:left w:val="nil"/>
              <w:bottom w:val="single" w:sz="4" w:space="0" w:color="000000"/>
              <w:right w:val="single" w:sz="4" w:space="0" w:color="000000"/>
            </w:tcBorders>
            <w:shd w:val="clear" w:color="auto" w:fill="auto"/>
            <w:vAlign w:val="center"/>
          </w:tcPr>
          <w:p w14:paraId="00000342" w14:textId="152657C5" w:rsidR="00C77F85" w:rsidRDefault="00C77F85" w:rsidP="00C77F85">
            <w:pPr>
              <w:spacing w:after="0" w:line="240" w:lineRule="auto"/>
              <w:rPr>
                <w:color w:val="000000"/>
                <w:sz w:val="20"/>
                <w:szCs w:val="20"/>
              </w:rPr>
            </w:pPr>
            <w:r>
              <w:rPr>
                <w:color w:val="000000"/>
                <w:sz w:val="20"/>
                <w:szCs w:val="20"/>
              </w:rPr>
              <w:t>OUpm017222</w:t>
            </w:r>
          </w:p>
        </w:tc>
        <w:tc>
          <w:tcPr>
            <w:tcW w:w="708" w:type="dxa"/>
            <w:tcBorders>
              <w:top w:val="nil"/>
              <w:left w:val="nil"/>
              <w:bottom w:val="single" w:sz="4" w:space="0" w:color="000000"/>
              <w:right w:val="single" w:sz="4" w:space="0" w:color="000000"/>
            </w:tcBorders>
            <w:shd w:val="clear" w:color="auto" w:fill="auto"/>
            <w:vAlign w:val="center"/>
          </w:tcPr>
          <w:p w14:paraId="00000343" w14:textId="7726CBD7" w:rsidR="00C77F85" w:rsidRDefault="00C77F85" w:rsidP="00C77F85">
            <w:pPr>
              <w:spacing w:after="0" w:line="240" w:lineRule="auto"/>
              <w:rPr>
                <w:color w:val="000000"/>
                <w:sz w:val="20"/>
                <w:szCs w:val="20"/>
              </w:rPr>
            </w:pPr>
            <w:r>
              <w:rPr>
                <w:color w:val="000000"/>
                <w:sz w:val="20"/>
                <w:szCs w:val="20"/>
              </w:rPr>
              <w:t>C</w:t>
            </w:r>
          </w:p>
        </w:tc>
        <w:tc>
          <w:tcPr>
            <w:tcW w:w="808" w:type="dxa"/>
            <w:tcBorders>
              <w:top w:val="nil"/>
              <w:left w:val="nil"/>
              <w:bottom w:val="single" w:sz="4" w:space="0" w:color="000000"/>
              <w:right w:val="single" w:sz="4" w:space="0" w:color="000000"/>
            </w:tcBorders>
            <w:shd w:val="clear" w:color="auto" w:fill="auto"/>
            <w:vAlign w:val="center"/>
          </w:tcPr>
          <w:p w14:paraId="00000344" w14:textId="2666F0B7" w:rsidR="00C77F85" w:rsidRDefault="00C77F85" w:rsidP="00C77F85">
            <w:pPr>
              <w:spacing w:after="0" w:line="240" w:lineRule="auto"/>
              <w:rPr>
                <w:color w:val="000000"/>
                <w:sz w:val="20"/>
                <w:szCs w:val="20"/>
              </w:rPr>
            </w:pPr>
            <w:r>
              <w:rPr>
                <w:color w:val="000000"/>
                <w:sz w:val="20"/>
                <w:szCs w:val="20"/>
              </w:rPr>
              <w:t>BL</w:t>
            </w:r>
          </w:p>
        </w:tc>
        <w:tc>
          <w:tcPr>
            <w:tcW w:w="525" w:type="dxa"/>
            <w:tcBorders>
              <w:top w:val="nil"/>
              <w:left w:val="nil"/>
              <w:bottom w:val="single" w:sz="4" w:space="0" w:color="000000"/>
              <w:right w:val="single" w:sz="4" w:space="0" w:color="000000"/>
            </w:tcBorders>
            <w:shd w:val="clear" w:color="auto" w:fill="auto"/>
            <w:vAlign w:val="center"/>
          </w:tcPr>
          <w:p w14:paraId="00000345" w14:textId="562D6ED3" w:rsidR="00C77F85" w:rsidRDefault="00C77F85" w:rsidP="00C77F85">
            <w:pPr>
              <w:spacing w:after="0" w:line="240" w:lineRule="auto"/>
              <w:jc w:val="center"/>
              <w:rPr>
                <w:color w:val="000000"/>
                <w:sz w:val="20"/>
                <w:szCs w:val="20"/>
              </w:rPr>
            </w:pPr>
            <w:r>
              <w:rPr>
                <w:color w:val="000000"/>
                <w:sz w:val="20"/>
                <w:szCs w:val="20"/>
              </w:rPr>
              <w:t>●</w:t>
            </w:r>
          </w:p>
        </w:tc>
        <w:tc>
          <w:tcPr>
            <w:tcW w:w="484" w:type="dxa"/>
            <w:tcBorders>
              <w:top w:val="nil"/>
              <w:left w:val="nil"/>
              <w:bottom w:val="single" w:sz="4" w:space="0" w:color="000000"/>
              <w:right w:val="single" w:sz="4" w:space="0" w:color="000000"/>
            </w:tcBorders>
            <w:shd w:val="clear" w:color="auto" w:fill="auto"/>
            <w:vAlign w:val="center"/>
          </w:tcPr>
          <w:p w14:paraId="00000346" w14:textId="28018665" w:rsidR="00C77F85" w:rsidRDefault="00C77F85" w:rsidP="00C77F85">
            <w:pPr>
              <w:spacing w:after="0" w:line="240" w:lineRule="auto"/>
              <w:jc w:val="center"/>
              <w:rPr>
                <w:color w:val="000000"/>
                <w:sz w:val="20"/>
                <w:szCs w:val="20"/>
              </w:rPr>
            </w:pPr>
            <w:r>
              <w:rPr>
                <w:color w:val="000000"/>
                <w:sz w:val="20"/>
                <w:szCs w:val="20"/>
              </w:rPr>
              <w:t>●</w:t>
            </w:r>
          </w:p>
        </w:tc>
        <w:tc>
          <w:tcPr>
            <w:tcW w:w="484" w:type="dxa"/>
            <w:tcBorders>
              <w:top w:val="nil"/>
              <w:left w:val="nil"/>
              <w:bottom w:val="single" w:sz="4" w:space="0" w:color="000000"/>
              <w:right w:val="single" w:sz="4" w:space="0" w:color="000000"/>
            </w:tcBorders>
            <w:shd w:val="clear" w:color="auto" w:fill="auto"/>
            <w:vAlign w:val="center"/>
          </w:tcPr>
          <w:p w14:paraId="00000347" w14:textId="5D8DA030" w:rsidR="00C77F85" w:rsidRDefault="00C77F85" w:rsidP="00C77F85">
            <w:pPr>
              <w:spacing w:after="0" w:line="240" w:lineRule="auto"/>
              <w:jc w:val="center"/>
              <w:rPr>
                <w:color w:val="000000"/>
                <w:sz w:val="20"/>
                <w:szCs w:val="20"/>
              </w:rPr>
            </w:pPr>
            <w:r>
              <w:rPr>
                <w:color w:val="000000"/>
                <w:sz w:val="20"/>
                <w:szCs w:val="20"/>
              </w:rPr>
              <w:t> </w:t>
            </w:r>
          </w:p>
        </w:tc>
        <w:tc>
          <w:tcPr>
            <w:tcW w:w="484" w:type="dxa"/>
            <w:tcBorders>
              <w:top w:val="nil"/>
              <w:left w:val="nil"/>
              <w:bottom w:val="single" w:sz="4" w:space="0" w:color="000000"/>
              <w:right w:val="single" w:sz="4" w:space="0" w:color="000000"/>
            </w:tcBorders>
            <w:shd w:val="clear" w:color="auto" w:fill="auto"/>
            <w:vAlign w:val="center"/>
          </w:tcPr>
          <w:p w14:paraId="00000348" w14:textId="1D4746ED" w:rsidR="00C77F85" w:rsidRDefault="00C77F85" w:rsidP="00C77F85">
            <w:pPr>
              <w:spacing w:after="0" w:line="240" w:lineRule="auto"/>
              <w:jc w:val="center"/>
              <w:rPr>
                <w:color w:val="000000"/>
                <w:sz w:val="20"/>
                <w:szCs w:val="20"/>
              </w:rPr>
            </w:pPr>
            <w:r>
              <w:rPr>
                <w:color w:val="000000"/>
                <w:sz w:val="20"/>
                <w:szCs w:val="20"/>
              </w:rPr>
              <w:t> </w:t>
            </w:r>
          </w:p>
        </w:tc>
        <w:tc>
          <w:tcPr>
            <w:tcW w:w="484" w:type="dxa"/>
            <w:tcBorders>
              <w:top w:val="nil"/>
              <w:left w:val="nil"/>
              <w:bottom w:val="single" w:sz="4" w:space="0" w:color="000000"/>
              <w:right w:val="single" w:sz="4" w:space="0" w:color="000000"/>
            </w:tcBorders>
            <w:shd w:val="clear" w:color="auto" w:fill="auto"/>
            <w:vAlign w:val="center"/>
          </w:tcPr>
          <w:p w14:paraId="00000349" w14:textId="5278C4BE" w:rsidR="00C77F85" w:rsidRDefault="00C77F85" w:rsidP="00C77F85">
            <w:pPr>
              <w:spacing w:after="0" w:line="240" w:lineRule="auto"/>
              <w:jc w:val="center"/>
              <w:rPr>
                <w:color w:val="000000"/>
                <w:sz w:val="20"/>
                <w:szCs w:val="20"/>
              </w:rPr>
            </w:pPr>
            <w:r>
              <w:rPr>
                <w:color w:val="000000"/>
                <w:sz w:val="20"/>
                <w:szCs w:val="20"/>
              </w:rPr>
              <w:t>● </w:t>
            </w:r>
          </w:p>
        </w:tc>
        <w:tc>
          <w:tcPr>
            <w:tcW w:w="473" w:type="dxa"/>
            <w:tcBorders>
              <w:top w:val="nil"/>
              <w:left w:val="nil"/>
              <w:bottom w:val="single" w:sz="4" w:space="0" w:color="000000"/>
              <w:right w:val="single" w:sz="4" w:space="0" w:color="000000"/>
            </w:tcBorders>
            <w:shd w:val="clear" w:color="auto" w:fill="auto"/>
            <w:vAlign w:val="center"/>
          </w:tcPr>
          <w:p w14:paraId="0000034C" w14:textId="7E209445" w:rsidR="00C77F85" w:rsidRDefault="00C77F85" w:rsidP="00C77F85">
            <w:pPr>
              <w:spacing w:after="0" w:line="240" w:lineRule="auto"/>
              <w:jc w:val="center"/>
              <w:rPr>
                <w:color w:val="000000"/>
                <w:sz w:val="20"/>
                <w:szCs w:val="20"/>
              </w:rPr>
            </w:pPr>
            <w:r>
              <w:rPr>
                <w:color w:val="000000"/>
                <w:sz w:val="20"/>
                <w:szCs w:val="20"/>
              </w:rPr>
              <w:t> </w:t>
            </w:r>
          </w:p>
        </w:tc>
        <w:tc>
          <w:tcPr>
            <w:tcW w:w="480" w:type="dxa"/>
            <w:tcBorders>
              <w:top w:val="nil"/>
              <w:left w:val="nil"/>
              <w:bottom w:val="single" w:sz="4" w:space="0" w:color="000000"/>
              <w:right w:val="single" w:sz="4" w:space="0" w:color="000000"/>
            </w:tcBorders>
            <w:shd w:val="clear" w:color="auto" w:fill="auto"/>
            <w:vAlign w:val="center"/>
          </w:tcPr>
          <w:p w14:paraId="0000034D" w14:textId="42E526CF" w:rsidR="00C77F85" w:rsidRDefault="00C77F85" w:rsidP="00C77F85">
            <w:pPr>
              <w:spacing w:after="0" w:line="240" w:lineRule="auto"/>
              <w:jc w:val="center"/>
              <w:rPr>
                <w:color w:val="000000"/>
                <w:sz w:val="20"/>
                <w:szCs w:val="20"/>
              </w:rPr>
            </w:pPr>
            <w:r>
              <w:rPr>
                <w:color w:val="000000"/>
                <w:sz w:val="20"/>
                <w:szCs w:val="20"/>
              </w:rPr>
              <w:t> ●</w:t>
            </w:r>
          </w:p>
        </w:tc>
        <w:tc>
          <w:tcPr>
            <w:tcW w:w="480" w:type="dxa"/>
            <w:tcBorders>
              <w:top w:val="nil"/>
              <w:left w:val="nil"/>
              <w:bottom w:val="single" w:sz="4" w:space="0" w:color="000000"/>
              <w:right w:val="single" w:sz="4" w:space="0" w:color="000000"/>
            </w:tcBorders>
            <w:shd w:val="clear" w:color="auto" w:fill="auto"/>
            <w:vAlign w:val="center"/>
          </w:tcPr>
          <w:p w14:paraId="0000034E" w14:textId="6C0EA3E5" w:rsidR="00C77F85" w:rsidRDefault="00C77F85" w:rsidP="00C77F85">
            <w:pPr>
              <w:spacing w:after="0" w:line="240" w:lineRule="auto"/>
              <w:jc w:val="center"/>
              <w:rPr>
                <w:color w:val="000000"/>
                <w:sz w:val="20"/>
                <w:szCs w:val="20"/>
              </w:rPr>
            </w:pPr>
            <w:r>
              <w:rPr>
                <w:color w:val="000000"/>
                <w:sz w:val="20"/>
                <w:szCs w:val="20"/>
              </w:rPr>
              <w:t>● </w:t>
            </w:r>
          </w:p>
        </w:tc>
        <w:tc>
          <w:tcPr>
            <w:tcW w:w="480" w:type="dxa"/>
            <w:gridSpan w:val="2"/>
            <w:tcBorders>
              <w:top w:val="nil"/>
              <w:left w:val="nil"/>
              <w:bottom w:val="single" w:sz="4" w:space="0" w:color="000000"/>
              <w:right w:val="single" w:sz="4" w:space="0" w:color="000000"/>
            </w:tcBorders>
            <w:shd w:val="clear" w:color="auto" w:fill="auto"/>
            <w:vAlign w:val="center"/>
          </w:tcPr>
          <w:p w14:paraId="0000034F" w14:textId="08B27A16" w:rsidR="00C77F85" w:rsidRDefault="00C77F85" w:rsidP="00C77F85">
            <w:pPr>
              <w:spacing w:after="0" w:line="240" w:lineRule="auto"/>
              <w:jc w:val="center"/>
              <w:rPr>
                <w:color w:val="000000"/>
                <w:sz w:val="20"/>
                <w:szCs w:val="20"/>
              </w:rPr>
            </w:pPr>
            <w:r>
              <w:rPr>
                <w:color w:val="000000"/>
                <w:sz w:val="20"/>
                <w:szCs w:val="20"/>
              </w:rPr>
              <w:t>●</w:t>
            </w:r>
          </w:p>
        </w:tc>
        <w:tc>
          <w:tcPr>
            <w:tcW w:w="489" w:type="dxa"/>
            <w:tcBorders>
              <w:top w:val="nil"/>
              <w:left w:val="nil"/>
              <w:bottom w:val="single" w:sz="4" w:space="0" w:color="000000"/>
              <w:right w:val="single" w:sz="4" w:space="0" w:color="000000"/>
            </w:tcBorders>
            <w:shd w:val="clear" w:color="auto" w:fill="auto"/>
            <w:vAlign w:val="center"/>
          </w:tcPr>
          <w:p w14:paraId="00000351" w14:textId="42025511" w:rsidR="00C77F85" w:rsidRDefault="00C77F85" w:rsidP="00C77F85">
            <w:pPr>
              <w:spacing w:after="0" w:line="240" w:lineRule="auto"/>
              <w:jc w:val="center"/>
              <w:rPr>
                <w:color w:val="000000"/>
                <w:sz w:val="20"/>
                <w:szCs w:val="20"/>
              </w:rPr>
            </w:pPr>
            <w:r>
              <w:rPr>
                <w:color w:val="000000"/>
                <w:sz w:val="20"/>
                <w:szCs w:val="20"/>
              </w:rPr>
              <w:t> </w:t>
            </w:r>
          </w:p>
        </w:tc>
        <w:tc>
          <w:tcPr>
            <w:tcW w:w="577" w:type="dxa"/>
            <w:tcBorders>
              <w:top w:val="nil"/>
              <w:left w:val="nil"/>
              <w:bottom w:val="single" w:sz="4" w:space="0" w:color="000000"/>
              <w:right w:val="single" w:sz="4" w:space="0" w:color="000000"/>
            </w:tcBorders>
            <w:shd w:val="clear" w:color="auto" w:fill="auto"/>
            <w:vAlign w:val="center"/>
          </w:tcPr>
          <w:p w14:paraId="00000352" w14:textId="6E86340E" w:rsidR="00C77F85" w:rsidRDefault="00C77F85" w:rsidP="00C77F85">
            <w:pPr>
              <w:spacing w:after="0" w:line="240" w:lineRule="auto"/>
              <w:jc w:val="center"/>
              <w:rPr>
                <w:color w:val="000000"/>
                <w:sz w:val="20"/>
                <w:szCs w:val="20"/>
              </w:rPr>
            </w:pPr>
            <w:r>
              <w:rPr>
                <w:color w:val="000000"/>
                <w:sz w:val="20"/>
                <w:szCs w:val="20"/>
              </w:rPr>
              <w:t>● </w:t>
            </w:r>
          </w:p>
        </w:tc>
        <w:tc>
          <w:tcPr>
            <w:tcW w:w="480" w:type="dxa"/>
            <w:tcBorders>
              <w:top w:val="nil"/>
              <w:left w:val="nil"/>
              <w:bottom w:val="single" w:sz="4" w:space="0" w:color="000000"/>
              <w:right w:val="single" w:sz="4" w:space="0" w:color="000000"/>
            </w:tcBorders>
            <w:shd w:val="clear" w:color="auto" w:fill="auto"/>
            <w:vAlign w:val="center"/>
          </w:tcPr>
          <w:p w14:paraId="00000353" w14:textId="2D87F6D9" w:rsidR="00C77F85" w:rsidRDefault="00C77F85" w:rsidP="00C77F85">
            <w:pPr>
              <w:spacing w:after="0" w:line="240" w:lineRule="auto"/>
              <w:jc w:val="center"/>
              <w:rPr>
                <w:color w:val="000000"/>
                <w:sz w:val="20"/>
                <w:szCs w:val="20"/>
              </w:rPr>
            </w:pPr>
            <w:r>
              <w:rPr>
                <w:color w:val="000000"/>
                <w:sz w:val="20"/>
                <w:szCs w:val="20"/>
              </w:rPr>
              <w:t>●</w:t>
            </w:r>
          </w:p>
        </w:tc>
        <w:tc>
          <w:tcPr>
            <w:tcW w:w="480" w:type="dxa"/>
            <w:tcBorders>
              <w:top w:val="nil"/>
              <w:left w:val="nil"/>
              <w:bottom w:val="single" w:sz="4" w:space="0" w:color="000000"/>
              <w:right w:val="single" w:sz="4" w:space="0" w:color="000000"/>
            </w:tcBorders>
            <w:shd w:val="clear" w:color="auto" w:fill="auto"/>
            <w:vAlign w:val="center"/>
          </w:tcPr>
          <w:p w14:paraId="00000354" w14:textId="77777777" w:rsidR="00C77F85" w:rsidRDefault="00C77F85" w:rsidP="00C77F85">
            <w:pPr>
              <w:spacing w:after="0" w:line="240" w:lineRule="auto"/>
              <w:jc w:val="center"/>
              <w:rPr>
                <w:color w:val="000000"/>
                <w:sz w:val="20"/>
                <w:szCs w:val="20"/>
              </w:rPr>
            </w:pPr>
          </w:p>
        </w:tc>
        <w:tc>
          <w:tcPr>
            <w:tcW w:w="480" w:type="dxa"/>
            <w:tcBorders>
              <w:top w:val="nil"/>
              <w:left w:val="nil"/>
              <w:bottom w:val="single" w:sz="4" w:space="0" w:color="000000"/>
              <w:right w:val="single" w:sz="4" w:space="0" w:color="000000"/>
            </w:tcBorders>
            <w:shd w:val="clear" w:color="auto" w:fill="auto"/>
            <w:vAlign w:val="center"/>
          </w:tcPr>
          <w:p w14:paraId="00000355" w14:textId="54159CC0" w:rsidR="00C77F85" w:rsidRDefault="00C77F85" w:rsidP="00C77F85">
            <w:pPr>
              <w:spacing w:after="0" w:line="240" w:lineRule="auto"/>
              <w:jc w:val="center"/>
              <w:rPr>
                <w:color w:val="000000"/>
                <w:sz w:val="20"/>
                <w:szCs w:val="20"/>
              </w:rPr>
            </w:pPr>
            <w:r>
              <w:rPr>
                <w:color w:val="000000"/>
                <w:sz w:val="20"/>
                <w:szCs w:val="20"/>
              </w:rPr>
              <w:t>●</w:t>
            </w:r>
          </w:p>
        </w:tc>
        <w:tc>
          <w:tcPr>
            <w:tcW w:w="535" w:type="dxa"/>
            <w:tcBorders>
              <w:top w:val="nil"/>
              <w:left w:val="nil"/>
              <w:bottom w:val="single" w:sz="4" w:space="0" w:color="000000"/>
              <w:right w:val="single" w:sz="4" w:space="0" w:color="000000"/>
            </w:tcBorders>
            <w:shd w:val="clear" w:color="auto" w:fill="auto"/>
            <w:vAlign w:val="center"/>
          </w:tcPr>
          <w:p w14:paraId="00000356" w14:textId="5C2B5B3F" w:rsidR="00C77F85" w:rsidRDefault="00C77F85" w:rsidP="00C77F85">
            <w:pPr>
              <w:spacing w:after="0" w:line="240" w:lineRule="auto"/>
              <w:jc w:val="center"/>
              <w:rPr>
                <w:color w:val="000000"/>
                <w:sz w:val="20"/>
                <w:szCs w:val="20"/>
              </w:rPr>
            </w:pPr>
            <w:r>
              <w:rPr>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tcPr>
          <w:p w14:paraId="00000357" w14:textId="06587681" w:rsidR="00C77F85" w:rsidRDefault="00C77F85" w:rsidP="00C77F85">
            <w:pPr>
              <w:spacing w:after="0" w:line="240" w:lineRule="auto"/>
              <w:jc w:val="center"/>
              <w:rPr>
                <w:color w:val="000000"/>
                <w:sz w:val="20"/>
                <w:szCs w:val="20"/>
              </w:rPr>
            </w:pPr>
            <w:r>
              <w:rPr>
                <w:color w:val="000000"/>
                <w:sz w:val="20"/>
                <w:szCs w:val="20"/>
              </w:rPr>
              <w:t>● </w:t>
            </w:r>
          </w:p>
        </w:tc>
        <w:tc>
          <w:tcPr>
            <w:tcW w:w="567" w:type="dxa"/>
            <w:tcBorders>
              <w:top w:val="nil"/>
              <w:left w:val="nil"/>
              <w:bottom w:val="single" w:sz="4" w:space="0" w:color="000000"/>
              <w:right w:val="single" w:sz="4" w:space="0" w:color="000000"/>
            </w:tcBorders>
          </w:tcPr>
          <w:p w14:paraId="743E03D9" w14:textId="15ABC669" w:rsidR="00C77F85" w:rsidRDefault="00C77F85" w:rsidP="00C77F85">
            <w:pPr>
              <w:spacing w:after="0" w:line="240" w:lineRule="auto"/>
              <w:jc w:val="center"/>
              <w:rPr>
                <w:color w:val="000000"/>
                <w:sz w:val="20"/>
                <w:szCs w:val="20"/>
              </w:rPr>
            </w:pPr>
          </w:p>
        </w:tc>
        <w:tc>
          <w:tcPr>
            <w:tcW w:w="567" w:type="dxa"/>
            <w:tcBorders>
              <w:top w:val="nil"/>
              <w:left w:val="nil"/>
              <w:bottom w:val="single" w:sz="4" w:space="0" w:color="000000"/>
              <w:right w:val="single" w:sz="4" w:space="0" w:color="000000"/>
            </w:tcBorders>
          </w:tcPr>
          <w:p w14:paraId="5AC14CF2" w14:textId="076A5782" w:rsidR="00C77F85" w:rsidRDefault="00C77F85" w:rsidP="00C77F85">
            <w:pPr>
              <w:spacing w:after="0" w:line="240" w:lineRule="auto"/>
              <w:jc w:val="center"/>
              <w:rPr>
                <w:color w:val="000000"/>
                <w:sz w:val="20"/>
                <w:szCs w:val="20"/>
              </w:rPr>
            </w:pPr>
          </w:p>
        </w:tc>
      </w:tr>
      <w:tr w:rsidR="00C77F85" w14:paraId="4FC0C458" w14:textId="3658C27C" w:rsidTr="009858D0">
        <w:trPr>
          <w:trHeight w:val="1600"/>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58" w14:textId="5E54D1F5" w:rsidR="00C77F85" w:rsidRDefault="00490934" w:rsidP="00C77F85">
            <w:pPr>
              <w:spacing w:after="0" w:line="240" w:lineRule="auto"/>
              <w:rPr>
                <w:color w:val="000000"/>
                <w:sz w:val="20"/>
                <w:szCs w:val="20"/>
              </w:rPr>
            </w:pPr>
            <w:sdt>
              <w:sdtPr>
                <w:tag w:val="goog_rdk_71"/>
                <w:id w:val="-525784622"/>
              </w:sdtPr>
              <w:sdtEndPr/>
              <w:sdtContent/>
            </w:sdt>
            <w:r w:rsidR="00C77F85">
              <w:rPr>
                <w:color w:val="000000"/>
                <w:sz w:val="20"/>
                <w:szCs w:val="20"/>
              </w:rPr>
              <w:t xml:space="preserve">Applied Dissertation Project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59" w14:textId="682CD7B7" w:rsidR="00C77F85" w:rsidRDefault="00C77F85" w:rsidP="00C77F85">
            <w:pPr>
              <w:spacing w:after="0" w:line="240" w:lineRule="auto"/>
              <w:rPr>
                <w:color w:val="000000"/>
                <w:sz w:val="20"/>
                <w:szCs w:val="20"/>
              </w:rPr>
            </w:pPr>
            <w:r>
              <w:rPr>
                <w:color w:val="000000"/>
                <w:sz w:val="20"/>
                <w:szCs w:val="20"/>
              </w:rPr>
              <w:t>OUpm017223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5A" w14:textId="77777777" w:rsidR="00C77F85" w:rsidRDefault="00C77F85" w:rsidP="00C77F85">
            <w:pPr>
              <w:spacing w:after="0" w:line="240" w:lineRule="auto"/>
              <w:rPr>
                <w:color w:val="000000"/>
                <w:sz w:val="20"/>
                <w:szCs w:val="20"/>
              </w:rPr>
            </w:pPr>
            <w:r>
              <w:rPr>
                <w:color w:val="000000"/>
                <w:sz w:val="20"/>
                <w:szCs w:val="20"/>
              </w:rPr>
              <w:t>C</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5B" w14:textId="77777777" w:rsidR="00C77F85" w:rsidRDefault="00C77F85" w:rsidP="00C77F85">
            <w:pPr>
              <w:spacing w:after="0" w:line="240" w:lineRule="auto"/>
              <w:rPr>
                <w:color w:val="000000"/>
                <w:sz w:val="20"/>
                <w:szCs w:val="20"/>
              </w:rPr>
            </w:pPr>
            <w:r>
              <w:rPr>
                <w:color w:val="000000"/>
                <w:sz w:val="20"/>
                <w:szCs w:val="20"/>
              </w:rPr>
              <w:t>BL</w:t>
            </w:r>
          </w:p>
        </w:tc>
        <w:tc>
          <w:tcPr>
            <w:tcW w:w="24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0000035C" w14:textId="5463A625" w:rsidR="00C77F85" w:rsidRDefault="00C77F85" w:rsidP="00C77F85">
            <w:pPr>
              <w:spacing w:after="0" w:line="240" w:lineRule="auto"/>
              <w:rPr>
                <w:color w:val="000000"/>
                <w:sz w:val="20"/>
                <w:szCs w:val="20"/>
              </w:rPr>
            </w:pPr>
            <w:r>
              <w:rPr>
                <w:color w:val="000000"/>
                <w:sz w:val="20"/>
                <w:szCs w:val="20"/>
              </w:rPr>
              <w:t>Subject to the topic, various combinations of the knowledge and understanding</w:t>
            </w:r>
            <w:r w:rsidR="00B96C63">
              <w:rPr>
                <w:color w:val="000000"/>
                <w:sz w:val="20"/>
                <w:szCs w:val="20"/>
              </w:rPr>
              <w:t xml:space="preserve"> and</w:t>
            </w:r>
            <w:r>
              <w:rPr>
                <w:color w:val="000000"/>
                <w:sz w:val="20"/>
                <w:szCs w:val="20"/>
              </w:rPr>
              <w:t xml:space="preserve"> learning outcomes will be demonstrated</w:t>
            </w:r>
            <w:r w:rsidR="00441C56">
              <w:rPr>
                <w:color w:val="000000"/>
                <w:sz w:val="20"/>
                <w:szCs w:val="20"/>
              </w:rPr>
              <w:t>.</w:t>
            </w:r>
          </w:p>
        </w:tc>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63" w14:textId="77777777" w:rsidR="00C77F85" w:rsidRDefault="00C77F85" w:rsidP="00C77F85">
            <w:pPr>
              <w:spacing w:after="0" w:line="240" w:lineRule="auto"/>
              <w:jc w:val="center"/>
              <w:rPr>
                <w:color w:val="000000"/>
                <w:sz w:val="20"/>
                <w:szCs w:val="20"/>
              </w:rPr>
            </w:pPr>
            <w:r>
              <w:rPr>
                <w:color w:val="000000"/>
                <w:sz w:val="20"/>
                <w:szCs w:val="20"/>
              </w:rPr>
              <w:t>●</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64" w14:textId="77777777" w:rsidR="00C77F85" w:rsidRDefault="00C77F85" w:rsidP="00C77F85">
            <w:pPr>
              <w:spacing w:after="0" w:line="240" w:lineRule="auto"/>
              <w:jc w:val="center"/>
              <w:rPr>
                <w:color w:val="000000"/>
                <w:sz w:val="20"/>
                <w:szCs w:val="20"/>
              </w:rPr>
            </w:pPr>
            <w:r>
              <w:rPr>
                <w:color w:val="000000"/>
                <w:sz w:val="20"/>
                <w:szCs w:val="20"/>
              </w:rPr>
              <w:t>●</w:t>
            </w:r>
          </w:p>
        </w:tc>
        <w:tc>
          <w:tcPr>
            <w:tcW w:w="4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365" w14:textId="77777777" w:rsidR="00C77F85" w:rsidRDefault="00C77F85" w:rsidP="00C77F85">
            <w:pPr>
              <w:spacing w:after="0" w:line="240" w:lineRule="auto"/>
              <w:jc w:val="center"/>
              <w:rPr>
                <w:color w:val="000000"/>
                <w:sz w:val="20"/>
                <w:szCs w:val="20"/>
              </w:rPr>
            </w:pPr>
            <w:r>
              <w:rPr>
                <w:color w:val="000000"/>
                <w:sz w:val="20"/>
                <w:szCs w:val="20"/>
              </w:rPr>
              <w:t>●</w:t>
            </w:r>
          </w:p>
        </w:tc>
        <w:tc>
          <w:tcPr>
            <w:tcW w:w="4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67" w14:textId="77777777" w:rsidR="00C77F85" w:rsidRDefault="00C77F85" w:rsidP="00C77F85">
            <w:pPr>
              <w:spacing w:after="0" w:line="240" w:lineRule="auto"/>
              <w:jc w:val="center"/>
              <w:rPr>
                <w:color w:val="000000"/>
                <w:sz w:val="20"/>
                <w:szCs w:val="20"/>
              </w:rPr>
            </w:pPr>
            <w:r>
              <w:rPr>
                <w:color w:val="000000"/>
                <w:sz w:val="20"/>
                <w:szCs w:val="20"/>
              </w:rPr>
              <w:t>●</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68" w14:textId="77777777" w:rsidR="00C77F85" w:rsidRDefault="00C77F85" w:rsidP="00C77F85">
            <w:pPr>
              <w:spacing w:after="0" w:line="240" w:lineRule="auto"/>
              <w:jc w:val="center"/>
              <w:rPr>
                <w:color w:val="000000"/>
                <w:sz w:val="20"/>
                <w:szCs w:val="20"/>
              </w:rPr>
            </w:pPr>
            <w:r>
              <w:rPr>
                <w:color w:val="000000"/>
                <w:sz w:val="20"/>
                <w:szCs w:val="20"/>
              </w:rPr>
              <w:t>●</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69" w14:textId="77777777" w:rsidR="00C77F85" w:rsidRDefault="00C77F85" w:rsidP="00C77F85">
            <w:pPr>
              <w:spacing w:after="0" w:line="240" w:lineRule="auto"/>
              <w:jc w:val="center"/>
              <w:rPr>
                <w:color w:val="000000"/>
                <w:sz w:val="20"/>
                <w:szCs w:val="20"/>
              </w:rPr>
            </w:pPr>
            <w:r>
              <w:rPr>
                <w:color w:val="000000"/>
                <w:sz w:val="20"/>
                <w:szCs w:val="20"/>
              </w:rPr>
              <w:t>●</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6A" w14:textId="77777777" w:rsidR="00C77F85" w:rsidRDefault="00C77F85" w:rsidP="00C77F85">
            <w:pPr>
              <w:spacing w:after="0" w:line="240" w:lineRule="auto"/>
              <w:jc w:val="center"/>
              <w:rPr>
                <w:color w:val="000000"/>
                <w:sz w:val="20"/>
                <w:szCs w:val="20"/>
              </w:rPr>
            </w:pPr>
            <w:r>
              <w:rPr>
                <w:color w:val="000000"/>
                <w:sz w:val="20"/>
                <w:szCs w:val="20"/>
              </w:rPr>
              <w:t>●</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6B" w14:textId="77777777" w:rsidR="00C77F85" w:rsidRDefault="00C77F85" w:rsidP="00C77F85">
            <w:pPr>
              <w:spacing w:after="0" w:line="240" w:lineRule="auto"/>
              <w:rPr>
                <w:color w:val="000000"/>
                <w:sz w:val="20"/>
                <w:szCs w:val="20"/>
              </w:rPr>
            </w:pPr>
            <w:r>
              <w:rPr>
                <w:color w:val="000000"/>
                <w:sz w:val="20"/>
                <w:szCs w:val="20"/>
              </w:rPr>
              <w:t> </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6C" w14:textId="77777777" w:rsidR="00C77F85" w:rsidRDefault="00C77F85" w:rsidP="00C77F85">
            <w:pPr>
              <w:spacing w:after="0" w:line="240" w:lineRule="auto"/>
              <w:jc w:val="center"/>
              <w:rPr>
                <w:color w:val="000000"/>
                <w:sz w:val="20"/>
                <w:szCs w:val="20"/>
              </w:rPr>
            </w:pPr>
            <w:r>
              <w:rPr>
                <w:color w:val="000000"/>
                <w:sz w:val="20"/>
                <w:szCs w:val="20"/>
              </w:rPr>
              <w:t>●</w:t>
            </w:r>
          </w:p>
        </w:tc>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6D" w14:textId="77777777" w:rsidR="00C77F85" w:rsidRDefault="00C77F85" w:rsidP="00C77F85">
            <w:pPr>
              <w:spacing w:after="0" w:line="240" w:lineRule="auto"/>
              <w:jc w:val="center"/>
              <w:rPr>
                <w:color w:val="000000"/>
                <w:sz w:val="20"/>
                <w:szCs w:val="20"/>
              </w:rPr>
            </w:pPr>
            <w:r>
              <w:rPr>
                <w:color w:val="000000"/>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6E" w14:textId="77777777" w:rsidR="00C77F85" w:rsidRDefault="00C77F85" w:rsidP="00C77F85">
            <w:pPr>
              <w:spacing w:after="0" w:line="240" w:lineRule="auto"/>
              <w:jc w:val="center"/>
              <w:rPr>
                <w:color w:val="000000"/>
                <w:sz w:val="20"/>
                <w:szCs w:val="20"/>
              </w:rPr>
            </w:pPr>
            <w:r>
              <w:rPr>
                <w:color w:val="000000"/>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14:paraId="7CF1D00F" w14:textId="77777777" w:rsidR="00C77F85" w:rsidRDefault="00C77F85" w:rsidP="00C77F85">
            <w:pPr>
              <w:spacing w:after="0" w:line="240" w:lineRule="auto"/>
              <w:jc w:val="center"/>
              <w:rPr>
                <w:color w:val="000000"/>
                <w:sz w:val="20"/>
                <w:szCs w:val="20"/>
              </w:rPr>
            </w:pPr>
          </w:p>
          <w:p w14:paraId="1086AAD3" w14:textId="77777777" w:rsidR="00C77F85" w:rsidRDefault="00C77F85" w:rsidP="00C77F85">
            <w:pPr>
              <w:spacing w:after="0" w:line="240" w:lineRule="auto"/>
              <w:jc w:val="center"/>
              <w:rPr>
                <w:color w:val="000000"/>
                <w:sz w:val="20"/>
                <w:szCs w:val="20"/>
              </w:rPr>
            </w:pPr>
          </w:p>
          <w:p w14:paraId="3C4723D5" w14:textId="77777777" w:rsidR="00C77F85" w:rsidRDefault="00C77F85" w:rsidP="00C77F85">
            <w:pPr>
              <w:spacing w:after="0" w:line="240" w:lineRule="auto"/>
              <w:jc w:val="center"/>
              <w:rPr>
                <w:color w:val="000000"/>
                <w:sz w:val="20"/>
                <w:szCs w:val="20"/>
              </w:rPr>
            </w:pPr>
          </w:p>
          <w:p w14:paraId="0545A224" w14:textId="20000832" w:rsidR="00C77F85" w:rsidRDefault="00C77F85" w:rsidP="00C77F85">
            <w:pPr>
              <w:spacing w:after="0" w:line="240" w:lineRule="auto"/>
              <w:jc w:val="center"/>
              <w:rPr>
                <w:color w:val="000000"/>
                <w:sz w:val="20"/>
                <w:szCs w:val="20"/>
              </w:rPr>
            </w:pPr>
            <w:r>
              <w:rPr>
                <w:color w:val="000000"/>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14:paraId="381D379A" w14:textId="77777777" w:rsidR="00C77F85" w:rsidRDefault="00C77F85" w:rsidP="00C77F85">
            <w:pPr>
              <w:spacing w:after="0" w:line="240" w:lineRule="auto"/>
              <w:jc w:val="center"/>
              <w:rPr>
                <w:color w:val="000000"/>
                <w:sz w:val="20"/>
                <w:szCs w:val="20"/>
              </w:rPr>
            </w:pPr>
          </w:p>
          <w:p w14:paraId="53EAE723" w14:textId="77777777" w:rsidR="00C77F85" w:rsidRDefault="00C77F85" w:rsidP="00C77F85">
            <w:pPr>
              <w:spacing w:after="0" w:line="240" w:lineRule="auto"/>
              <w:jc w:val="center"/>
              <w:rPr>
                <w:color w:val="000000"/>
                <w:sz w:val="20"/>
                <w:szCs w:val="20"/>
              </w:rPr>
            </w:pPr>
          </w:p>
          <w:p w14:paraId="186D5C56" w14:textId="77777777" w:rsidR="00C77F85" w:rsidRDefault="00C77F85" w:rsidP="00C77F85">
            <w:pPr>
              <w:spacing w:after="0" w:line="240" w:lineRule="auto"/>
              <w:jc w:val="center"/>
              <w:rPr>
                <w:color w:val="000000"/>
                <w:sz w:val="20"/>
                <w:szCs w:val="20"/>
              </w:rPr>
            </w:pPr>
          </w:p>
          <w:p w14:paraId="73A57676" w14:textId="6F2C7ABB" w:rsidR="00C77F85" w:rsidRDefault="00C77F85" w:rsidP="00C77F85">
            <w:pPr>
              <w:spacing w:after="0" w:line="240" w:lineRule="auto"/>
              <w:jc w:val="center"/>
              <w:rPr>
                <w:color w:val="000000"/>
                <w:sz w:val="20"/>
                <w:szCs w:val="20"/>
              </w:rPr>
            </w:pPr>
            <w:r>
              <w:rPr>
                <w:color w:val="000000"/>
                <w:sz w:val="20"/>
                <w:szCs w:val="20"/>
              </w:rPr>
              <w:t>●</w:t>
            </w:r>
          </w:p>
        </w:tc>
        <w:tc>
          <w:tcPr>
            <w:tcW w:w="2068" w:type="dxa"/>
          </w:tcPr>
          <w:p w14:paraId="0629CDD8" w14:textId="77777777" w:rsidR="00C77F85" w:rsidRDefault="00C77F85" w:rsidP="00C77F85"/>
        </w:tc>
        <w:tc>
          <w:tcPr>
            <w:tcW w:w="956" w:type="dxa"/>
          </w:tcPr>
          <w:p w14:paraId="0CCA83D4" w14:textId="77777777" w:rsidR="00C77F85" w:rsidRDefault="00C77F85" w:rsidP="00C77F85"/>
        </w:tc>
        <w:tc>
          <w:tcPr>
            <w:tcW w:w="956" w:type="dxa"/>
          </w:tcPr>
          <w:p w14:paraId="503023DF" w14:textId="77777777" w:rsidR="00C77F85" w:rsidRDefault="00C77F85" w:rsidP="00C77F85"/>
        </w:tc>
        <w:tc>
          <w:tcPr>
            <w:tcW w:w="956" w:type="dxa"/>
          </w:tcPr>
          <w:p w14:paraId="76D33F10" w14:textId="77777777" w:rsidR="00C77F85" w:rsidRDefault="00C77F85" w:rsidP="00C77F85">
            <w:pPr>
              <w:spacing w:after="0" w:line="240" w:lineRule="auto"/>
              <w:jc w:val="center"/>
              <w:rPr>
                <w:color w:val="000000"/>
                <w:sz w:val="20"/>
                <w:szCs w:val="20"/>
              </w:rPr>
            </w:pPr>
          </w:p>
          <w:p w14:paraId="21273037" w14:textId="77777777" w:rsidR="00C77F85" w:rsidRDefault="00C77F85" w:rsidP="00C77F85">
            <w:pPr>
              <w:spacing w:after="0" w:line="240" w:lineRule="auto"/>
              <w:jc w:val="center"/>
              <w:rPr>
                <w:color w:val="000000"/>
                <w:sz w:val="20"/>
                <w:szCs w:val="20"/>
              </w:rPr>
            </w:pPr>
          </w:p>
          <w:p w14:paraId="77717AEE" w14:textId="77777777" w:rsidR="00C77F85" w:rsidRDefault="00C77F85" w:rsidP="00C77F85">
            <w:pPr>
              <w:spacing w:after="0" w:line="240" w:lineRule="auto"/>
              <w:jc w:val="center"/>
              <w:rPr>
                <w:color w:val="000000"/>
                <w:sz w:val="20"/>
                <w:szCs w:val="20"/>
              </w:rPr>
            </w:pPr>
          </w:p>
          <w:p w14:paraId="61DD0344" w14:textId="5785EB34" w:rsidR="00C77F85" w:rsidRDefault="00C77F85" w:rsidP="00C77F85">
            <w:r>
              <w:rPr>
                <w:color w:val="000000"/>
                <w:sz w:val="20"/>
                <w:szCs w:val="20"/>
              </w:rPr>
              <w:t>●</w:t>
            </w:r>
          </w:p>
        </w:tc>
      </w:tr>
    </w:tbl>
    <w:p w14:paraId="0000036F" w14:textId="77777777" w:rsidR="00E573DE" w:rsidRDefault="00E573DE">
      <w:pPr>
        <w:pBdr>
          <w:top w:val="nil"/>
          <w:left w:val="nil"/>
          <w:bottom w:val="nil"/>
          <w:right w:val="nil"/>
          <w:between w:val="nil"/>
        </w:pBdr>
        <w:ind w:left="720" w:hanging="720"/>
        <w:rPr>
          <w:b/>
          <w:color w:val="000000"/>
        </w:rPr>
      </w:pPr>
    </w:p>
    <w:p w14:paraId="00000370" w14:textId="08571ECB" w:rsidR="00E573DE" w:rsidRDefault="00EE4313">
      <w:pPr>
        <w:rPr>
          <w:b/>
        </w:rPr>
      </w:pPr>
      <w:r>
        <w:rPr>
          <w:color w:val="000000"/>
          <w:sz w:val="20"/>
          <w:szCs w:val="20"/>
        </w:rPr>
        <w:t xml:space="preserve">C = Core; E = Elective; DL = Distance Learning; BL= Blended Learning; CD = Campus </w:t>
      </w:r>
      <w:r w:rsidR="00DD7444">
        <w:rPr>
          <w:color w:val="000000"/>
          <w:sz w:val="20"/>
          <w:szCs w:val="20"/>
        </w:rPr>
        <w:t>D</w:t>
      </w:r>
      <w:r>
        <w:rPr>
          <w:color w:val="000000"/>
          <w:sz w:val="20"/>
          <w:szCs w:val="20"/>
        </w:rPr>
        <w:t>elivery</w:t>
      </w:r>
    </w:p>
    <w:p w14:paraId="00000371" w14:textId="464765F5" w:rsidR="00E573DE" w:rsidRDefault="00EE4313" w:rsidP="00B10654">
      <w:pPr>
        <w:ind w:left="630"/>
        <w:jc w:val="both"/>
        <w:rPr>
          <w:b/>
          <w:sz w:val="28"/>
          <w:szCs w:val="28"/>
        </w:rPr>
      </w:pPr>
      <w:r>
        <w:rPr>
          <w:b/>
          <w:sz w:val="28"/>
          <w:szCs w:val="28"/>
        </w:rPr>
        <w:t xml:space="preserve">Appendix 1: Assessment </w:t>
      </w:r>
      <w:r w:rsidR="006402D1">
        <w:rPr>
          <w:b/>
          <w:sz w:val="28"/>
          <w:szCs w:val="28"/>
        </w:rPr>
        <w:t>M</w:t>
      </w:r>
      <w:r>
        <w:rPr>
          <w:b/>
          <w:sz w:val="28"/>
          <w:szCs w:val="28"/>
        </w:rPr>
        <w:t>apping</w:t>
      </w:r>
    </w:p>
    <w:tbl>
      <w:tblPr>
        <w:tblStyle w:val="af2"/>
        <w:tblW w:w="11160" w:type="dxa"/>
        <w:tblInd w:w="1165" w:type="dxa"/>
        <w:tblLayout w:type="fixed"/>
        <w:tblLook w:val="0400" w:firstRow="0" w:lastRow="0" w:firstColumn="0" w:lastColumn="0" w:noHBand="0" w:noVBand="1"/>
      </w:tblPr>
      <w:tblGrid>
        <w:gridCol w:w="1890"/>
        <w:gridCol w:w="4140"/>
        <w:gridCol w:w="5130"/>
      </w:tblGrid>
      <w:tr w:rsidR="00E573DE" w14:paraId="313956FC" w14:textId="77777777" w:rsidTr="00B10654">
        <w:trPr>
          <w:trHeight w:val="440"/>
        </w:trPr>
        <w:tc>
          <w:tcPr>
            <w:tcW w:w="1890"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00000372" w14:textId="77777777" w:rsidR="00E573DE" w:rsidRDefault="00EE4313">
            <w:pPr>
              <w:spacing w:after="0" w:line="240" w:lineRule="auto"/>
              <w:jc w:val="center"/>
              <w:rPr>
                <w:b/>
                <w:color w:val="000000"/>
                <w:sz w:val="20"/>
                <w:szCs w:val="20"/>
              </w:rPr>
            </w:pPr>
            <w:r>
              <w:rPr>
                <w:b/>
                <w:color w:val="000000"/>
                <w:sz w:val="20"/>
                <w:szCs w:val="20"/>
              </w:rPr>
              <w:t>Module Code</w:t>
            </w:r>
          </w:p>
        </w:tc>
        <w:tc>
          <w:tcPr>
            <w:tcW w:w="4140" w:type="dxa"/>
            <w:tcBorders>
              <w:top w:val="single" w:sz="4" w:space="0" w:color="000000"/>
              <w:left w:val="nil"/>
              <w:bottom w:val="single" w:sz="4" w:space="0" w:color="000000"/>
              <w:right w:val="single" w:sz="4" w:space="0" w:color="000000"/>
            </w:tcBorders>
            <w:shd w:val="clear" w:color="auto" w:fill="D0CECE"/>
            <w:vAlign w:val="center"/>
          </w:tcPr>
          <w:p w14:paraId="00000373" w14:textId="77777777" w:rsidR="00E573DE" w:rsidRDefault="00EE4313">
            <w:pPr>
              <w:spacing w:after="0" w:line="240" w:lineRule="auto"/>
              <w:jc w:val="center"/>
              <w:rPr>
                <w:b/>
                <w:color w:val="000000"/>
                <w:sz w:val="20"/>
                <w:szCs w:val="20"/>
              </w:rPr>
            </w:pPr>
            <w:r>
              <w:rPr>
                <w:b/>
                <w:color w:val="000000"/>
                <w:sz w:val="20"/>
                <w:szCs w:val="20"/>
              </w:rPr>
              <w:t>Module Title</w:t>
            </w:r>
          </w:p>
        </w:tc>
        <w:tc>
          <w:tcPr>
            <w:tcW w:w="5130" w:type="dxa"/>
            <w:tcBorders>
              <w:top w:val="single" w:sz="4" w:space="0" w:color="000000"/>
              <w:left w:val="nil"/>
              <w:bottom w:val="single" w:sz="4" w:space="0" w:color="000000"/>
              <w:right w:val="single" w:sz="4" w:space="0" w:color="000000"/>
            </w:tcBorders>
            <w:shd w:val="clear" w:color="auto" w:fill="D0CECE"/>
            <w:vAlign w:val="center"/>
          </w:tcPr>
          <w:p w14:paraId="00000374" w14:textId="77777777" w:rsidR="00E573DE" w:rsidRDefault="00EE4313">
            <w:pPr>
              <w:spacing w:after="0" w:line="240" w:lineRule="auto"/>
              <w:jc w:val="center"/>
              <w:rPr>
                <w:b/>
                <w:color w:val="000000"/>
                <w:sz w:val="20"/>
                <w:szCs w:val="20"/>
              </w:rPr>
            </w:pPr>
            <w:r>
              <w:rPr>
                <w:b/>
                <w:color w:val="000000"/>
                <w:sz w:val="20"/>
                <w:szCs w:val="20"/>
              </w:rPr>
              <w:t>Assessment Method</w:t>
            </w:r>
          </w:p>
        </w:tc>
      </w:tr>
      <w:tr w:rsidR="00E573DE" w14:paraId="7FCAD46A" w14:textId="77777777" w:rsidTr="00B10654">
        <w:trPr>
          <w:trHeight w:val="280"/>
        </w:trPr>
        <w:tc>
          <w:tcPr>
            <w:tcW w:w="11160" w:type="dxa"/>
            <w:gridSpan w:val="3"/>
            <w:tcBorders>
              <w:top w:val="nil"/>
              <w:left w:val="single" w:sz="4" w:space="0" w:color="000000"/>
              <w:bottom w:val="single" w:sz="4" w:space="0" w:color="000000"/>
              <w:right w:val="single" w:sz="4" w:space="0" w:color="000000"/>
            </w:tcBorders>
            <w:shd w:val="clear" w:color="auto" w:fill="auto"/>
            <w:vAlign w:val="center"/>
          </w:tcPr>
          <w:p w14:paraId="17202E67" w14:textId="77777777" w:rsidR="00AF5747" w:rsidRDefault="00AF5747">
            <w:pPr>
              <w:spacing w:after="0" w:line="240" w:lineRule="auto"/>
              <w:rPr>
                <w:b/>
                <w:color w:val="000000"/>
                <w:sz w:val="20"/>
                <w:szCs w:val="20"/>
              </w:rPr>
            </w:pPr>
          </w:p>
          <w:p w14:paraId="00000375" w14:textId="25966EAA" w:rsidR="00E573DE" w:rsidRDefault="00EE4313">
            <w:pPr>
              <w:spacing w:after="0" w:line="240" w:lineRule="auto"/>
              <w:rPr>
                <w:color w:val="000000"/>
                <w:sz w:val="20"/>
                <w:szCs w:val="20"/>
              </w:rPr>
            </w:pPr>
            <w:r>
              <w:rPr>
                <w:b/>
                <w:color w:val="000000"/>
                <w:sz w:val="20"/>
                <w:szCs w:val="20"/>
              </w:rPr>
              <w:t>Year 1 NQ-MQA Level 9</w:t>
            </w:r>
          </w:p>
        </w:tc>
      </w:tr>
      <w:tr w:rsidR="00E573DE" w14:paraId="2343E2AB" w14:textId="77777777" w:rsidTr="00B10654">
        <w:trPr>
          <w:trHeight w:val="1241"/>
        </w:trPr>
        <w:tc>
          <w:tcPr>
            <w:tcW w:w="1890" w:type="dxa"/>
            <w:tcBorders>
              <w:top w:val="nil"/>
              <w:left w:val="single" w:sz="4" w:space="0" w:color="000000"/>
              <w:bottom w:val="single" w:sz="4" w:space="0" w:color="000000"/>
              <w:right w:val="single" w:sz="4" w:space="0" w:color="000000"/>
            </w:tcBorders>
            <w:shd w:val="clear" w:color="auto" w:fill="auto"/>
            <w:vAlign w:val="center"/>
          </w:tcPr>
          <w:p w14:paraId="00000378" w14:textId="47E5FB26" w:rsidR="00E573DE" w:rsidRDefault="00C77F85">
            <w:pPr>
              <w:spacing w:after="0" w:line="240" w:lineRule="auto"/>
              <w:rPr>
                <w:color w:val="000000"/>
                <w:sz w:val="20"/>
                <w:szCs w:val="20"/>
              </w:rPr>
            </w:pPr>
            <w:r>
              <w:rPr>
                <w:color w:val="000000"/>
                <w:sz w:val="20"/>
                <w:szCs w:val="20"/>
              </w:rPr>
              <w:t>OUpm017</w:t>
            </w:r>
            <w:r w:rsidR="00EE4313">
              <w:rPr>
                <w:color w:val="000000"/>
                <w:sz w:val="20"/>
                <w:szCs w:val="20"/>
              </w:rPr>
              <w:t>111</w:t>
            </w:r>
          </w:p>
        </w:tc>
        <w:tc>
          <w:tcPr>
            <w:tcW w:w="4140" w:type="dxa"/>
            <w:tcBorders>
              <w:top w:val="nil"/>
              <w:left w:val="nil"/>
              <w:bottom w:val="single" w:sz="4" w:space="0" w:color="000000"/>
              <w:right w:val="single" w:sz="4" w:space="0" w:color="000000"/>
            </w:tcBorders>
            <w:shd w:val="clear" w:color="auto" w:fill="auto"/>
            <w:vAlign w:val="center"/>
          </w:tcPr>
          <w:p w14:paraId="00000379" w14:textId="77777777" w:rsidR="00E573DE" w:rsidRDefault="00EE4313">
            <w:pPr>
              <w:spacing w:after="0" w:line="240" w:lineRule="auto"/>
              <w:rPr>
                <w:color w:val="000000"/>
                <w:sz w:val="20"/>
                <w:szCs w:val="20"/>
              </w:rPr>
            </w:pPr>
            <w:r>
              <w:rPr>
                <w:color w:val="000000"/>
                <w:sz w:val="20"/>
                <w:szCs w:val="20"/>
              </w:rPr>
              <w:t>Service-Oriented Architecture and Web Services</w:t>
            </w:r>
          </w:p>
        </w:tc>
        <w:tc>
          <w:tcPr>
            <w:tcW w:w="5130" w:type="dxa"/>
            <w:tcBorders>
              <w:top w:val="nil"/>
              <w:left w:val="nil"/>
              <w:bottom w:val="single" w:sz="4" w:space="0" w:color="000000"/>
              <w:right w:val="single" w:sz="4" w:space="0" w:color="000000"/>
            </w:tcBorders>
            <w:shd w:val="clear" w:color="auto" w:fill="auto"/>
            <w:vAlign w:val="center"/>
          </w:tcPr>
          <w:p w14:paraId="0000037A" w14:textId="77777777" w:rsidR="00E573DE" w:rsidRDefault="00EE4313">
            <w:pPr>
              <w:spacing w:after="0" w:line="240" w:lineRule="auto"/>
              <w:rPr>
                <w:b/>
                <w:color w:val="000000"/>
                <w:sz w:val="20"/>
                <w:szCs w:val="20"/>
              </w:rPr>
            </w:pPr>
            <w:r>
              <w:rPr>
                <w:b/>
                <w:color w:val="000000"/>
                <w:sz w:val="20"/>
                <w:szCs w:val="20"/>
              </w:rPr>
              <w:t xml:space="preserve">TMA 50%: </w:t>
            </w:r>
          </w:p>
          <w:p w14:paraId="0000037B" w14:textId="1630AD04" w:rsidR="00E573DE" w:rsidRDefault="00EE4313">
            <w:pPr>
              <w:spacing w:after="0" w:line="240" w:lineRule="auto"/>
              <w:rPr>
                <w:color w:val="000000"/>
                <w:sz w:val="20"/>
                <w:szCs w:val="20"/>
              </w:rPr>
            </w:pPr>
            <w:r>
              <w:rPr>
                <w:color w:val="000000"/>
                <w:sz w:val="20"/>
                <w:szCs w:val="20"/>
              </w:rPr>
              <w:t xml:space="preserve">Online </w:t>
            </w:r>
            <w:r w:rsidR="006402D1">
              <w:rPr>
                <w:color w:val="000000"/>
                <w:sz w:val="20"/>
                <w:szCs w:val="20"/>
              </w:rPr>
              <w:t>E</w:t>
            </w:r>
            <w:r>
              <w:rPr>
                <w:color w:val="000000"/>
                <w:sz w:val="20"/>
                <w:szCs w:val="20"/>
              </w:rPr>
              <w:t>xercises (10% of TMA)</w:t>
            </w:r>
          </w:p>
          <w:p w14:paraId="0000037C" w14:textId="77777777" w:rsidR="00E573DE" w:rsidRDefault="00EE4313">
            <w:pPr>
              <w:spacing w:after="0" w:line="240" w:lineRule="auto"/>
              <w:rPr>
                <w:color w:val="000000"/>
                <w:sz w:val="20"/>
                <w:szCs w:val="20"/>
              </w:rPr>
            </w:pPr>
            <w:r>
              <w:rPr>
                <w:color w:val="000000"/>
                <w:sz w:val="20"/>
                <w:szCs w:val="20"/>
              </w:rPr>
              <w:t xml:space="preserve">Group Project Presentation includes Individual Component (40% of TMA)        </w:t>
            </w:r>
          </w:p>
          <w:p w14:paraId="0000037E" w14:textId="76EFF7BB" w:rsidR="00E573DE" w:rsidRDefault="00EE4313" w:rsidP="00B10654">
            <w:pPr>
              <w:spacing w:after="0" w:line="240" w:lineRule="auto"/>
              <w:rPr>
                <w:color w:val="000000"/>
                <w:sz w:val="20"/>
                <w:szCs w:val="20"/>
              </w:rPr>
            </w:pPr>
            <w:r>
              <w:rPr>
                <w:b/>
                <w:color w:val="000000"/>
                <w:sz w:val="20"/>
                <w:szCs w:val="20"/>
              </w:rPr>
              <w:t>Final Examination 50%</w:t>
            </w:r>
          </w:p>
        </w:tc>
      </w:tr>
      <w:tr w:rsidR="00E573DE" w14:paraId="7E5B6CD8" w14:textId="77777777" w:rsidTr="00B10654">
        <w:trPr>
          <w:trHeight w:val="480"/>
        </w:trPr>
        <w:tc>
          <w:tcPr>
            <w:tcW w:w="1890" w:type="dxa"/>
            <w:tcBorders>
              <w:top w:val="nil"/>
              <w:left w:val="single" w:sz="4" w:space="0" w:color="000000"/>
              <w:bottom w:val="single" w:sz="4" w:space="0" w:color="000000"/>
              <w:right w:val="single" w:sz="4" w:space="0" w:color="000000"/>
            </w:tcBorders>
            <w:shd w:val="clear" w:color="auto" w:fill="auto"/>
            <w:vAlign w:val="center"/>
          </w:tcPr>
          <w:p w14:paraId="0000037F" w14:textId="5CB029BF" w:rsidR="00E573DE" w:rsidRDefault="00C77F85">
            <w:pPr>
              <w:spacing w:after="0" w:line="240" w:lineRule="auto"/>
              <w:rPr>
                <w:color w:val="000000"/>
                <w:sz w:val="20"/>
                <w:szCs w:val="20"/>
              </w:rPr>
            </w:pPr>
            <w:r>
              <w:rPr>
                <w:color w:val="000000"/>
                <w:sz w:val="20"/>
                <w:szCs w:val="20"/>
              </w:rPr>
              <w:t>OUpm017</w:t>
            </w:r>
            <w:r w:rsidR="00EE4313">
              <w:rPr>
                <w:color w:val="000000"/>
                <w:sz w:val="20"/>
                <w:szCs w:val="20"/>
              </w:rPr>
              <w:t>112</w:t>
            </w:r>
          </w:p>
        </w:tc>
        <w:tc>
          <w:tcPr>
            <w:tcW w:w="4140" w:type="dxa"/>
            <w:tcBorders>
              <w:top w:val="nil"/>
              <w:left w:val="nil"/>
              <w:bottom w:val="single" w:sz="4" w:space="0" w:color="000000"/>
              <w:right w:val="single" w:sz="4" w:space="0" w:color="000000"/>
            </w:tcBorders>
            <w:shd w:val="clear" w:color="auto" w:fill="auto"/>
            <w:vAlign w:val="center"/>
          </w:tcPr>
          <w:p w14:paraId="00000380" w14:textId="77777777" w:rsidR="00E573DE" w:rsidRDefault="00EE4313">
            <w:pPr>
              <w:spacing w:after="0" w:line="240" w:lineRule="auto"/>
              <w:rPr>
                <w:color w:val="000000"/>
                <w:sz w:val="20"/>
                <w:szCs w:val="20"/>
              </w:rPr>
            </w:pPr>
            <w:r>
              <w:rPr>
                <w:color w:val="000000"/>
                <w:sz w:val="20"/>
                <w:szCs w:val="20"/>
              </w:rPr>
              <w:t>Cloud Computing Applications</w:t>
            </w:r>
          </w:p>
        </w:tc>
        <w:tc>
          <w:tcPr>
            <w:tcW w:w="5130" w:type="dxa"/>
            <w:tcBorders>
              <w:top w:val="nil"/>
              <w:left w:val="nil"/>
              <w:bottom w:val="single" w:sz="4" w:space="0" w:color="000000"/>
              <w:right w:val="single" w:sz="4" w:space="0" w:color="000000"/>
            </w:tcBorders>
            <w:shd w:val="clear" w:color="auto" w:fill="auto"/>
            <w:vAlign w:val="center"/>
          </w:tcPr>
          <w:p w14:paraId="00000381" w14:textId="77777777" w:rsidR="00E573DE" w:rsidRDefault="00EE4313">
            <w:pPr>
              <w:spacing w:after="0" w:line="240" w:lineRule="auto"/>
              <w:rPr>
                <w:b/>
                <w:color w:val="000000"/>
                <w:sz w:val="20"/>
                <w:szCs w:val="20"/>
              </w:rPr>
            </w:pPr>
            <w:r>
              <w:rPr>
                <w:b/>
                <w:color w:val="000000"/>
                <w:sz w:val="20"/>
                <w:szCs w:val="20"/>
              </w:rPr>
              <w:t xml:space="preserve">TMA 50%: </w:t>
            </w:r>
          </w:p>
          <w:p w14:paraId="00000382" w14:textId="41B65311" w:rsidR="00E573DE" w:rsidRDefault="00EE4313">
            <w:pPr>
              <w:spacing w:after="0" w:line="240" w:lineRule="auto"/>
              <w:rPr>
                <w:color w:val="000000"/>
                <w:sz w:val="20"/>
                <w:szCs w:val="20"/>
              </w:rPr>
            </w:pPr>
            <w:r>
              <w:rPr>
                <w:color w:val="000000"/>
                <w:sz w:val="20"/>
                <w:szCs w:val="20"/>
              </w:rPr>
              <w:t xml:space="preserve">Online </w:t>
            </w:r>
            <w:r w:rsidR="006402D1">
              <w:rPr>
                <w:color w:val="000000"/>
                <w:sz w:val="20"/>
                <w:szCs w:val="20"/>
              </w:rPr>
              <w:t>E</w:t>
            </w:r>
            <w:r>
              <w:rPr>
                <w:color w:val="000000"/>
                <w:sz w:val="20"/>
                <w:szCs w:val="20"/>
              </w:rPr>
              <w:t>xercises (10% of TMA)</w:t>
            </w:r>
          </w:p>
          <w:p w14:paraId="00000383" w14:textId="77777777" w:rsidR="00E573DE" w:rsidRDefault="00EE4313">
            <w:pPr>
              <w:spacing w:after="0" w:line="240" w:lineRule="auto"/>
              <w:rPr>
                <w:color w:val="000000"/>
                <w:sz w:val="20"/>
                <w:szCs w:val="20"/>
              </w:rPr>
            </w:pPr>
            <w:r>
              <w:rPr>
                <w:color w:val="000000"/>
                <w:sz w:val="20"/>
                <w:szCs w:val="20"/>
              </w:rPr>
              <w:t xml:space="preserve">Group Project Presentation includes Individual Component (40% of TMA)               </w:t>
            </w:r>
          </w:p>
          <w:p w14:paraId="00000385" w14:textId="27FE106E" w:rsidR="00E573DE" w:rsidRDefault="00EE4313" w:rsidP="00B10654">
            <w:pPr>
              <w:spacing w:after="0" w:line="240" w:lineRule="auto"/>
              <w:rPr>
                <w:color w:val="000000"/>
                <w:sz w:val="20"/>
                <w:szCs w:val="20"/>
              </w:rPr>
            </w:pPr>
            <w:r>
              <w:rPr>
                <w:b/>
                <w:color w:val="000000"/>
                <w:sz w:val="20"/>
                <w:szCs w:val="20"/>
              </w:rPr>
              <w:t>Final Examination 50%</w:t>
            </w:r>
          </w:p>
        </w:tc>
      </w:tr>
      <w:tr w:rsidR="00E573DE" w14:paraId="146B998D" w14:textId="77777777" w:rsidTr="00B10654">
        <w:trPr>
          <w:trHeight w:val="420"/>
        </w:trPr>
        <w:tc>
          <w:tcPr>
            <w:tcW w:w="1890" w:type="dxa"/>
            <w:tcBorders>
              <w:top w:val="nil"/>
              <w:left w:val="single" w:sz="4" w:space="0" w:color="000000"/>
              <w:bottom w:val="single" w:sz="4" w:space="0" w:color="000000"/>
              <w:right w:val="single" w:sz="4" w:space="0" w:color="000000"/>
            </w:tcBorders>
            <w:shd w:val="clear" w:color="auto" w:fill="auto"/>
            <w:vAlign w:val="center"/>
          </w:tcPr>
          <w:p w14:paraId="00000386" w14:textId="0CBF49F9" w:rsidR="00E573DE" w:rsidRDefault="00C77F85">
            <w:pPr>
              <w:spacing w:after="0" w:line="240" w:lineRule="auto"/>
              <w:rPr>
                <w:color w:val="000000"/>
                <w:sz w:val="20"/>
                <w:szCs w:val="20"/>
              </w:rPr>
            </w:pPr>
            <w:r>
              <w:rPr>
                <w:color w:val="000000"/>
                <w:sz w:val="20"/>
                <w:szCs w:val="20"/>
              </w:rPr>
              <w:t>OUpm017</w:t>
            </w:r>
            <w:r w:rsidR="00EE4313">
              <w:rPr>
                <w:color w:val="000000"/>
                <w:sz w:val="20"/>
                <w:szCs w:val="20"/>
              </w:rPr>
              <w:t>113</w:t>
            </w:r>
          </w:p>
        </w:tc>
        <w:tc>
          <w:tcPr>
            <w:tcW w:w="4140" w:type="dxa"/>
            <w:tcBorders>
              <w:top w:val="nil"/>
              <w:left w:val="nil"/>
              <w:bottom w:val="single" w:sz="4" w:space="0" w:color="000000"/>
              <w:right w:val="single" w:sz="4" w:space="0" w:color="000000"/>
            </w:tcBorders>
            <w:shd w:val="clear" w:color="auto" w:fill="auto"/>
            <w:vAlign w:val="center"/>
          </w:tcPr>
          <w:p w14:paraId="00000387" w14:textId="77777777" w:rsidR="00E573DE" w:rsidRDefault="00EE4313">
            <w:pPr>
              <w:spacing w:after="0" w:line="240" w:lineRule="auto"/>
              <w:rPr>
                <w:color w:val="000000"/>
                <w:sz w:val="20"/>
                <w:szCs w:val="20"/>
              </w:rPr>
            </w:pPr>
            <w:r>
              <w:rPr>
                <w:color w:val="000000"/>
                <w:sz w:val="20"/>
                <w:szCs w:val="20"/>
              </w:rPr>
              <w:t>Web Engineering &amp; Analytics</w:t>
            </w:r>
          </w:p>
        </w:tc>
        <w:tc>
          <w:tcPr>
            <w:tcW w:w="5130" w:type="dxa"/>
            <w:tcBorders>
              <w:top w:val="nil"/>
              <w:left w:val="nil"/>
              <w:bottom w:val="single" w:sz="4" w:space="0" w:color="000000"/>
              <w:right w:val="single" w:sz="4" w:space="0" w:color="000000"/>
            </w:tcBorders>
            <w:shd w:val="clear" w:color="auto" w:fill="auto"/>
            <w:vAlign w:val="center"/>
          </w:tcPr>
          <w:p w14:paraId="00000388" w14:textId="42D270E3" w:rsidR="00E573DE" w:rsidRDefault="00EE4313">
            <w:pPr>
              <w:spacing w:after="0" w:line="240" w:lineRule="auto"/>
              <w:rPr>
                <w:b/>
                <w:color w:val="000000"/>
                <w:sz w:val="20"/>
                <w:szCs w:val="20"/>
              </w:rPr>
            </w:pPr>
            <w:r>
              <w:rPr>
                <w:b/>
                <w:color w:val="000000"/>
                <w:sz w:val="20"/>
                <w:szCs w:val="20"/>
              </w:rPr>
              <w:t xml:space="preserve">TMA 50%: </w:t>
            </w:r>
          </w:p>
          <w:p w14:paraId="00000389" w14:textId="1E418E15" w:rsidR="00E573DE" w:rsidRDefault="00EE4313">
            <w:pPr>
              <w:spacing w:after="0" w:line="240" w:lineRule="auto"/>
              <w:rPr>
                <w:color w:val="000000"/>
                <w:sz w:val="20"/>
                <w:szCs w:val="20"/>
              </w:rPr>
            </w:pPr>
            <w:r>
              <w:rPr>
                <w:color w:val="000000"/>
                <w:sz w:val="20"/>
                <w:szCs w:val="20"/>
              </w:rPr>
              <w:t xml:space="preserve">Online </w:t>
            </w:r>
            <w:r w:rsidR="006402D1">
              <w:rPr>
                <w:color w:val="000000"/>
                <w:sz w:val="20"/>
                <w:szCs w:val="20"/>
              </w:rPr>
              <w:t>E</w:t>
            </w:r>
            <w:r>
              <w:rPr>
                <w:color w:val="000000"/>
                <w:sz w:val="20"/>
                <w:szCs w:val="20"/>
              </w:rPr>
              <w:t>xercises (10% of TMA)</w:t>
            </w:r>
          </w:p>
          <w:p w14:paraId="0000038A" w14:textId="77777777" w:rsidR="00E573DE" w:rsidRDefault="00EE4313">
            <w:pPr>
              <w:spacing w:after="0" w:line="240" w:lineRule="auto"/>
              <w:rPr>
                <w:color w:val="000000"/>
                <w:sz w:val="20"/>
                <w:szCs w:val="20"/>
              </w:rPr>
            </w:pPr>
            <w:r>
              <w:rPr>
                <w:color w:val="000000"/>
                <w:sz w:val="20"/>
                <w:szCs w:val="20"/>
              </w:rPr>
              <w:t xml:space="preserve">Group Project Presentation includes Individual Component (40% of TMA)                </w:t>
            </w:r>
          </w:p>
          <w:p w14:paraId="0000038C" w14:textId="6E1D74F7" w:rsidR="00E573DE" w:rsidRDefault="00EE4313" w:rsidP="00B10654">
            <w:pPr>
              <w:spacing w:after="0" w:line="240" w:lineRule="auto"/>
              <w:rPr>
                <w:color w:val="000000"/>
                <w:sz w:val="20"/>
                <w:szCs w:val="20"/>
              </w:rPr>
            </w:pPr>
            <w:r>
              <w:rPr>
                <w:b/>
                <w:color w:val="000000"/>
                <w:sz w:val="20"/>
                <w:szCs w:val="20"/>
              </w:rPr>
              <w:t>Final Examination 50%</w:t>
            </w:r>
          </w:p>
        </w:tc>
      </w:tr>
    </w:tbl>
    <w:p w14:paraId="155C8B01" w14:textId="474B29DB" w:rsidR="00AF5747" w:rsidRDefault="00AF5747"/>
    <w:p w14:paraId="299192CC" w14:textId="77777777" w:rsidR="00AF5747" w:rsidRDefault="00AF5747">
      <w:r>
        <w:br w:type="page"/>
      </w:r>
    </w:p>
    <w:p w14:paraId="7D29CA84" w14:textId="77777777" w:rsidR="00AF5747" w:rsidRDefault="00AF5747"/>
    <w:tbl>
      <w:tblPr>
        <w:tblStyle w:val="af2"/>
        <w:tblW w:w="11160" w:type="dxa"/>
        <w:tblInd w:w="1165" w:type="dxa"/>
        <w:tblLayout w:type="fixed"/>
        <w:tblLook w:val="0400" w:firstRow="0" w:lastRow="0" w:firstColumn="0" w:lastColumn="0" w:noHBand="0" w:noVBand="1"/>
      </w:tblPr>
      <w:tblGrid>
        <w:gridCol w:w="1890"/>
        <w:gridCol w:w="4140"/>
        <w:gridCol w:w="5130"/>
      </w:tblGrid>
      <w:tr w:rsidR="00E573DE" w14:paraId="1BB5C590" w14:textId="77777777" w:rsidTr="00B10654">
        <w:trPr>
          <w:trHeight w:val="540"/>
        </w:trPr>
        <w:tc>
          <w:tcPr>
            <w:tcW w:w="1890" w:type="dxa"/>
            <w:tcBorders>
              <w:top w:val="nil"/>
              <w:left w:val="single" w:sz="4" w:space="0" w:color="000000"/>
              <w:bottom w:val="single" w:sz="4" w:space="0" w:color="000000"/>
              <w:right w:val="single" w:sz="4" w:space="0" w:color="000000"/>
            </w:tcBorders>
            <w:shd w:val="clear" w:color="auto" w:fill="auto"/>
            <w:vAlign w:val="center"/>
          </w:tcPr>
          <w:p w14:paraId="00000395" w14:textId="70D738C3" w:rsidR="00E573DE" w:rsidRDefault="00C77F85">
            <w:pPr>
              <w:spacing w:after="0" w:line="240" w:lineRule="auto"/>
              <w:rPr>
                <w:color w:val="000000"/>
                <w:sz w:val="20"/>
                <w:szCs w:val="20"/>
              </w:rPr>
            </w:pPr>
            <w:r>
              <w:rPr>
                <w:color w:val="000000"/>
                <w:sz w:val="20"/>
                <w:szCs w:val="20"/>
              </w:rPr>
              <w:t>OUpm017</w:t>
            </w:r>
            <w:r w:rsidR="00EE4313">
              <w:rPr>
                <w:color w:val="000000"/>
                <w:sz w:val="20"/>
                <w:szCs w:val="20"/>
              </w:rPr>
              <w:t>121</w:t>
            </w:r>
          </w:p>
        </w:tc>
        <w:tc>
          <w:tcPr>
            <w:tcW w:w="4140" w:type="dxa"/>
            <w:tcBorders>
              <w:top w:val="nil"/>
              <w:left w:val="nil"/>
              <w:bottom w:val="single" w:sz="4" w:space="0" w:color="000000"/>
              <w:right w:val="single" w:sz="4" w:space="0" w:color="000000"/>
            </w:tcBorders>
            <w:shd w:val="clear" w:color="auto" w:fill="auto"/>
            <w:vAlign w:val="center"/>
          </w:tcPr>
          <w:p w14:paraId="00000396" w14:textId="77777777" w:rsidR="00E573DE" w:rsidRDefault="00EE4313">
            <w:pPr>
              <w:spacing w:after="0" w:line="240" w:lineRule="auto"/>
              <w:rPr>
                <w:color w:val="000000"/>
                <w:sz w:val="20"/>
                <w:szCs w:val="20"/>
              </w:rPr>
            </w:pPr>
            <w:r>
              <w:rPr>
                <w:color w:val="000000"/>
                <w:sz w:val="20"/>
                <w:szCs w:val="20"/>
              </w:rPr>
              <w:t>Business IT</w:t>
            </w:r>
          </w:p>
        </w:tc>
        <w:tc>
          <w:tcPr>
            <w:tcW w:w="5130" w:type="dxa"/>
            <w:tcBorders>
              <w:top w:val="nil"/>
              <w:left w:val="nil"/>
              <w:bottom w:val="single" w:sz="4" w:space="0" w:color="000000"/>
              <w:right w:val="single" w:sz="4" w:space="0" w:color="000000"/>
            </w:tcBorders>
            <w:shd w:val="clear" w:color="auto" w:fill="auto"/>
            <w:vAlign w:val="center"/>
          </w:tcPr>
          <w:p w14:paraId="00000397" w14:textId="5B2FBD41" w:rsidR="00E573DE" w:rsidRDefault="00EE4313">
            <w:pPr>
              <w:spacing w:after="0" w:line="240" w:lineRule="auto"/>
              <w:rPr>
                <w:b/>
                <w:color w:val="000000"/>
                <w:sz w:val="20"/>
                <w:szCs w:val="20"/>
              </w:rPr>
            </w:pPr>
            <w:r>
              <w:rPr>
                <w:b/>
                <w:color w:val="000000"/>
                <w:sz w:val="20"/>
                <w:szCs w:val="20"/>
              </w:rPr>
              <w:t>TMA 50%:</w:t>
            </w:r>
          </w:p>
          <w:p w14:paraId="00000398" w14:textId="517C4339" w:rsidR="00E573DE" w:rsidRDefault="00EE4313">
            <w:pPr>
              <w:spacing w:after="0" w:line="240" w:lineRule="auto"/>
              <w:rPr>
                <w:color w:val="000000"/>
                <w:sz w:val="20"/>
                <w:szCs w:val="20"/>
              </w:rPr>
            </w:pPr>
            <w:r>
              <w:rPr>
                <w:color w:val="000000"/>
                <w:sz w:val="20"/>
                <w:szCs w:val="20"/>
              </w:rPr>
              <w:t xml:space="preserve">Online </w:t>
            </w:r>
            <w:r w:rsidR="00150BF7">
              <w:rPr>
                <w:color w:val="000000"/>
                <w:sz w:val="20"/>
                <w:szCs w:val="20"/>
              </w:rPr>
              <w:t>Q</w:t>
            </w:r>
            <w:r>
              <w:rPr>
                <w:color w:val="000000"/>
                <w:sz w:val="20"/>
                <w:szCs w:val="20"/>
              </w:rPr>
              <w:t>uiz (10% of TMA)</w:t>
            </w:r>
          </w:p>
          <w:p w14:paraId="00000399" w14:textId="77777777" w:rsidR="00E573DE" w:rsidRDefault="00EE4313">
            <w:pPr>
              <w:spacing w:after="0" w:line="240" w:lineRule="auto"/>
              <w:rPr>
                <w:color w:val="000000"/>
                <w:sz w:val="20"/>
                <w:szCs w:val="20"/>
              </w:rPr>
            </w:pPr>
            <w:r>
              <w:rPr>
                <w:color w:val="000000"/>
                <w:sz w:val="20"/>
                <w:szCs w:val="20"/>
              </w:rPr>
              <w:t>Business Process Report (20% of TMA)</w:t>
            </w:r>
          </w:p>
          <w:p w14:paraId="0C186997" w14:textId="694C9404" w:rsidR="00B10654" w:rsidRDefault="00EE4313">
            <w:pPr>
              <w:spacing w:after="0" w:line="240" w:lineRule="auto"/>
              <w:rPr>
                <w:color w:val="000000"/>
                <w:sz w:val="20"/>
                <w:szCs w:val="20"/>
              </w:rPr>
            </w:pPr>
            <w:r>
              <w:rPr>
                <w:color w:val="000000"/>
                <w:sz w:val="20"/>
                <w:szCs w:val="20"/>
              </w:rPr>
              <w:t xml:space="preserve">Implementation Report (20% of </w:t>
            </w:r>
            <w:r w:rsidR="00150BF7">
              <w:rPr>
                <w:color w:val="000000"/>
                <w:sz w:val="20"/>
                <w:szCs w:val="20"/>
              </w:rPr>
              <w:t xml:space="preserve">TMA) </w:t>
            </w:r>
            <w:r>
              <w:rPr>
                <w:color w:val="000000"/>
                <w:sz w:val="20"/>
                <w:szCs w:val="20"/>
              </w:rPr>
              <w:t xml:space="preserve">  </w:t>
            </w:r>
          </w:p>
          <w:p w14:paraId="0000039B" w14:textId="3375D82A" w:rsidR="00E573DE" w:rsidRDefault="00EE4313" w:rsidP="00B10654">
            <w:pPr>
              <w:spacing w:after="0" w:line="240" w:lineRule="auto"/>
              <w:rPr>
                <w:color w:val="000000"/>
                <w:sz w:val="20"/>
                <w:szCs w:val="20"/>
              </w:rPr>
            </w:pPr>
            <w:r>
              <w:rPr>
                <w:b/>
                <w:color w:val="000000"/>
                <w:sz w:val="20"/>
                <w:szCs w:val="20"/>
              </w:rPr>
              <w:t>Final Examination 50%</w:t>
            </w:r>
          </w:p>
        </w:tc>
      </w:tr>
      <w:tr w:rsidR="00E573DE" w14:paraId="2768EE12" w14:textId="77777777" w:rsidTr="00B10654">
        <w:trPr>
          <w:trHeight w:val="1187"/>
        </w:trPr>
        <w:tc>
          <w:tcPr>
            <w:tcW w:w="1890" w:type="dxa"/>
            <w:tcBorders>
              <w:top w:val="nil"/>
              <w:left w:val="single" w:sz="4" w:space="0" w:color="000000"/>
              <w:bottom w:val="single" w:sz="4" w:space="0" w:color="000000"/>
              <w:right w:val="single" w:sz="4" w:space="0" w:color="000000"/>
            </w:tcBorders>
            <w:shd w:val="clear" w:color="auto" w:fill="auto"/>
            <w:vAlign w:val="center"/>
          </w:tcPr>
          <w:p w14:paraId="0000039C" w14:textId="50123931" w:rsidR="00E573DE" w:rsidRDefault="00C77F85">
            <w:pPr>
              <w:spacing w:after="0" w:line="240" w:lineRule="auto"/>
              <w:rPr>
                <w:color w:val="000000"/>
                <w:sz w:val="20"/>
                <w:szCs w:val="20"/>
              </w:rPr>
            </w:pPr>
            <w:r>
              <w:rPr>
                <w:color w:val="000000"/>
                <w:sz w:val="20"/>
                <w:szCs w:val="20"/>
              </w:rPr>
              <w:t>OUpm017</w:t>
            </w:r>
            <w:r w:rsidR="00EE4313">
              <w:rPr>
                <w:color w:val="000000"/>
                <w:sz w:val="20"/>
                <w:szCs w:val="20"/>
              </w:rPr>
              <w:t>122</w:t>
            </w:r>
          </w:p>
        </w:tc>
        <w:tc>
          <w:tcPr>
            <w:tcW w:w="4140" w:type="dxa"/>
            <w:tcBorders>
              <w:top w:val="nil"/>
              <w:left w:val="nil"/>
              <w:bottom w:val="single" w:sz="4" w:space="0" w:color="000000"/>
              <w:right w:val="single" w:sz="4" w:space="0" w:color="000000"/>
            </w:tcBorders>
            <w:shd w:val="clear" w:color="auto" w:fill="auto"/>
            <w:vAlign w:val="center"/>
          </w:tcPr>
          <w:p w14:paraId="0000039D" w14:textId="77777777" w:rsidR="00E573DE" w:rsidRDefault="00EE4313">
            <w:pPr>
              <w:spacing w:after="0" w:line="240" w:lineRule="auto"/>
              <w:rPr>
                <w:color w:val="000000"/>
                <w:sz w:val="20"/>
                <w:szCs w:val="20"/>
              </w:rPr>
            </w:pPr>
            <w:r>
              <w:rPr>
                <w:color w:val="000000"/>
                <w:sz w:val="20"/>
                <w:szCs w:val="20"/>
              </w:rPr>
              <w:t>Wireless Sensors and Embedded Systems</w:t>
            </w:r>
          </w:p>
        </w:tc>
        <w:tc>
          <w:tcPr>
            <w:tcW w:w="5130" w:type="dxa"/>
            <w:tcBorders>
              <w:top w:val="nil"/>
              <w:left w:val="nil"/>
              <w:bottom w:val="single" w:sz="4" w:space="0" w:color="000000"/>
              <w:right w:val="single" w:sz="4" w:space="0" w:color="000000"/>
            </w:tcBorders>
            <w:shd w:val="clear" w:color="auto" w:fill="auto"/>
            <w:vAlign w:val="center"/>
          </w:tcPr>
          <w:p w14:paraId="0000039E" w14:textId="77777777" w:rsidR="00E573DE" w:rsidRDefault="00EE4313">
            <w:pPr>
              <w:spacing w:after="0" w:line="240" w:lineRule="auto"/>
              <w:rPr>
                <w:b/>
                <w:color w:val="000000"/>
                <w:sz w:val="20"/>
                <w:szCs w:val="20"/>
              </w:rPr>
            </w:pPr>
            <w:r>
              <w:rPr>
                <w:b/>
                <w:color w:val="000000"/>
                <w:sz w:val="20"/>
                <w:szCs w:val="20"/>
              </w:rPr>
              <w:t>TMA 50%:</w:t>
            </w:r>
          </w:p>
          <w:p w14:paraId="0000039F" w14:textId="4B97594A" w:rsidR="00E573DE" w:rsidRDefault="00EE4313">
            <w:pPr>
              <w:spacing w:after="0" w:line="240" w:lineRule="auto"/>
              <w:rPr>
                <w:color w:val="000000"/>
                <w:sz w:val="20"/>
                <w:szCs w:val="20"/>
              </w:rPr>
            </w:pPr>
            <w:r>
              <w:rPr>
                <w:color w:val="000000"/>
                <w:sz w:val="20"/>
                <w:szCs w:val="20"/>
              </w:rPr>
              <w:t xml:space="preserve">Online </w:t>
            </w:r>
            <w:r w:rsidR="00150BF7">
              <w:rPr>
                <w:color w:val="000000"/>
                <w:sz w:val="20"/>
                <w:szCs w:val="20"/>
              </w:rPr>
              <w:t>E</w:t>
            </w:r>
            <w:r>
              <w:rPr>
                <w:color w:val="000000"/>
                <w:sz w:val="20"/>
                <w:szCs w:val="20"/>
              </w:rPr>
              <w:t>xercises (10% of TMA)</w:t>
            </w:r>
          </w:p>
          <w:p w14:paraId="000003A0" w14:textId="77777777" w:rsidR="00E573DE" w:rsidRDefault="00EE4313">
            <w:pPr>
              <w:spacing w:after="0" w:line="240" w:lineRule="auto"/>
              <w:rPr>
                <w:color w:val="000000"/>
                <w:sz w:val="20"/>
                <w:szCs w:val="20"/>
              </w:rPr>
            </w:pPr>
            <w:r>
              <w:rPr>
                <w:color w:val="000000"/>
                <w:sz w:val="20"/>
                <w:szCs w:val="20"/>
              </w:rPr>
              <w:t xml:space="preserve">Group Project Presentation includes Individual Component (40% of TMA)                        </w:t>
            </w:r>
          </w:p>
          <w:p w14:paraId="000003A2" w14:textId="651A3AD3" w:rsidR="00E573DE" w:rsidRDefault="00EE4313" w:rsidP="00B10654">
            <w:pPr>
              <w:spacing w:after="0" w:line="240" w:lineRule="auto"/>
              <w:rPr>
                <w:color w:val="000000"/>
                <w:sz w:val="20"/>
                <w:szCs w:val="20"/>
              </w:rPr>
            </w:pPr>
            <w:r>
              <w:rPr>
                <w:b/>
                <w:color w:val="000000"/>
                <w:sz w:val="20"/>
                <w:szCs w:val="20"/>
              </w:rPr>
              <w:t>Final Examination 50%</w:t>
            </w:r>
          </w:p>
        </w:tc>
      </w:tr>
      <w:tr w:rsidR="00E573DE" w14:paraId="7F81EA53" w14:textId="77777777" w:rsidTr="00B10654">
        <w:trPr>
          <w:trHeight w:val="600"/>
        </w:trPr>
        <w:tc>
          <w:tcPr>
            <w:tcW w:w="1890" w:type="dxa"/>
            <w:tcBorders>
              <w:top w:val="nil"/>
              <w:left w:val="single" w:sz="4" w:space="0" w:color="000000"/>
              <w:bottom w:val="single" w:sz="4" w:space="0" w:color="000000"/>
              <w:right w:val="single" w:sz="4" w:space="0" w:color="000000"/>
            </w:tcBorders>
            <w:shd w:val="clear" w:color="auto" w:fill="auto"/>
            <w:vAlign w:val="center"/>
          </w:tcPr>
          <w:p w14:paraId="000003A3" w14:textId="50BD95E2" w:rsidR="00E573DE" w:rsidRDefault="00C77F85">
            <w:pPr>
              <w:spacing w:after="0" w:line="240" w:lineRule="auto"/>
              <w:rPr>
                <w:color w:val="000000"/>
                <w:sz w:val="20"/>
                <w:szCs w:val="20"/>
              </w:rPr>
            </w:pPr>
            <w:r>
              <w:rPr>
                <w:color w:val="000000"/>
                <w:sz w:val="20"/>
                <w:szCs w:val="20"/>
              </w:rPr>
              <w:t>OUpm017</w:t>
            </w:r>
            <w:r w:rsidR="00EE4313">
              <w:rPr>
                <w:color w:val="000000"/>
                <w:sz w:val="20"/>
                <w:szCs w:val="20"/>
              </w:rPr>
              <w:t>123</w:t>
            </w:r>
          </w:p>
        </w:tc>
        <w:tc>
          <w:tcPr>
            <w:tcW w:w="4140" w:type="dxa"/>
            <w:tcBorders>
              <w:top w:val="nil"/>
              <w:left w:val="nil"/>
              <w:bottom w:val="single" w:sz="4" w:space="0" w:color="000000"/>
              <w:right w:val="single" w:sz="4" w:space="0" w:color="000000"/>
            </w:tcBorders>
            <w:shd w:val="clear" w:color="auto" w:fill="auto"/>
            <w:vAlign w:val="center"/>
          </w:tcPr>
          <w:p w14:paraId="000003A4" w14:textId="77777777" w:rsidR="00E573DE" w:rsidRDefault="00EE4313">
            <w:pPr>
              <w:spacing w:after="0" w:line="240" w:lineRule="auto"/>
              <w:rPr>
                <w:color w:val="000000"/>
                <w:sz w:val="20"/>
                <w:szCs w:val="20"/>
              </w:rPr>
            </w:pPr>
            <w:r>
              <w:rPr>
                <w:color w:val="000000"/>
                <w:sz w:val="20"/>
                <w:szCs w:val="20"/>
              </w:rPr>
              <w:t>Machine Learning and Artificial Intelligence</w:t>
            </w:r>
          </w:p>
        </w:tc>
        <w:tc>
          <w:tcPr>
            <w:tcW w:w="5130" w:type="dxa"/>
            <w:tcBorders>
              <w:top w:val="nil"/>
              <w:left w:val="nil"/>
              <w:bottom w:val="single" w:sz="4" w:space="0" w:color="000000"/>
              <w:right w:val="single" w:sz="4" w:space="0" w:color="000000"/>
            </w:tcBorders>
            <w:shd w:val="clear" w:color="auto" w:fill="auto"/>
            <w:vAlign w:val="center"/>
          </w:tcPr>
          <w:p w14:paraId="000003A5" w14:textId="5CCF3AE8" w:rsidR="00E573DE" w:rsidRDefault="00EE4313">
            <w:pPr>
              <w:spacing w:after="0" w:line="240" w:lineRule="auto"/>
              <w:rPr>
                <w:b/>
                <w:color w:val="000000"/>
                <w:sz w:val="20"/>
                <w:szCs w:val="20"/>
              </w:rPr>
            </w:pPr>
            <w:r>
              <w:rPr>
                <w:b/>
                <w:color w:val="000000"/>
                <w:sz w:val="20"/>
                <w:szCs w:val="20"/>
              </w:rPr>
              <w:t xml:space="preserve">TMA 50%: </w:t>
            </w:r>
          </w:p>
          <w:p w14:paraId="000003A6" w14:textId="1513B3B8" w:rsidR="00E573DE" w:rsidRDefault="00EE4313">
            <w:pPr>
              <w:spacing w:after="0" w:line="240" w:lineRule="auto"/>
              <w:rPr>
                <w:color w:val="000000"/>
                <w:sz w:val="20"/>
                <w:szCs w:val="20"/>
              </w:rPr>
            </w:pPr>
            <w:r>
              <w:rPr>
                <w:color w:val="000000"/>
                <w:sz w:val="20"/>
                <w:szCs w:val="20"/>
              </w:rPr>
              <w:t xml:space="preserve">Online </w:t>
            </w:r>
            <w:r w:rsidR="00150BF7">
              <w:rPr>
                <w:color w:val="000000"/>
                <w:sz w:val="20"/>
                <w:szCs w:val="20"/>
              </w:rPr>
              <w:t>E</w:t>
            </w:r>
            <w:r>
              <w:rPr>
                <w:color w:val="000000"/>
                <w:sz w:val="20"/>
                <w:szCs w:val="20"/>
              </w:rPr>
              <w:t>xercises (10% of TMA)</w:t>
            </w:r>
          </w:p>
          <w:p w14:paraId="000003A7" w14:textId="77777777" w:rsidR="00E573DE" w:rsidRDefault="00EE4313">
            <w:pPr>
              <w:spacing w:after="0" w:line="240" w:lineRule="auto"/>
              <w:rPr>
                <w:color w:val="000000"/>
                <w:sz w:val="20"/>
                <w:szCs w:val="20"/>
              </w:rPr>
            </w:pPr>
            <w:r>
              <w:rPr>
                <w:color w:val="000000"/>
                <w:sz w:val="20"/>
                <w:szCs w:val="20"/>
              </w:rPr>
              <w:t xml:space="preserve">Group Project Presentation includes Individual Component (40% of TMA)              </w:t>
            </w:r>
          </w:p>
          <w:p w14:paraId="000003A9" w14:textId="25C9DD7E" w:rsidR="00E573DE" w:rsidRDefault="00EE4313" w:rsidP="00B10654">
            <w:pPr>
              <w:spacing w:after="0" w:line="240" w:lineRule="auto"/>
              <w:rPr>
                <w:color w:val="000000"/>
                <w:sz w:val="20"/>
                <w:szCs w:val="20"/>
              </w:rPr>
            </w:pPr>
            <w:r>
              <w:rPr>
                <w:b/>
                <w:color w:val="000000"/>
                <w:sz w:val="20"/>
                <w:szCs w:val="20"/>
              </w:rPr>
              <w:t>Final Examination 50%</w:t>
            </w:r>
          </w:p>
        </w:tc>
      </w:tr>
      <w:tr w:rsidR="00E573DE" w14:paraId="53BE4135" w14:textId="77777777" w:rsidTr="00B10654">
        <w:trPr>
          <w:trHeight w:val="380"/>
        </w:trPr>
        <w:tc>
          <w:tcPr>
            <w:tcW w:w="11160" w:type="dxa"/>
            <w:gridSpan w:val="3"/>
            <w:tcBorders>
              <w:top w:val="nil"/>
              <w:left w:val="single" w:sz="4" w:space="0" w:color="000000"/>
              <w:bottom w:val="single" w:sz="4" w:space="0" w:color="000000"/>
              <w:right w:val="single" w:sz="4" w:space="0" w:color="000000"/>
            </w:tcBorders>
            <w:shd w:val="clear" w:color="auto" w:fill="auto"/>
            <w:vAlign w:val="center"/>
          </w:tcPr>
          <w:p w14:paraId="000003B0" w14:textId="77777777" w:rsidR="00E573DE" w:rsidRDefault="00EE4313">
            <w:pPr>
              <w:spacing w:after="0" w:line="240" w:lineRule="auto"/>
              <w:rPr>
                <w:color w:val="000000"/>
                <w:sz w:val="20"/>
                <w:szCs w:val="20"/>
              </w:rPr>
            </w:pPr>
            <w:r>
              <w:rPr>
                <w:b/>
                <w:color w:val="000000"/>
                <w:sz w:val="20"/>
                <w:szCs w:val="20"/>
              </w:rPr>
              <w:t>Year 2 NQ-MQA level 9</w:t>
            </w:r>
          </w:p>
        </w:tc>
      </w:tr>
      <w:tr w:rsidR="00E573DE" w14:paraId="44D85E47" w14:textId="77777777" w:rsidTr="00B10654">
        <w:trPr>
          <w:trHeight w:val="420"/>
        </w:trPr>
        <w:tc>
          <w:tcPr>
            <w:tcW w:w="1890" w:type="dxa"/>
            <w:tcBorders>
              <w:top w:val="nil"/>
              <w:left w:val="single" w:sz="4" w:space="0" w:color="000000"/>
              <w:bottom w:val="single" w:sz="4" w:space="0" w:color="000000"/>
              <w:right w:val="single" w:sz="4" w:space="0" w:color="000000"/>
            </w:tcBorders>
            <w:shd w:val="clear" w:color="auto" w:fill="auto"/>
            <w:vAlign w:val="center"/>
          </w:tcPr>
          <w:p w14:paraId="000003B3" w14:textId="5DC00104" w:rsidR="00E573DE" w:rsidRDefault="00C77F85">
            <w:pPr>
              <w:spacing w:after="0" w:line="240" w:lineRule="auto"/>
              <w:rPr>
                <w:color w:val="000000"/>
                <w:sz w:val="20"/>
                <w:szCs w:val="20"/>
              </w:rPr>
            </w:pPr>
            <w:r>
              <w:rPr>
                <w:color w:val="000000"/>
                <w:sz w:val="20"/>
                <w:szCs w:val="20"/>
              </w:rPr>
              <w:t>OUpm017</w:t>
            </w:r>
            <w:r w:rsidR="00EE4313">
              <w:rPr>
                <w:color w:val="000000"/>
                <w:sz w:val="20"/>
                <w:szCs w:val="20"/>
              </w:rPr>
              <w:t>211</w:t>
            </w:r>
          </w:p>
        </w:tc>
        <w:tc>
          <w:tcPr>
            <w:tcW w:w="4140" w:type="dxa"/>
            <w:tcBorders>
              <w:top w:val="nil"/>
              <w:left w:val="nil"/>
              <w:bottom w:val="single" w:sz="4" w:space="0" w:color="000000"/>
              <w:right w:val="single" w:sz="4" w:space="0" w:color="000000"/>
            </w:tcBorders>
            <w:shd w:val="clear" w:color="auto" w:fill="auto"/>
            <w:vAlign w:val="center"/>
          </w:tcPr>
          <w:p w14:paraId="000003B4" w14:textId="77777777" w:rsidR="00E573DE" w:rsidRDefault="00EE4313">
            <w:pPr>
              <w:spacing w:after="0" w:line="240" w:lineRule="auto"/>
              <w:rPr>
                <w:color w:val="000000"/>
                <w:sz w:val="20"/>
                <w:szCs w:val="20"/>
              </w:rPr>
            </w:pPr>
            <w:r>
              <w:rPr>
                <w:color w:val="000000"/>
                <w:sz w:val="20"/>
                <w:szCs w:val="20"/>
              </w:rPr>
              <w:t>IT Project Management</w:t>
            </w:r>
          </w:p>
        </w:tc>
        <w:tc>
          <w:tcPr>
            <w:tcW w:w="5130" w:type="dxa"/>
            <w:tcBorders>
              <w:top w:val="nil"/>
              <w:left w:val="nil"/>
              <w:bottom w:val="single" w:sz="4" w:space="0" w:color="000000"/>
              <w:right w:val="single" w:sz="4" w:space="0" w:color="000000"/>
            </w:tcBorders>
            <w:shd w:val="clear" w:color="auto" w:fill="auto"/>
            <w:vAlign w:val="center"/>
          </w:tcPr>
          <w:p w14:paraId="000003B5" w14:textId="77777777" w:rsidR="00E573DE" w:rsidRDefault="00EE4313">
            <w:pPr>
              <w:spacing w:after="0" w:line="240" w:lineRule="auto"/>
              <w:rPr>
                <w:b/>
                <w:color w:val="000000"/>
                <w:sz w:val="20"/>
                <w:szCs w:val="20"/>
              </w:rPr>
            </w:pPr>
            <w:r>
              <w:rPr>
                <w:b/>
                <w:color w:val="000000"/>
                <w:sz w:val="20"/>
                <w:szCs w:val="20"/>
              </w:rPr>
              <w:t>TMA 50%:</w:t>
            </w:r>
          </w:p>
          <w:p w14:paraId="000003B6" w14:textId="7D2B5136" w:rsidR="00E573DE" w:rsidRDefault="00EE4313">
            <w:pPr>
              <w:spacing w:after="0" w:line="240" w:lineRule="auto"/>
              <w:rPr>
                <w:color w:val="000000"/>
                <w:sz w:val="20"/>
                <w:szCs w:val="20"/>
              </w:rPr>
            </w:pPr>
            <w:r>
              <w:rPr>
                <w:color w:val="000000"/>
                <w:sz w:val="20"/>
                <w:szCs w:val="20"/>
              </w:rPr>
              <w:t xml:space="preserve">Online </w:t>
            </w:r>
            <w:r w:rsidR="00150BF7">
              <w:rPr>
                <w:color w:val="000000"/>
                <w:sz w:val="20"/>
                <w:szCs w:val="20"/>
              </w:rPr>
              <w:t>Q</w:t>
            </w:r>
            <w:r>
              <w:rPr>
                <w:color w:val="000000"/>
                <w:sz w:val="20"/>
                <w:szCs w:val="20"/>
              </w:rPr>
              <w:t>uiz (10% of TMA)</w:t>
            </w:r>
          </w:p>
          <w:p w14:paraId="000003B8" w14:textId="41C25154" w:rsidR="00E573DE" w:rsidRDefault="00EE4313" w:rsidP="00B10654">
            <w:pPr>
              <w:spacing w:after="0" w:line="240" w:lineRule="auto"/>
              <w:rPr>
                <w:color w:val="000000"/>
                <w:sz w:val="20"/>
                <w:szCs w:val="20"/>
              </w:rPr>
            </w:pPr>
            <w:r>
              <w:rPr>
                <w:color w:val="000000"/>
                <w:sz w:val="20"/>
                <w:szCs w:val="20"/>
              </w:rPr>
              <w:t>Technical Report</w:t>
            </w:r>
            <w:r>
              <w:rPr>
                <w:b/>
                <w:color w:val="000000"/>
                <w:sz w:val="20"/>
                <w:szCs w:val="20"/>
              </w:rPr>
              <w:t xml:space="preserve"> </w:t>
            </w:r>
            <w:r>
              <w:rPr>
                <w:color w:val="000000"/>
                <w:sz w:val="20"/>
                <w:szCs w:val="20"/>
              </w:rPr>
              <w:t xml:space="preserve">(40% of TMA)                                   </w:t>
            </w:r>
            <w:r>
              <w:rPr>
                <w:b/>
                <w:color w:val="000000"/>
                <w:sz w:val="20"/>
                <w:szCs w:val="20"/>
              </w:rPr>
              <w:t>Final Examination 50%</w:t>
            </w:r>
          </w:p>
        </w:tc>
      </w:tr>
      <w:tr w:rsidR="00E573DE" w14:paraId="3BA5A355" w14:textId="77777777" w:rsidTr="00B10654">
        <w:trPr>
          <w:trHeight w:val="818"/>
        </w:trPr>
        <w:tc>
          <w:tcPr>
            <w:tcW w:w="1890" w:type="dxa"/>
            <w:tcBorders>
              <w:top w:val="nil"/>
              <w:left w:val="single" w:sz="4" w:space="0" w:color="000000"/>
              <w:bottom w:val="single" w:sz="4" w:space="0" w:color="000000"/>
              <w:right w:val="single" w:sz="4" w:space="0" w:color="000000"/>
            </w:tcBorders>
            <w:shd w:val="clear" w:color="auto" w:fill="auto"/>
            <w:vAlign w:val="center"/>
          </w:tcPr>
          <w:p w14:paraId="000003B9" w14:textId="55719F43" w:rsidR="00E573DE" w:rsidRDefault="00C77F85">
            <w:pPr>
              <w:spacing w:after="0" w:line="240" w:lineRule="auto"/>
              <w:rPr>
                <w:color w:val="000000"/>
                <w:sz w:val="20"/>
                <w:szCs w:val="20"/>
              </w:rPr>
            </w:pPr>
            <w:r>
              <w:rPr>
                <w:color w:val="000000"/>
                <w:sz w:val="20"/>
                <w:szCs w:val="20"/>
              </w:rPr>
              <w:t>OUpm017</w:t>
            </w:r>
            <w:r w:rsidR="00EE4313">
              <w:rPr>
                <w:color w:val="000000"/>
                <w:sz w:val="20"/>
                <w:szCs w:val="20"/>
              </w:rPr>
              <w:t>212</w:t>
            </w:r>
          </w:p>
        </w:tc>
        <w:tc>
          <w:tcPr>
            <w:tcW w:w="4140" w:type="dxa"/>
            <w:tcBorders>
              <w:top w:val="nil"/>
              <w:left w:val="nil"/>
              <w:bottom w:val="single" w:sz="4" w:space="0" w:color="000000"/>
              <w:right w:val="single" w:sz="4" w:space="0" w:color="000000"/>
            </w:tcBorders>
            <w:shd w:val="clear" w:color="auto" w:fill="auto"/>
            <w:vAlign w:val="center"/>
          </w:tcPr>
          <w:p w14:paraId="000003BA" w14:textId="1ED7367F" w:rsidR="00E573DE" w:rsidRDefault="00EE4313">
            <w:pPr>
              <w:spacing w:after="0" w:line="240" w:lineRule="auto"/>
              <w:rPr>
                <w:color w:val="000000"/>
                <w:sz w:val="20"/>
                <w:szCs w:val="20"/>
              </w:rPr>
            </w:pPr>
            <w:r>
              <w:rPr>
                <w:color w:val="000000"/>
                <w:sz w:val="20"/>
                <w:szCs w:val="20"/>
              </w:rPr>
              <w:t>Research Methods</w:t>
            </w:r>
            <w:r w:rsidR="009E3E72">
              <w:rPr>
                <w:color w:val="000000"/>
                <w:sz w:val="20"/>
                <w:szCs w:val="20"/>
              </w:rPr>
              <w:t xml:space="preserve"> for IT</w:t>
            </w:r>
          </w:p>
        </w:tc>
        <w:tc>
          <w:tcPr>
            <w:tcW w:w="5130" w:type="dxa"/>
            <w:tcBorders>
              <w:top w:val="nil"/>
              <w:left w:val="nil"/>
              <w:bottom w:val="single" w:sz="4" w:space="0" w:color="000000"/>
              <w:right w:val="single" w:sz="4" w:space="0" w:color="000000"/>
            </w:tcBorders>
            <w:shd w:val="clear" w:color="auto" w:fill="auto"/>
            <w:vAlign w:val="center"/>
          </w:tcPr>
          <w:p w14:paraId="000003BB" w14:textId="77777777" w:rsidR="00E573DE" w:rsidRDefault="00EE4313">
            <w:pPr>
              <w:spacing w:after="0" w:line="240" w:lineRule="auto"/>
              <w:rPr>
                <w:b/>
                <w:color w:val="000000"/>
                <w:sz w:val="20"/>
                <w:szCs w:val="20"/>
              </w:rPr>
            </w:pPr>
            <w:r>
              <w:rPr>
                <w:b/>
                <w:color w:val="000000"/>
                <w:sz w:val="20"/>
                <w:szCs w:val="20"/>
              </w:rPr>
              <w:t xml:space="preserve">TMA 100%: </w:t>
            </w:r>
          </w:p>
          <w:p w14:paraId="000003BC" w14:textId="415D5D13" w:rsidR="00E573DE" w:rsidRDefault="00EE4313">
            <w:pPr>
              <w:spacing w:after="0" w:line="240" w:lineRule="auto"/>
              <w:rPr>
                <w:color w:val="000000"/>
                <w:sz w:val="20"/>
                <w:szCs w:val="20"/>
              </w:rPr>
            </w:pPr>
            <w:r>
              <w:rPr>
                <w:color w:val="000000"/>
                <w:sz w:val="20"/>
                <w:szCs w:val="20"/>
              </w:rPr>
              <w:t xml:space="preserve">Online </w:t>
            </w:r>
            <w:r w:rsidR="00150BF7">
              <w:rPr>
                <w:color w:val="000000"/>
                <w:sz w:val="20"/>
                <w:szCs w:val="20"/>
              </w:rPr>
              <w:t>E</w:t>
            </w:r>
            <w:r>
              <w:rPr>
                <w:color w:val="000000"/>
                <w:sz w:val="20"/>
                <w:szCs w:val="20"/>
              </w:rPr>
              <w:t>xercises (10% of TMA)</w:t>
            </w:r>
          </w:p>
          <w:p w14:paraId="000003BE" w14:textId="40F8F080" w:rsidR="00E573DE" w:rsidRDefault="00EE4313" w:rsidP="00B10654">
            <w:pPr>
              <w:spacing w:after="0" w:line="240" w:lineRule="auto"/>
              <w:rPr>
                <w:color w:val="000000"/>
                <w:sz w:val="20"/>
                <w:szCs w:val="20"/>
              </w:rPr>
            </w:pPr>
            <w:r>
              <w:rPr>
                <w:color w:val="000000"/>
                <w:sz w:val="20"/>
                <w:szCs w:val="20"/>
              </w:rPr>
              <w:t>Research Proposal Presentation (90% of TMA)</w:t>
            </w:r>
          </w:p>
        </w:tc>
      </w:tr>
      <w:tr w:rsidR="00E573DE" w14:paraId="5C77D00A" w14:textId="77777777" w:rsidTr="00B10654">
        <w:trPr>
          <w:trHeight w:val="440"/>
        </w:trPr>
        <w:tc>
          <w:tcPr>
            <w:tcW w:w="1890" w:type="dxa"/>
            <w:tcBorders>
              <w:top w:val="nil"/>
              <w:left w:val="single" w:sz="4" w:space="0" w:color="000000"/>
              <w:bottom w:val="single" w:sz="4" w:space="0" w:color="000000"/>
              <w:right w:val="single" w:sz="4" w:space="0" w:color="000000"/>
            </w:tcBorders>
            <w:shd w:val="clear" w:color="auto" w:fill="auto"/>
            <w:vAlign w:val="center"/>
          </w:tcPr>
          <w:p w14:paraId="000003BF" w14:textId="3EFD9375" w:rsidR="00E573DE" w:rsidRDefault="00C77F85">
            <w:pPr>
              <w:spacing w:after="0" w:line="240" w:lineRule="auto"/>
              <w:rPr>
                <w:color w:val="000000"/>
                <w:sz w:val="20"/>
                <w:szCs w:val="20"/>
              </w:rPr>
            </w:pPr>
            <w:r>
              <w:rPr>
                <w:color w:val="000000"/>
                <w:sz w:val="20"/>
                <w:szCs w:val="20"/>
              </w:rPr>
              <w:t>OUpm017</w:t>
            </w:r>
            <w:r w:rsidR="00EE4313">
              <w:rPr>
                <w:color w:val="000000"/>
                <w:sz w:val="20"/>
                <w:szCs w:val="20"/>
              </w:rPr>
              <w:t>213</w:t>
            </w:r>
          </w:p>
        </w:tc>
        <w:tc>
          <w:tcPr>
            <w:tcW w:w="4140" w:type="dxa"/>
            <w:tcBorders>
              <w:top w:val="nil"/>
              <w:left w:val="nil"/>
              <w:bottom w:val="single" w:sz="4" w:space="0" w:color="000000"/>
              <w:right w:val="single" w:sz="4" w:space="0" w:color="000000"/>
            </w:tcBorders>
            <w:shd w:val="clear" w:color="auto" w:fill="auto"/>
            <w:vAlign w:val="center"/>
          </w:tcPr>
          <w:p w14:paraId="000003C0" w14:textId="77777777" w:rsidR="00E573DE" w:rsidRDefault="00EE4313">
            <w:pPr>
              <w:spacing w:after="0" w:line="240" w:lineRule="auto"/>
              <w:rPr>
                <w:color w:val="000000"/>
                <w:sz w:val="20"/>
                <w:szCs w:val="20"/>
              </w:rPr>
            </w:pPr>
            <w:r>
              <w:rPr>
                <w:color w:val="000000"/>
                <w:sz w:val="20"/>
                <w:szCs w:val="20"/>
              </w:rPr>
              <w:t>Mobile Application Development</w:t>
            </w:r>
          </w:p>
        </w:tc>
        <w:tc>
          <w:tcPr>
            <w:tcW w:w="5130" w:type="dxa"/>
            <w:tcBorders>
              <w:top w:val="nil"/>
              <w:left w:val="nil"/>
              <w:bottom w:val="single" w:sz="4" w:space="0" w:color="000000"/>
              <w:right w:val="single" w:sz="4" w:space="0" w:color="000000"/>
            </w:tcBorders>
            <w:shd w:val="clear" w:color="auto" w:fill="auto"/>
            <w:vAlign w:val="center"/>
          </w:tcPr>
          <w:p w14:paraId="000003C1" w14:textId="77777777" w:rsidR="00E573DE" w:rsidRDefault="00EE4313">
            <w:pPr>
              <w:spacing w:after="0" w:line="240" w:lineRule="auto"/>
              <w:rPr>
                <w:b/>
                <w:color w:val="000000"/>
                <w:sz w:val="20"/>
                <w:szCs w:val="20"/>
              </w:rPr>
            </w:pPr>
            <w:r>
              <w:rPr>
                <w:b/>
                <w:color w:val="000000"/>
                <w:sz w:val="20"/>
                <w:szCs w:val="20"/>
              </w:rPr>
              <w:t xml:space="preserve">TMA 100%: </w:t>
            </w:r>
          </w:p>
          <w:p w14:paraId="000003C2" w14:textId="66F833EE" w:rsidR="00E573DE" w:rsidRDefault="00EE4313">
            <w:pPr>
              <w:spacing w:after="0" w:line="240" w:lineRule="auto"/>
              <w:rPr>
                <w:color w:val="000000"/>
                <w:sz w:val="20"/>
                <w:szCs w:val="20"/>
              </w:rPr>
            </w:pPr>
            <w:r>
              <w:rPr>
                <w:color w:val="000000"/>
                <w:sz w:val="20"/>
                <w:szCs w:val="20"/>
              </w:rPr>
              <w:t xml:space="preserve">Online </w:t>
            </w:r>
            <w:r w:rsidR="00150BF7">
              <w:rPr>
                <w:color w:val="000000"/>
                <w:sz w:val="20"/>
                <w:szCs w:val="20"/>
              </w:rPr>
              <w:t>E</w:t>
            </w:r>
            <w:r>
              <w:rPr>
                <w:color w:val="000000"/>
                <w:sz w:val="20"/>
                <w:szCs w:val="20"/>
              </w:rPr>
              <w:t>xercises (10% of TMA)</w:t>
            </w:r>
          </w:p>
          <w:p w14:paraId="000003C4" w14:textId="2122E11B" w:rsidR="00E573DE" w:rsidRDefault="00EE4313" w:rsidP="00B10654">
            <w:pPr>
              <w:spacing w:after="0" w:line="240" w:lineRule="auto"/>
              <w:rPr>
                <w:color w:val="000000"/>
                <w:sz w:val="20"/>
                <w:szCs w:val="20"/>
              </w:rPr>
            </w:pPr>
            <w:r>
              <w:rPr>
                <w:color w:val="000000"/>
                <w:sz w:val="20"/>
                <w:szCs w:val="20"/>
              </w:rPr>
              <w:t>Project Presentation (90% of TMA)</w:t>
            </w:r>
          </w:p>
        </w:tc>
      </w:tr>
      <w:tr w:rsidR="00C77F85" w14:paraId="5F0ED550" w14:textId="77777777" w:rsidTr="00B10654">
        <w:trPr>
          <w:trHeight w:val="400"/>
        </w:trPr>
        <w:tc>
          <w:tcPr>
            <w:tcW w:w="1890" w:type="dxa"/>
            <w:tcBorders>
              <w:top w:val="nil"/>
              <w:left w:val="single" w:sz="4" w:space="0" w:color="000000"/>
              <w:bottom w:val="single" w:sz="4" w:space="0" w:color="000000"/>
              <w:right w:val="single" w:sz="4" w:space="0" w:color="000000"/>
            </w:tcBorders>
            <w:shd w:val="clear" w:color="auto" w:fill="auto"/>
            <w:vAlign w:val="center"/>
          </w:tcPr>
          <w:p w14:paraId="7D064B6A" w14:textId="6EA84EE0" w:rsidR="00C77F85" w:rsidRDefault="00C77F85" w:rsidP="00C77F85">
            <w:pPr>
              <w:spacing w:after="0" w:line="240" w:lineRule="auto"/>
              <w:rPr>
                <w:color w:val="000000"/>
                <w:sz w:val="20"/>
                <w:szCs w:val="20"/>
              </w:rPr>
            </w:pPr>
            <w:r>
              <w:rPr>
                <w:color w:val="000000"/>
                <w:sz w:val="20"/>
                <w:szCs w:val="20"/>
              </w:rPr>
              <w:t>OUpm017</w:t>
            </w:r>
            <w:r>
              <w:rPr>
                <w:sz w:val="20"/>
                <w:szCs w:val="20"/>
              </w:rPr>
              <w:t>221</w:t>
            </w:r>
          </w:p>
        </w:tc>
        <w:tc>
          <w:tcPr>
            <w:tcW w:w="4140" w:type="dxa"/>
            <w:tcBorders>
              <w:top w:val="nil"/>
              <w:left w:val="nil"/>
              <w:bottom w:val="single" w:sz="4" w:space="0" w:color="000000"/>
              <w:right w:val="single" w:sz="4" w:space="0" w:color="000000"/>
            </w:tcBorders>
            <w:shd w:val="clear" w:color="auto" w:fill="auto"/>
            <w:vAlign w:val="center"/>
          </w:tcPr>
          <w:p w14:paraId="75882827" w14:textId="2A2AA3B2" w:rsidR="00C77F85" w:rsidRDefault="00C77F85" w:rsidP="00C77F85">
            <w:pPr>
              <w:spacing w:after="0" w:line="240" w:lineRule="auto"/>
              <w:rPr>
                <w:color w:val="000000"/>
                <w:sz w:val="20"/>
                <w:szCs w:val="20"/>
              </w:rPr>
            </w:pPr>
            <w:r>
              <w:rPr>
                <w:color w:val="000000"/>
                <w:sz w:val="20"/>
                <w:szCs w:val="20"/>
              </w:rPr>
              <w:t>Cyber Security and Cyber Law</w:t>
            </w:r>
          </w:p>
        </w:tc>
        <w:tc>
          <w:tcPr>
            <w:tcW w:w="5130" w:type="dxa"/>
            <w:tcBorders>
              <w:top w:val="nil"/>
              <w:left w:val="nil"/>
              <w:bottom w:val="single" w:sz="4" w:space="0" w:color="000000"/>
              <w:right w:val="single" w:sz="4" w:space="0" w:color="000000"/>
            </w:tcBorders>
            <w:shd w:val="clear" w:color="auto" w:fill="auto"/>
            <w:vAlign w:val="center"/>
          </w:tcPr>
          <w:p w14:paraId="40D6BD5A" w14:textId="77777777" w:rsidR="00C77F85" w:rsidRDefault="00C77F85" w:rsidP="00C77F85">
            <w:pPr>
              <w:spacing w:after="0" w:line="240" w:lineRule="auto"/>
              <w:rPr>
                <w:b/>
                <w:color w:val="000000"/>
                <w:sz w:val="20"/>
                <w:szCs w:val="20"/>
              </w:rPr>
            </w:pPr>
            <w:r>
              <w:rPr>
                <w:b/>
                <w:color w:val="000000"/>
                <w:sz w:val="20"/>
                <w:szCs w:val="20"/>
              </w:rPr>
              <w:t>TMA 50%:</w:t>
            </w:r>
          </w:p>
          <w:p w14:paraId="092B0FCC" w14:textId="432F124E" w:rsidR="00C77F85" w:rsidRDefault="00C77F85" w:rsidP="00C77F85">
            <w:pPr>
              <w:spacing w:after="0" w:line="240" w:lineRule="auto"/>
              <w:rPr>
                <w:color w:val="000000"/>
                <w:sz w:val="20"/>
                <w:szCs w:val="20"/>
              </w:rPr>
            </w:pPr>
            <w:r>
              <w:rPr>
                <w:color w:val="000000"/>
                <w:sz w:val="20"/>
                <w:szCs w:val="20"/>
              </w:rPr>
              <w:t xml:space="preserve">Discussion </w:t>
            </w:r>
            <w:r w:rsidR="00A47296">
              <w:rPr>
                <w:color w:val="000000"/>
                <w:sz w:val="20"/>
                <w:szCs w:val="20"/>
              </w:rPr>
              <w:t>F</w:t>
            </w:r>
            <w:r>
              <w:rPr>
                <w:color w:val="000000"/>
                <w:sz w:val="20"/>
                <w:szCs w:val="20"/>
              </w:rPr>
              <w:t xml:space="preserve">orum </w:t>
            </w:r>
            <w:r w:rsidR="00A47296">
              <w:rPr>
                <w:color w:val="000000"/>
                <w:sz w:val="20"/>
                <w:szCs w:val="20"/>
              </w:rPr>
              <w:t>P</w:t>
            </w:r>
            <w:r>
              <w:rPr>
                <w:color w:val="000000"/>
                <w:sz w:val="20"/>
                <w:szCs w:val="20"/>
              </w:rPr>
              <w:t>articipation (10% of TMA)</w:t>
            </w:r>
          </w:p>
          <w:p w14:paraId="5409C060" w14:textId="77777777" w:rsidR="00C77F85" w:rsidRDefault="00C77F85" w:rsidP="00C77F85">
            <w:pPr>
              <w:spacing w:after="0" w:line="240" w:lineRule="auto"/>
              <w:rPr>
                <w:color w:val="000000"/>
                <w:sz w:val="20"/>
                <w:szCs w:val="20"/>
              </w:rPr>
            </w:pPr>
            <w:r>
              <w:rPr>
                <w:color w:val="000000"/>
                <w:sz w:val="20"/>
                <w:szCs w:val="20"/>
              </w:rPr>
              <w:t>Cyber Security Report (20% of TMA)</w:t>
            </w:r>
          </w:p>
          <w:p w14:paraId="152616B8" w14:textId="77777777" w:rsidR="00C77F85" w:rsidRDefault="00C77F85" w:rsidP="00C77F85">
            <w:pPr>
              <w:spacing w:after="0" w:line="240" w:lineRule="auto"/>
              <w:rPr>
                <w:color w:val="000000"/>
                <w:sz w:val="20"/>
                <w:szCs w:val="20"/>
              </w:rPr>
            </w:pPr>
            <w:r>
              <w:rPr>
                <w:color w:val="000000"/>
                <w:sz w:val="20"/>
                <w:szCs w:val="20"/>
              </w:rPr>
              <w:t>Cyber Law Report (20% of TMA)</w:t>
            </w:r>
          </w:p>
          <w:p w14:paraId="037949BF" w14:textId="31EDB03B" w:rsidR="00C77F85" w:rsidRDefault="00C77F85" w:rsidP="00B10654">
            <w:pPr>
              <w:spacing w:after="0" w:line="240" w:lineRule="auto"/>
              <w:rPr>
                <w:color w:val="000000"/>
                <w:sz w:val="20"/>
                <w:szCs w:val="20"/>
              </w:rPr>
            </w:pPr>
            <w:r>
              <w:rPr>
                <w:b/>
                <w:color w:val="000000"/>
                <w:sz w:val="20"/>
                <w:szCs w:val="20"/>
              </w:rPr>
              <w:t>Final Examination 50%</w:t>
            </w:r>
            <w:r>
              <w:rPr>
                <w:color w:val="000000"/>
                <w:sz w:val="20"/>
                <w:szCs w:val="20"/>
              </w:rPr>
              <w:t xml:space="preserve">  </w:t>
            </w:r>
          </w:p>
        </w:tc>
      </w:tr>
      <w:tr w:rsidR="00C77F85" w14:paraId="6E005FA5" w14:textId="77777777" w:rsidTr="00B10654">
        <w:trPr>
          <w:trHeight w:val="400"/>
        </w:trPr>
        <w:tc>
          <w:tcPr>
            <w:tcW w:w="1890" w:type="dxa"/>
            <w:tcBorders>
              <w:top w:val="nil"/>
              <w:left w:val="single" w:sz="4" w:space="0" w:color="000000"/>
              <w:bottom w:val="single" w:sz="4" w:space="0" w:color="000000"/>
              <w:right w:val="single" w:sz="4" w:space="0" w:color="000000"/>
            </w:tcBorders>
            <w:shd w:val="clear" w:color="auto" w:fill="auto"/>
            <w:vAlign w:val="center"/>
          </w:tcPr>
          <w:p w14:paraId="7088E9F8" w14:textId="161FDA0F" w:rsidR="00C77F85" w:rsidRDefault="00C77F85" w:rsidP="00C77F85">
            <w:pPr>
              <w:spacing w:after="0" w:line="240" w:lineRule="auto"/>
              <w:rPr>
                <w:color w:val="000000"/>
                <w:sz w:val="20"/>
                <w:szCs w:val="20"/>
              </w:rPr>
            </w:pPr>
            <w:r>
              <w:rPr>
                <w:color w:val="000000"/>
                <w:sz w:val="20"/>
                <w:szCs w:val="20"/>
              </w:rPr>
              <w:t>OUpm017222</w:t>
            </w:r>
          </w:p>
        </w:tc>
        <w:tc>
          <w:tcPr>
            <w:tcW w:w="4140" w:type="dxa"/>
            <w:tcBorders>
              <w:top w:val="nil"/>
              <w:left w:val="nil"/>
              <w:bottom w:val="single" w:sz="4" w:space="0" w:color="000000"/>
              <w:right w:val="single" w:sz="4" w:space="0" w:color="000000"/>
            </w:tcBorders>
            <w:shd w:val="clear" w:color="auto" w:fill="auto"/>
            <w:vAlign w:val="center"/>
          </w:tcPr>
          <w:p w14:paraId="4F84D06B" w14:textId="44114AFB" w:rsidR="00C77F85" w:rsidRDefault="00C77F85" w:rsidP="00C77F85">
            <w:pPr>
              <w:spacing w:after="0" w:line="240" w:lineRule="auto"/>
              <w:rPr>
                <w:color w:val="000000"/>
                <w:sz w:val="20"/>
                <w:szCs w:val="20"/>
              </w:rPr>
            </w:pPr>
            <w:r>
              <w:rPr>
                <w:color w:val="000000"/>
                <w:sz w:val="20"/>
                <w:szCs w:val="20"/>
              </w:rPr>
              <w:t>Big Data Theory and Practice</w:t>
            </w:r>
          </w:p>
        </w:tc>
        <w:tc>
          <w:tcPr>
            <w:tcW w:w="5130" w:type="dxa"/>
            <w:tcBorders>
              <w:top w:val="nil"/>
              <w:left w:val="nil"/>
              <w:bottom w:val="single" w:sz="4" w:space="0" w:color="000000"/>
              <w:right w:val="single" w:sz="4" w:space="0" w:color="000000"/>
            </w:tcBorders>
            <w:shd w:val="clear" w:color="auto" w:fill="auto"/>
            <w:vAlign w:val="center"/>
          </w:tcPr>
          <w:p w14:paraId="66764863" w14:textId="77777777" w:rsidR="00C77F85" w:rsidRDefault="00C77F85" w:rsidP="00C77F85">
            <w:pPr>
              <w:spacing w:after="0" w:line="240" w:lineRule="auto"/>
              <w:rPr>
                <w:b/>
                <w:color w:val="000000"/>
                <w:sz w:val="20"/>
                <w:szCs w:val="20"/>
              </w:rPr>
            </w:pPr>
            <w:r>
              <w:rPr>
                <w:b/>
                <w:color w:val="000000"/>
                <w:sz w:val="20"/>
                <w:szCs w:val="20"/>
              </w:rPr>
              <w:t>TMA 50%:</w:t>
            </w:r>
          </w:p>
          <w:p w14:paraId="62C3E98F" w14:textId="04A20091" w:rsidR="00C77F85" w:rsidRDefault="00C77F85" w:rsidP="00C77F85">
            <w:pPr>
              <w:spacing w:after="0" w:line="240" w:lineRule="auto"/>
              <w:rPr>
                <w:color w:val="000000"/>
                <w:sz w:val="20"/>
                <w:szCs w:val="20"/>
              </w:rPr>
            </w:pPr>
            <w:r>
              <w:rPr>
                <w:color w:val="000000"/>
                <w:sz w:val="20"/>
                <w:szCs w:val="20"/>
              </w:rPr>
              <w:t xml:space="preserve">Online </w:t>
            </w:r>
            <w:r w:rsidR="00A47296">
              <w:rPr>
                <w:color w:val="000000"/>
                <w:sz w:val="20"/>
                <w:szCs w:val="20"/>
              </w:rPr>
              <w:t>Q</w:t>
            </w:r>
            <w:r>
              <w:rPr>
                <w:color w:val="000000"/>
                <w:sz w:val="20"/>
                <w:szCs w:val="20"/>
              </w:rPr>
              <w:t>uiz (10% of TMA)</w:t>
            </w:r>
          </w:p>
          <w:p w14:paraId="30F646D2" w14:textId="77777777" w:rsidR="00B10654" w:rsidRDefault="00C77F85" w:rsidP="00C77F85">
            <w:pPr>
              <w:spacing w:after="0" w:line="240" w:lineRule="auto"/>
              <w:rPr>
                <w:color w:val="000000"/>
                <w:sz w:val="20"/>
                <w:szCs w:val="20"/>
              </w:rPr>
            </w:pPr>
            <w:r>
              <w:rPr>
                <w:color w:val="000000"/>
                <w:sz w:val="20"/>
                <w:szCs w:val="20"/>
              </w:rPr>
              <w:t>Analytical Report</w:t>
            </w:r>
            <w:r>
              <w:rPr>
                <w:b/>
                <w:color w:val="000000"/>
                <w:sz w:val="20"/>
                <w:szCs w:val="20"/>
              </w:rPr>
              <w:t xml:space="preserve"> </w:t>
            </w:r>
            <w:r>
              <w:rPr>
                <w:color w:val="000000"/>
                <w:sz w:val="20"/>
                <w:szCs w:val="20"/>
              </w:rPr>
              <w:t xml:space="preserve">(40% of TMA)                            </w:t>
            </w:r>
          </w:p>
          <w:p w14:paraId="353C867E" w14:textId="27BD7843" w:rsidR="00C77F85" w:rsidRDefault="00C77F85" w:rsidP="00B10654">
            <w:pPr>
              <w:spacing w:after="0" w:line="240" w:lineRule="auto"/>
              <w:rPr>
                <w:color w:val="000000"/>
                <w:sz w:val="20"/>
                <w:szCs w:val="20"/>
              </w:rPr>
            </w:pPr>
            <w:r>
              <w:rPr>
                <w:b/>
                <w:color w:val="000000"/>
                <w:sz w:val="20"/>
                <w:szCs w:val="20"/>
              </w:rPr>
              <w:t>Final Examination 50%</w:t>
            </w:r>
          </w:p>
        </w:tc>
      </w:tr>
      <w:tr w:rsidR="00C77F85" w14:paraId="7B74F981" w14:textId="77777777" w:rsidTr="00B10654">
        <w:trPr>
          <w:trHeight w:val="400"/>
        </w:trPr>
        <w:tc>
          <w:tcPr>
            <w:tcW w:w="1890" w:type="dxa"/>
            <w:tcBorders>
              <w:top w:val="nil"/>
              <w:left w:val="single" w:sz="4" w:space="0" w:color="000000"/>
              <w:bottom w:val="single" w:sz="4" w:space="0" w:color="000000"/>
              <w:right w:val="single" w:sz="4" w:space="0" w:color="000000"/>
            </w:tcBorders>
            <w:shd w:val="clear" w:color="auto" w:fill="auto"/>
            <w:vAlign w:val="center"/>
          </w:tcPr>
          <w:p w14:paraId="000003C5" w14:textId="66DA8F51" w:rsidR="00C77F85" w:rsidRDefault="00C77F85" w:rsidP="00C77F85">
            <w:pPr>
              <w:spacing w:after="0" w:line="240" w:lineRule="auto"/>
              <w:rPr>
                <w:color w:val="000000"/>
                <w:sz w:val="20"/>
                <w:szCs w:val="20"/>
              </w:rPr>
            </w:pPr>
            <w:r>
              <w:rPr>
                <w:color w:val="000000"/>
                <w:sz w:val="20"/>
                <w:szCs w:val="20"/>
              </w:rPr>
              <w:t>OUpm017223</w:t>
            </w:r>
          </w:p>
        </w:tc>
        <w:tc>
          <w:tcPr>
            <w:tcW w:w="4140" w:type="dxa"/>
            <w:tcBorders>
              <w:top w:val="nil"/>
              <w:left w:val="nil"/>
              <w:bottom w:val="single" w:sz="4" w:space="0" w:color="000000"/>
              <w:right w:val="single" w:sz="4" w:space="0" w:color="000000"/>
            </w:tcBorders>
            <w:shd w:val="clear" w:color="auto" w:fill="auto"/>
            <w:vAlign w:val="center"/>
          </w:tcPr>
          <w:p w14:paraId="000003C6" w14:textId="48DDA956" w:rsidR="00C77F85" w:rsidRDefault="00C77F85" w:rsidP="00C77F85">
            <w:pPr>
              <w:spacing w:after="0" w:line="240" w:lineRule="auto"/>
              <w:rPr>
                <w:color w:val="000000"/>
                <w:sz w:val="20"/>
                <w:szCs w:val="20"/>
              </w:rPr>
            </w:pPr>
            <w:r>
              <w:rPr>
                <w:color w:val="000000"/>
                <w:sz w:val="20"/>
                <w:szCs w:val="20"/>
              </w:rPr>
              <w:t>Applied Dissertation Project</w:t>
            </w:r>
          </w:p>
        </w:tc>
        <w:tc>
          <w:tcPr>
            <w:tcW w:w="5130" w:type="dxa"/>
            <w:tcBorders>
              <w:top w:val="nil"/>
              <w:left w:val="nil"/>
              <w:bottom w:val="single" w:sz="4" w:space="0" w:color="000000"/>
              <w:right w:val="single" w:sz="4" w:space="0" w:color="000000"/>
            </w:tcBorders>
            <w:shd w:val="clear" w:color="auto" w:fill="auto"/>
            <w:vAlign w:val="center"/>
          </w:tcPr>
          <w:p w14:paraId="000003C7" w14:textId="70421A7D" w:rsidR="00C77F85" w:rsidRDefault="00C77F85" w:rsidP="00C77F85">
            <w:pPr>
              <w:spacing w:after="0" w:line="240" w:lineRule="auto"/>
              <w:rPr>
                <w:color w:val="000000"/>
                <w:sz w:val="20"/>
                <w:szCs w:val="20"/>
              </w:rPr>
            </w:pPr>
            <w:r>
              <w:rPr>
                <w:color w:val="000000"/>
                <w:sz w:val="20"/>
                <w:szCs w:val="20"/>
              </w:rPr>
              <w:t xml:space="preserve">Project </w:t>
            </w:r>
            <w:r w:rsidR="00A47296">
              <w:rPr>
                <w:color w:val="000000"/>
                <w:sz w:val="20"/>
                <w:szCs w:val="20"/>
              </w:rPr>
              <w:t>S</w:t>
            </w:r>
            <w:r>
              <w:rPr>
                <w:color w:val="000000"/>
                <w:sz w:val="20"/>
                <w:szCs w:val="20"/>
              </w:rPr>
              <w:t xml:space="preserve">oftware together with a </w:t>
            </w:r>
            <w:r w:rsidR="00A47296">
              <w:rPr>
                <w:color w:val="000000"/>
                <w:sz w:val="20"/>
                <w:szCs w:val="20"/>
              </w:rPr>
              <w:t>W</w:t>
            </w:r>
            <w:r>
              <w:rPr>
                <w:color w:val="000000"/>
                <w:sz w:val="20"/>
                <w:szCs w:val="20"/>
              </w:rPr>
              <w:t xml:space="preserve">ritten </w:t>
            </w:r>
            <w:r w:rsidR="00A47296">
              <w:rPr>
                <w:color w:val="000000"/>
                <w:sz w:val="20"/>
                <w:szCs w:val="20"/>
              </w:rPr>
              <w:t>R</w:t>
            </w:r>
            <w:r>
              <w:rPr>
                <w:color w:val="000000"/>
                <w:sz w:val="20"/>
                <w:szCs w:val="20"/>
              </w:rPr>
              <w:t>eport (14,000 to 16,00</w:t>
            </w:r>
            <w:r w:rsidR="00A47296">
              <w:rPr>
                <w:color w:val="000000"/>
                <w:sz w:val="20"/>
                <w:szCs w:val="20"/>
              </w:rPr>
              <w:t>0</w:t>
            </w:r>
            <w:r>
              <w:rPr>
                <w:color w:val="000000"/>
                <w:sz w:val="20"/>
                <w:szCs w:val="20"/>
              </w:rPr>
              <w:t xml:space="preserve"> words) followed by Viva- 100%</w:t>
            </w:r>
          </w:p>
          <w:p w14:paraId="000003C8" w14:textId="77777777" w:rsidR="00C77F85" w:rsidRDefault="00C77F85" w:rsidP="00C77F85">
            <w:pPr>
              <w:spacing w:after="0" w:line="240" w:lineRule="auto"/>
              <w:rPr>
                <w:color w:val="000000"/>
                <w:sz w:val="20"/>
                <w:szCs w:val="20"/>
              </w:rPr>
            </w:pPr>
          </w:p>
        </w:tc>
      </w:tr>
    </w:tbl>
    <w:p w14:paraId="000003C9" w14:textId="77777777" w:rsidR="00E573DE" w:rsidRDefault="00E573DE" w:rsidP="00AF5747">
      <w:pPr>
        <w:rPr>
          <w:b/>
        </w:rPr>
      </w:pPr>
    </w:p>
    <w:sectPr w:rsidR="00E573DE" w:rsidSect="009858D0">
      <w:pgSz w:w="15840" w:h="12240" w:orient="landscape"/>
      <w:pgMar w:top="720" w:right="720" w:bottom="720" w:left="720" w:header="720" w:footer="720"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A8354" w14:textId="77777777" w:rsidR="00490934" w:rsidRDefault="00490934">
      <w:pPr>
        <w:spacing w:after="0" w:line="240" w:lineRule="auto"/>
      </w:pPr>
      <w:r>
        <w:separator/>
      </w:r>
    </w:p>
  </w:endnote>
  <w:endnote w:type="continuationSeparator" w:id="0">
    <w:p w14:paraId="7E6B59DA" w14:textId="77777777" w:rsidR="00490934" w:rsidRDefault="00490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SemiBold">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CA" w14:textId="52893AD1" w:rsidR="00B10654" w:rsidRDefault="00B10654">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E4395">
      <w:rPr>
        <w:noProof/>
        <w:color w:val="000000"/>
      </w:rPr>
      <w:t>10</w:t>
    </w:r>
    <w:r>
      <w:rPr>
        <w:color w:val="000000"/>
      </w:rPr>
      <w:fldChar w:fldCharType="end"/>
    </w:r>
  </w:p>
  <w:p w14:paraId="000003CB" w14:textId="77777777" w:rsidR="00B10654" w:rsidRDefault="00B1065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7BD8B" w14:textId="77777777" w:rsidR="00490934" w:rsidRDefault="00490934">
      <w:pPr>
        <w:spacing w:after="0" w:line="240" w:lineRule="auto"/>
      </w:pPr>
      <w:r>
        <w:separator/>
      </w:r>
    </w:p>
  </w:footnote>
  <w:footnote w:type="continuationSeparator" w:id="0">
    <w:p w14:paraId="7367F5B9" w14:textId="77777777" w:rsidR="00490934" w:rsidRDefault="004909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F654E"/>
    <w:multiLevelType w:val="multilevel"/>
    <w:tmpl w:val="621E6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687E8D"/>
    <w:multiLevelType w:val="hybridMultilevel"/>
    <w:tmpl w:val="7F52DA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B995AAA"/>
    <w:multiLevelType w:val="multilevel"/>
    <w:tmpl w:val="E86AE08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EE3566"/>
    <w:multiLevelType w:val="multilevel"/>
    <w:tmpl w:val="7084F30E"/>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4" w15:restartNumberingAfterBreak="0">
    <w:nsid w:val="44C577BC"/>
    <w:multiLevelType w:val="hybridMultilevel"/>
    <w:tmpl w:val="7F6E073C"/>
    <w:lvl w:ilvl="0" w:tplc="D0083CF0">
      <w:start w:val="1"/>
      <w:numFmt w:val="lowerLetter"/>
      <w:lvlText w:val="%1)"/>
      <w:lvlJc w:val="left"/>
      <w:pPr>
        <w:ind w:left="825" w:hanging="360"/>
      </w:pPr>
      <w:rPr>
        <w:rFonts w:ascii="Montserrat-SemiBold" w:eastAsia="Montserrat-SemiBold" w:hAnsi="Montserrat-SemiBold" w:cs="Montserrat-SemiBold" w:hint="default"/>
        <w:b/>
        <w:bCs/>
        <w:color w:val="2E74B5"/>
        <w:spacing w:val="-1"/>
        <w:w w:val="100"/>
        <w:sz w:val="22"/>
        <w:szCs w:val="22"/>
      </w:rPr>
    </w:lvl>
    <w:lvl w:ilvl="1" w:tplc="277899A8">
      <w:start w:val="1"/>
      <w:numFmt w:val="lowerRoman"/>
      <w:lvlText w:val="%2."/>
      <w:lvlJc w:val="left"/>
      <w:pPr>
        <w:ind w:left="1545" w:hanging="412"/>
      </w:pPr>
      <w:rPr>
        <w:rFonts w:ascii="Montserrat-SemiBold" w:eastAsia="Montserrat-SemiBold" w:hAnsi="Montserrat-SemiBold" w:cs="Montserrat-SemiBold" w:hint="default"/>
        <w:b/>
        <w:bCs/>
        <w:color w:val="2E74B5"/>
        <w:spacing w:val="-1"/>
        <w:w w:val="100"/>
        <w:sz w:val="22"/>
        <w:szCs w:val="22"/>
      </w:rPr>
    </w:lvl>
    <w:lvl w:ilvl="2" w:tplc="58A65B22">
      <w:numFmt w:val="bullet"/>
      <w:lvlText w:val="•"/>
      <w:lvlJc w:val="left"/>
      <w:pPr>
        <w:ind w:left="2186" w:hanging="412"/>
      </w:pPr>
      <w:rPr>
        <w:rFonts w:hint="default"/>
      </w:rPr>
    </w:lvl>
    <w:lvl w:ilvl="3" w:tplc="AF34E288">
      <w:numFmt w:val="bullet"/>
      <w:lvlText w:val="•"/>
      <w:lvlJc w:val="left"/>
      <w:pPr>
        <w:ind w:left="2832" w:hanging="412"/>
      </w:pPr>
      <w:rPr>
        <w:rFonts w:hint="default"/>
      </w:rPr>
    </w:lvl>
    <w:lvl w:ilvl="4" w:tplc="F702B9FC">
      <w:numFmt w:val="bullet"/>
      <w:lvlText w:val="•"/>
      <w:lvlJc w:val="left"/>
      <w:pPr>
        <w:ind w:left="3479" w:hanging="412"/>
      </w:pPr>
      <w:rPr>
        <w:rFonts w:hint="default"/>
      </w:rPr>
    </w:lvl>
    <w:lvl w:ilvl="5" w:tplc="7AAEDF36">
      <w:numFmt w:val="bullet"/>
      <w:lvlText w:val="•"/>
      <w:lvlJc w:val="left"/>
      <w:pPr>
        <w:ind w:left="4125" w:hanging="412"/>
      </w:pPr>
      <w:rPr>
        <w:rFonts w:hint="default"/>
      </w:rPr>
    </w:lvl>
    <w:lvl w:ilvl="6" w:tplc="D30C2A66">
      <w:numFmt w:val="bullet"/>
      <w:lvlText w:val="•"/>
      <w:lvlJc w:val="left"/>
      <w:pPr>
        <w:ind w:left="4772" w:hanging="412"/>
      </w:pPr>
      <w:rPr>
        <w:rFonts w:hint="default"/>
      </w:rPr>
    </w:lvl>
    <w:lvl w:ilvl="7" w:tplc="E082776C">
      <w:numFmt w:val="bullet"/>
      <w:lvlText w:val="•"/>
      <w:lvlJc w:val="left"/>
      <w:pPr>
        <w:ind w:left="5418" w:hanging="412"/>
      </w:pPr>
      <w:rPr>
        <w:rFonts w:hint="default"/>
      </w:rPr>
    </w:lvl>
    <w:lvl w:ilvl="8" w:tplc="DB8E576C">
      <w:numFmt w:val="bullet"/>
      <w:lvlText w:val="•"/>
      <w:lvlJc w:val="left"/>
      <w:pPr>
        <w:ind w:left="6065" w:hanging="412"/>
      </w:pPr>
      <w:rPr>
        <w:rFonts w:hint="default"/>
      </w:rPr>
    </w:lvl>
  </w:abstractNum>
  <w:abstractNum w:abstractNumId="5" w15:restartNumberingAfterBreak="0">
    <w:nsid w:val="4F51181F"/>
    <w:multiLevelType w:val="multilevel"/>
    <w:tmpl w:val="2CF8A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90D633C"/>
    <w:multiLevelType w:val="multilevel"/>
    <w:tmpl w:val="A186440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
  </w:num>
  <w:num w:numId="3">
    <w:abstractNumId w:val="0"/>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C2NDA1NzCwBHKMTZR0lIJTi4sz8/NACsxrAa8w1losAAAA"/>
  </w:docVars>
  <w:rsids>
    <w:rsidRoot w:val="00E573DE"/>
    <w:rsid w:val="00061D13"/>
    <w:rsid w:val="00064AEF"/>
    <w:rsid w:val="000840D9"/>
    <w:rsid w:val="000A015B"/>
    <w:rsid w:val="000C3AFD"/>
    <w:rsid w:val="000E27E6"/>
    <w:rsid w:val="000E4957"/>
    <w:rsid w:val="0010465B"/>
    <w:rsid w:val="00106DB8"/>
    <w:rsid w:val="00116620"/>
    <w:rsid w:val="00150BF7"/>
    <w:rsid w:val="00155255"/>
    <w:rsid w:val="0016102B"/>
    <w:rsid w:val="001B3483"/>
    <w:rsid w:val="001C2272"/>
    <w:rsid w:val="001C3F04"/>
    <w:rsid w:val="001C7C71"/>
    <w:rsid w:val="001D5FF6"/>
    <w:rsid w:val="001E3A36"/>
    <w:rsid w:val="001E5C4F"/>
    <w:rsid w:val="001F552F"/>
    <w:rsid w:val="00211743"/>
    <w:rsid w:val="00222428"/>
    <w:rsid w:val="002254FE"/>
    <w:rsid w:val="0023220C"/>
    <w:rsid w:val="002426FD"/>
    <w:rsid w:val="00243901"/>
    <w:rsid w:val="002610BC"/>
    <w:rsid w:val="00276919"/>
    <w:rsid w:val="00282C2E"/>
    <w:rsid w:val="00295FF8"/>
    <w:rsid w:val="002968C2"/>
    <w:rsid w:val="00297E0D"/>
    <w:rsid w:val="002B1095"/>
    <w:rsid w:val="002D6D25"/>
    <w:rsid w:val="00300699"/>
    <w:rsid w:val="003020ED"/>
    <w:rsid w:val="003224A7"/>
    <w:rsid w:val="003258D5"/>
    <w:rsid w:val="00332FBF"/>
    <w:rsid w:val="00361AB4"/>
    <w:rsid w:val="00372683"/>
    <w:rsid w:val="00392D10"/>
    <w:rsid w:val="00397C5C"/>
    <w:rsid w:val="003C509F"/>
    <w:rsid w:val="003C7681"/>
    <w:rsid w:val="003F3734"/>
    <w:rsid w:val="004055D2"/>
    <w:rsid w:val="004115EE"/>
    <w:rsid w:val="00441C56"/>
    <w:rsid w:val="004524EC"/>
    <w:rsid w:val="004613E5"/>
    <w:rsid w:val="00490934"/>
    <w:rsid w:val="004A3611"/>
    <w:rsid w:val="004B0077"/>
    <w:rsid w:val="004B74F3"/>
    <w:rsid w:val="004C6A20"/>
    <w:rsid w:val="004D1E8B"/>
    <w:rsid w:val="004E74D3"/>
    <w:rsid w:val="0051787D"/>
    <w:rsid w:val="0055573F"/>
    <w:rsid w:val="00562FC9"/>
    <w:rsid w:val="005723C0"/>
    <w:rsid w:val="005768B6"/>
    <w:rsid w:val="005B4378"/>
    <w:rsid w:val="005B4A2F"/>
    <w:rsid w:val="005D416E"/>
    <w:rsid w:val="005D6C31"/>
    <w:rsid w:val="005E30E1"/>
    <w:rsid w:val="006176DB"/>
    <w:rsid w:val="0063118F"/>
    <w:rsid w:val="00632E42"/>
    <w:rsid w:val="006369DB"/>
    <w:rsid w:val="006402D1"/>
    <w:rsid w:val="00641DAD"/>
    <w:rsid w:val="0066699D"/>
    <w:rsid w:val="00687FAE"/>
    <w:rsid w:val="006B3D0C"/>
    <w:rsid w:val="006D01F0"/>
    <w:rsid w:val="006F1E17"/>
    <w:rsid w:val="006F329E"/>
    <w:rsid w:val="00723D15"/>
    <w:rsid w:val="00737D20"/>
    <w:rsid w:val="007415B1"/>
    <w:rsid w:val="00751880"/>
    <w:rsid w:val="00793BCF"/>
    <w:rsid w:val="008272FA"/>
    <w:rsid w:val="00872D79"/>
    <w:rsid w:val="008828EF"/>
    <w:rsid w:val="00886D8C"/>
    <w:rsid w:val="00892FC2"/>
    <w:rsid w:val="008A01F8"/>
    <w:rsid w:val="008A390C"/>
    <w:rsid w:val="008A61EE"/>
    <w:rsid w:val="008B0FB2"/>
    <w:rsid w:val="008B5726"/>
    <w:rsid w:val="008D70D5"/>
    <w:rsid w:val="008E0FE8"/>
    <w:rsid w:val="008E4503"/>
    <w:rsid w:val="008E7453"/>
    <w:rsid w:val="009220F3"/>
    <w:rsid w:val="00933042"/>
    <w:rsid w:val="00945221"/>
    <w:rsid w:val="009858D0"/>
    <w:rsid w:val="00997AE2"/>
    <w:rsid w:val="009A7571"/>
    <w:rsid w:val="009B0791"/>
    <w:rsid w:val="009B10E0"/>
    <w:rsid w:val="009B2FEC"/>
    <w:rsid w:val="009E3E72"/>
    <w:rsid w:val="009E7850"/>
    <w:rsid w:val="00A17ABE"/>
    <w:rsid w:val="00A35C9B"/>
    <w:rsid w:val="00A47296"/>
    <w:rsid w:val="00A76851"/>
    <w:rsid w:val="00A87BF0"/>
    <w:rsid w:val="00AB3E04"/>
    <w:rsid w:val="00AB73AC"/>
    <w:rsid w:val="00AF3062"/>
    <w:rsid w:val="00AF5747"/>
    <w:rsid w:val="00B10654"/>
    <w:rsid w:val="00B215B5"/>
    <w:rsid w:val="00B72348"/>
    <w:rsid w:val="00B728CC"/>
    <w:rsid w:val="00B73FE0"/>
    <w:rsid w:val="00B75D2B"/>
    <w:rsid w:val="00B96C63"/>
    <w:rsid w:val="00BA051C"/>
    <w:rsid w:val="00BA6E0D"/>
    <w:rsid w:val="00BD5EBC"/>
    <w:rsid w:val="00BE06A9"/>
    <w:rsid w:val="00BE3188"/>
    <w:rsid w:val="00BF350C"/>
    <w:rsid w:val="00C00282"/>
    <w:rsid w:val="00C01409"/>
    <w:rsid w:val="00C07BFD"/>
    <w:rsid w:val="00C15E1E"/>
    <w:rsid w:val="00C46B9A"/>
    <w:rsid w:val="00C50810"/>
    <w:rsid w:val="00C612A1"/>
    <w:rsid w:val="00C77F85"/>
    <w:rsid w:val="00C81E09"/>
    <w:rsid w:val="00C81FF7"/>
    <w:rsid w:val="00C84665"/>
    <w:rsid w:val="00C877F1"/>
    <w:rsid w:val="00C936EB"/>
    <w:rsid w:val="00CB529A"/>
    <w:rsid w:val="00CC6DB3"/>
    <w:rsid w:val="00CE31FE"/>
    <w:rsid w:val="00CE7641"/>
    <w:rsid w:val="00CF1778"/>
    <w:rsid w:val="00D02048"/>
    <w:rsid w:val="00D045BC"/>
    <w:rsid w:val="00D207F1"/>
    <w:rsid w:val="00D73728"/>
    <w:rsid w:val="00D763CB"/>
    <w:rsid w:val="00D773E3"/>
    <w:rsid w:val="00DA683E"/>
    <w:rsid w:val="00DC47B9"/>
    <w:rsid w:val="00DD7444"/>
    <w:rsid w:val="00DE2297"/>
    <w:rsid w:val="00DE5D39"/>
    <w:rsid w:val="00DE6B20"/>
    <w:rsid w:val="00DF2220"/>
    <w:rsid w:val="00E07D0E"/>
    <w:rsid w:val="00E245FF"/>
    <w:rsid w:val="00E31C39"/>
    <w:rsid w:val="00E433DA"/>
    <w:rsid w:val="00E573DE"/>
    <w:rsid w:val="00E73CCE"/>
    <w:rsid w:val="00E741BD"/>
    <w:rsid w:val="00E83706"/>
    <w:rsid w:val="00EB32E9"/>
    <w:rsid w:val="00EE4313"/>
    <w:rsid w:val="00EE4395"/>
    <w:rsid w:val="00EF36A2"/>
    <w:rsid w:val="00F31C2C"/>
    <w:rsid w:val="00F37368"/>
    <w:rsid w:val="00F41366"/>
    <w:rsid w:val="00F53A54"/>
    <w:rsid w:val="00F662A5"/>
    <w:rsid w:val="00F843D7"/>
    <w:rsid w:val="00F97CD7"/>
    <w:rsid w:val="00FA60D4"/>
    <w:rsid w:val="00FA69E1"/>
    <w:rsid w:val="00FB12CB"/>
    <w:rsid w:val="00FC02E2"/>
    <w:rsid w:val="00FC5780"/>
    <w:rsid w:val="00FC7227"/>
    <w:rsid w:val="00FF7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3786A"/>
  <w15:docId w15:val="{EEB674ED-E5E5-46A2-9B76-08376BCE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A51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A04"/>
    <w:pPr>
      <w:ind w:left="720"/>
      <w:contextualSpacing/>
    </w:pPr>
  </w:style>
  <w:style w:type="character" w:styleId="PlaceholderText">
    <w:name w:val="Placeholder Text"/>
    <w:basedOn w:val="DefaultParagraphFont"/>
    <w:uiPriority w:val="99"/>
    <w:semiHidden/>
    <w:rsid w:val="00C41028"/>
    <w:rPr>
      <w:color w:val="808080"/>
    </w:rPr>
  </w:style>
  <w:style w:type="paragraph" w:styleId="Header">
    <w:name w:val="header"/>
    <w:basedOn w:val="Normal"/>
    <w:link w:val="HeaderChar"/>
    <w:uiPriority w:val="99"/>
    <w:unhideWhenUsed/>
    <w:rsid w:val="008D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4E8"/>
    <w:rPr>
      <w:lang w:val="en-GB"/>
    </w:rPr>
  </w:style>
  <w:style w:type="paragraph" w:styleId="Footer">
    <w:name w:val="footer"/>
    <w:basedOn w:val="Normal"/>
    <w:link w:val="FooterChar"/>
    <w:uiPriority w:val="99"/>
    <w:unhideWhenUsed/>
    <w:rsid w:val="008D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4E8"/>
    <w:rPr>
      <w:lang w:val="en-GB"/>
    </w:rPr>
  </w:style>
  <w:style w:type="table" w:styleId="PlainTable4">
    <w:name w:val="Plain Table 4"/>
    <w:basedOn w:val="TableNormal"/>
    <w:uiPriority w:val="44"/>
    <w:rsid w:val="00ED5C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ED5C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D5C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45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221"/>
    <w:rPr>
      <w:rFonts w:ascii="Segoe UI" w:hAnsi="Segoe UI" w:cs="Segoe UI"/>
      <w:sz w:val="18"/>
      <w:szCs w:val="18"/>
    </w:rPr>
  </w:style>
  <w:style w:type="paragraph" w:styleId="Revision">
    <w:name w:val="Revision"/>
    <w:hidden/>
    <w:uiPriority w:val="99"/>
    <w:semiHidden/>
    <w:rsid w:val="00945221"/>
    <w:pPr>
      <w:spacing w:after="0" w:line="240" w:lineRule="auto"/>
    </w:pPr>
  </w:style>
  <w:style w:type="character" w:styleId="Hyperlink">
    <w:name w:val="Hyperlink"/>
    <w:basedOn w:val="DefaultParagraphFont"/>
    <w:uiPriority w:val="99"/>
    <w:unhideWhenUsed/>
    <w:rsid w:val="009E3E72"/>
    <w:rPr>
      <w:color w:val="0563C1" w:themeColor="hyperlink"/>
      <w:u w:val="single"/>
    </w:rPr>
  </w:style>
  <w:style w:type="paragraph" w:customStyle="1" w:styleId="TableParagraph">
    <w:name w:val="Table Paragraph"/>
    <w:basedOn w:val="Normal"/>
    <w:uiPriority w:val="1"/>
    <w:qFormat/>
    <w:rsid w:val="00641DAD"/>
    <w:pPr>
      <w:widowControl w:val="0"/>
      <w:autoSpaceDE w:val="0"/>
      <w:autoSpaceDN w:val="0"/>
      <w:spacing w:after="0" w:line="240" w:lineRule="auto"/>
    </w:pPr>
    <w:rPr>
      <w:rFonts w:ascii="Montserrat" w:eastAsia="Montserrat" w:hAnsi="Montserrat" w:cs="Montserra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tudentsupport@open.ac.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CgdhDun+X/EQhmP3JXmAr+txlg==">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883F713-8AFF-43B9-AE23-C0ABE99C8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2977</Words>
  <Characters>16974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OUPC_User</dc:creator>
  <cp:lastModifiedBy>User</cp:lastModifiedBy>
  <cp:revision>3</cp:revision>
  <cp:lastPrinted>2022-01-21T13:50:00Z</cp:lastPrinted>
  <dcterms:created xsi:type="dcterms:W3CDTF">2022-04-13T10:44:00Z</dcterms:created>
  <dcterms:modified xsi:type="dcterms:W3CDTF">2022-04-23T10:20:00Z</dcterms:modified>
</cp:coreProperties>
</file>