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1C" w:rsidRDefault="000F3EF0">
      <w:pPr>
        <w:pStyle w:val="BodyText"/>
        <w:ind w:left="86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inline distT="0" distB="0" distL="0" distR="0">
            <wp:extent cx="445257" cy="7029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57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1C" w:rsidRDefault="003F1C1C">
      <w:pPr>
        <w:pStyle w:val="BodyText"/>
        <w:spacing w:before="5"/>
        <w:rPr>
          <w:rFonts w:ascii="Times New Roman"/>
          <w:b w:val="0"/>
          <w:sz w:val="6"/>
        </w:rPr>
      </w:pPr>
    </w:p>
    <w:p w:rsidR="003F1C1C" w:rsidRDefault="000F3EF0">
      <w:pPr>
        <w:pStyle w:val="Title"/>
        <w:spacing w:before="44"/>
        <w:ind w:left="5542"/>
      </w:pPr>
      <w:r>
        <w:t>OPEN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MAURITIUS</w:t>
      </w:r>
    </w:p>
    <w:p w:rsidR="003F1C1C" w:rsidRDefault="000F3EF0">
      <w:pPr>
        <w:pStyle w:val="BodyText"/>
        <w:spacing w:before="1"/>
        <w:ind w:left="5211"/>
      </w:pPr>
      <w:r>
        <w:t>Taught</w:t>
      </w:r>
      <w:r>
        <w:rPr>
          <w:spacing w:val="-8"/>
        </w:rPr>
        <w:t xml:space="preserve"> </w:t>
      </w:r>
      <w:r>
        <w:t>Postgraduate</w:t>
      </w:r>
      <w:r>
        <w:rPr>
          <w:spacing w:val="-7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Specification</w:t>
      </w:r>
    </w:p>
    <w:p w:rsidR="003F1C1C" w:rsidRDefault="003F1C1C">
      <w:pPr>
        <w:rPr>
          <w:b/>
          <w:sz w:val="28"/>
        </w:rPr>
      </w:pPr>
    </w:p>
    <w:p w:rsidR="003F1C1C" w:rsidRDefault="000F3EF0">
      <w:pPr>
        <w:pStyle w:val="Title"/>
        <w:ind w:right="3222" w:firstLine="360"/>
      </w:pPr>
      <w:r>
        <w:t>Master of Laws (LLM) in</w:t>
      </w:r>
      <w:r>
        <w:rPr>
          <w:spacing w:val="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Governance</w:t>
      </w:r>
    </w:p>
    <w:p w:rsidR="003F1C1C" w:rsidRDefault="003F1C1C">
      <w:pPr>
        <w:spacing w:before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3404"/>
        <w:gridCol w:w="3445"/>
      </w:tblGrid>
      <w:tr w:rsidR="003F1C1C">
        <w:trPr>
          <w:trHeight w:val="386"/>
        </w:trPr>
        <w:tc>
          <w:tcPr>
            <w:tcW w:w="9396" w:type="dxa"/>
            <w:gridSpan w:val="3"/>
            <w:shd w:val="clear" w:color="auto" w:fill="9CC2E4"/>
          </w:tcPr>
          <w:p w:rsidR="003F1C1C" w:rsidRDefault="000F3EF0">
            <w:pPr>
              <w:pStyle w:val="TableParagraph"/>
              <w:spacing w:before="59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3F1C1C">
        <w:trPr>
          <w:trHeight w:val="952"/>
        </w:trPr>
        <w:tc>
          <w:tcPr>
            <w:tcW w:w="2547" w:type="dxa"/>
            <w:shd w:val="clear" w:color="auto" w:fill="FFF1CC"/>
          </w:tcPr>
          <w:p w:rsidR="003F1C1C" w:rsidRDefault="003F1C1C">
            <w:pPr>
              <w:pStyle w:val="TableParagraph"/>
              <w:rPr>
                <w:b/>
                <w:sz w:val="28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Award</w:t>
            </w:r>
          </w:p>
        </w:tc>
        <w:tc>
          <w:tcPr>
            <w:tcW w:w="6849" w:type="dxa"/>
            <w:gridSpan w:val="2"/>
            <w:shd w:val="clear" w:color="auto" w:fill="FFF1CC"/>
          </w:tcPr>
          <w:p w:rsidR="003F1C1C" w:rsidRDefault="000F3EF0">
            <w:pPr>
              <w:pStyle w:val="TableParagraph"/>
              <w:ind w:left="1674" w:right="1658" w:firstLine="360"/>
              <w:rPr>
                <w:b/>
                <w:sz w:val="28"/>
              </w:rPr>
            </w:pPr>
            <w:r>
              <w:rPr>
                <w:b/>
                <w:sz w:val="28"/>
              </w:rPr>
              <w:t>Master of Laws (LLM) in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Business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Law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Governance</w:t>
            </w:r>
          </w:p>
        </w:tc>
      </w:tr>
      <w:tr w:rsidR="003F1C1C">
        <w:trPr>
          <w:trHeight w:val="388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6849" w:type="dxa"/>
            <w:gridSpan w:val="2"/>
          </w:tcPr>
          <w:p w:rsidR="003F1C1C" w:rsidRDefault="000F3EF0">
            <w:pPr>
              <w:pStyle w:val="TableParagraph"/>
              <w:spacing w:before="59"/>
              <w:ind w:left="107"/>
            </w:pPr>
            <w:r>
              <w:rPr>
                <w:color w:val="006FC0"/>
              </w:rPr>
              <w:t>OUpm022</w:t>
            </w:r>
          </w:p>
        </w:tc>
      </w:tr>
      <w:tr w:rsidR="003F1C1C">
        <w:trPr>
          <w:trHeight w:val="385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Awarding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6849" w:type="dxa"/>
            <w:gridSpan w:val="2"/>
          </w:tcPr>
          <w:p w:rsidR="003F1C1C" w:rsidRDefault="000F3EF0">
            <w:pPr>
              <w:pStyle w:val="TableParagraph"/>
              <w:spacing w:before="56"/>
              <w:ind w:left="107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Mauritius</w:t>
            </w:r>
          </w:p>
        </w:tc>
      </w:tr>
      <w:tr w:rsidR="003F1C1C">
        <w:trPr>
          <w:trHeight w:val="386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Disciplinary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Division</w:t>
            </w:r>
          </w:p>
        </w:tc>
        <w:tc>
          <w:tcPr>
            <w:tcW w:w="6849" w:type="dxa"/>
            <w:gridSpan w:val="2"/>
          </w:tcPr>
          <w:p w:rsidR="003F1C1C" w:rsidRDefault="000F3EF0">
            <w:pPr>
              <w:pStyle w:val="TableParagraph"/>
              <w:spacing w:before="59"/>
              <w:ind w:left="107"/>
            </w:pPr>
            <w:r>
              <w:t>Law</w:t>
            </w:r>
          </w:p>
        </w:tc>
      </w:tr>
      <w:tr w:rsidR="003F1C1C">
        <w:trPr>
          <w:trHeight w:val="388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6849" w:type="dxa"/>
            <w:gridSpan w:val="2"/>
          </w:tcPr>
          <w:p w:rsidR="003F1C1C" w:rsidRDefault="000F3EF0">
            <w:pPr>
              <w:pStyle w:val="TableParagraph"/>
              <w:spacing w:before="59"/>
              <w:ind w:left="107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2 years |</w:t>
            </w:r>
            <w:r>
              <w:rPr>
                <w:spacing w:val="-4"/>
              </w:rPr>
              <w:t xml:space="preserve"> </w:t>
            </w:r>
            <w:r>
              <w:t>Maximum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3F1C1C">
        <w:trPr>
          <w:trHeight w:val="386"/>
        </w:trPr>
        <w:tc>
          <w:tcPr>
            <w:tcW w:w="2547" w:type="dxa"/>
            <w:vMerge w:val="restart"/>
            <w:shd w:val="clear" w:color="auto" w:fill="FFF1CC"/>
          </w:tcPr>
          <w:p w:rsidR="003F1C1C" w:rsidRDefault="003F1C1C">
            <w:pPr>
              <w:pStyle w:val="TableParagraph"/>
              <w:rPr>
                <w:b/>
                <w:sz w:val="27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6849" w:type="dxa"/>
            <w:gridSpan w:val="2"/>
            <w:shd w:val="clear" w:color="auto" w:fill="FFF1CC"/>
          </w:tcPr>
          <w:p w:rsidR="003F1C1C" w:rsidRDefault="000F3EF0">
            <w:pPr>
              <w:pStyle w:val="TableParagraph"/>
              <w:spacing w:before="59"/>
              <w:ind w:left="3236" w:right="3227"/>
              <w:jc w:val="center"/>
              <w:rPr>
                <w:b/>
              </w:rPr>
            </w:pPr>
            <w:r>
              <w:rPr>
                <w:b/>
                <w:color w:val="2D74B5"/>
              </w:rPr>
              <w:t>120</w:t>
            </w:r>
          </w:p>
        </w:tc>
      </w:tr>
      <w:tr w:rsidR="003F1C1C">
        <w:trPr>
          <w:trHeight w:val="537"/>
        </w:trPr>
        <w:tc>
          <w:tcPr>
            <w:tcW w:w="2547" w:type="dxa"/>
            <w:vMerge/>
            <w:tcBorders>
              <w:top w:val="nil"/>
            </w:tcBorders>
            <w:shd w:val="clear" w:color="auto" w:fill="FFF1CC"/>
          </w:tcPr>
          <w:p w:rsidR="003F1C1C" w:rsidRDefault="003F1C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shd w:val="clear" w:color="auto" w:fill="E1EED9"/>
          </w:tcPr>
          <w:p w:rsidR="003F1C1C" w:rsidRDefault="000F3EF0">
            <w:pPr>
              <w:pStyle w:val="TableParagraph"/>
              <w:spacing w:line="268" w:lineRule="exact"/>
              <w:ind w:left="862" w:right="855"/>
              <w:jc w:val="center"/>
              <w:rPr>
                <w:b/>
              </w:rPr>
            </w:pPr>
            <w:r>
              <w:rPr>
                <w:b/>
                <w:color w:val="2D74B5"/>
              </w:rPr>
              <w:t>60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Credits</w:t>
            </w:r>
          </w:p>
          <w:p w:rsidR="003F1C1C" w:rsidRDefault="000F3EF0">
            <w:pPr>
              <w:pStyle w:val="TableParagraph"/>
              <w:spacing w:line="249" w:lineRule="exact"/>
              <w:ind w:left="865" w:right="855"/>
              <w:jc w:val="center"/>
              <w:rPr>
                <w:i/>
              </w:rPr>
            </w:pPr>
            <w:r>
              <w:rPr>
                <w:i/>
              </w:rPr>
              <w:t>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year</w:t>
            </w:r>
          </w:p>
        </w:tc>
        <w:tc>
          <w:tcPr>
            <w:tcW w:w="3445" w:type="dxa"/>
            <w:shd w:val="clear" w:color="auto" w:fill="E1EED9"/>
          </w:tcPr>
          <w:p w:rsidR="003F1C1C" w:rsidRDefault="000F3EF0">
            <w:pPr>
              <w:pStyle w:val="TableParagraph"/>
              <w:spacing w:line="268" w:lineRule="exact"/>
              <w:ind w:left="1124" w:right="1116"/>
              <w:jc w:val="center"/>
              <w:rPr>
                <w:b/>
              </w:rPr>
            </w:pPr>
            <w:r>
              <w:rPr>
                <w:b/>
                <w:color w:val="2D74B5"/>
              </w:rPr>
              <w:t>30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Credits</w:t>
            </w:r>
          </w:p>
          <w:p w:rsidR="003F1C1C" w:rsidRDefault="000F3EF0">
            <w:pPr>
              <w:pStyle w:val="TableParagraph"/>
              <w:spacing w:line="249" w:lineRule="exact"/>
              <w:ind w:left="1124" w:right="1119"/>
              <w:jc w:val="center"/>
              <w:rPr>
                <w:i/>
              </w:rPr>
            </w:pP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semester</w:t>
            </w:r>
          </w:p>
        </w:tc>
      </w:tr>
      <w:tr w:rsidR="003F1C1C">
        <w:trPr>
          <w:trHeight w:val="388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MQA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NQF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6849" w:type="dxa"/>
            <w:gridSpan w:val="2"/>
          </w:tcPr>
          <w:p w:rsidR="003F1C1C" w:rsidRDefault="000F3EF0">
            <w:pPr>
              <w:pStyle w:val="TableParagraph"/>
              <w:spacing w:before="59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</w:tr>
      <w:tr w:rsidR="003F1C1C">
        <w:trPr>
          <w:trHeight w:val="386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EHEA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6849" w:type="dxa"/>
            <w:gridSpan w:val="2"/>
          </w:tcPr>
          <w:p w:rsidR="003F1C1C" w:rsidRDefault="000F3EF0">
            <w:pPr>
              <w:pStyle w:val="TableParagraph"/>
              <w:spacing w:before="57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</w:tr>
      <w:tr w:rsidR="003F1C1C">
        <w:trPr>
          <w:trHeight w:val="386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External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Accreditors</w:t>
            </w:r>
          </w:p>
        </w:tc>
        <w:tc>
          <w:tcPr>
            <w:tcW w:w="6849" w:type="dxa"/>
            <w:gridSpan w:val="2"/>
          </w:tcPr>
          <w:p w:rsidR="003F1C1C" w:rsidRDefault="000F3EF0">
            <w:pPr>
              <w:pStyle w:val="TableParagraph"/>
              <w:spacing w:before="59"/>
              <w:ind w:left="107"/>
            </w:pPr>
            <w:r>
              <w:t>Not applicable</w:t>
            </w:r>
          </w:p>
        </w:tc>
      </w:tr>
      <w:tr w:rsidR="003F1C1C">
        <w:trPr>
          <w:trHeight w:val="388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Collaborative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Partners</w:t>
            </w:r>
          </w:p>
        </w:tc>
        <w:tc>
          <w:tcPr>
            <w:tcW w:w="6849" w:type="dxa"/>
            <w:gridSpan w:val="2"/>
          </w:tcPr>
          <w:p w:rsidR="003F1C1C" w:rsidRDefault="000F3EF0">
            <w:pPr>
              <w:pStyle w:val="TableParagraph"/>
              <w:spacing w:before="59"/>
              <w:ind w:left="107"/>
            </w:pPr>
            <w:r>
              <w:t>Not applicable</w:t>
            </w:r>
          </w:p>
        </w:tc>
      </w:tr>
      <w:tr w:rsidR="003F1C1C">
        <w:trPr>
          <w:trHeight w:val="791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126"/>
              <w:ind w:left="107" w:right="454"/>
              <w:rPr>
                <w:b/>
              </w:rPr>
            </w:pPr>
            <w:r>
              <w:rPr>
                <w:b/>
              </w:rPr>
              <w:t>Programme Approval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6849" w:type="dxa"/>
            <w:gridSpan w:val="2"/>
          </w:tcPr>
          <w:p w:rsidR="003F1C1C" w:rsidRDefault="003F1C1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/>
            </w:pPr>
            <w:r>
              <w:t>November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3F1C1C">
        <w:trPr>
          <w:trHeight w:val="385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Revision</w:t>
            </w:r>
          </w:p>
        </w:tc>
        <w:tc>
          <w:tcPr>
            <w:tcW w:w="6849" w:type="dxa"/>
            <w:gridSpan w:val="2"/>
          </w:tcPr>
          <w:p w:rsidR="003F1C1C" w:rsidRDefault="000F3EF0">
            <w:pPr>
              <w:pStyle w:val="TableParagraph"/>
              <w:spacing w:before="59"/>
              <w:ind w:left="107"/>
            </w:pPr>
            <w:r>
              <w:t>Not applicable</w:t>
            </w:r>
          </w:p>
        </w:tc>
      </w:tr>
      <w:tr w:rsidR="003F1C1C">
        <w:trPr>
          <w:trHeight w:val="388"/>
        </w:trPr>
        <w:tc>
          <w:tcPr>
            <w:tcW w:w="2547" w:type="dxa"/>
          </w:tcPr>
          <w:p w:rsidR="003F1C1C" w:rsidRDefault="000F3EF0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6849" w:type="dxa"/>
            <w:gridSpan w:val="2"/>
          </w:tcPr>
          <w:p w:rsidR="003F1C1C" w:rsidRDefault="000F3EF0">
            <w:pPr>
              <w:pStyle w:val="TableParagraph"/>
              <w:spacing w:before="59"/>
              <w:ind w:left="107"/>
            </w:pPr>
            <w:r>
              <w:t>November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</w:tbl>
    <w:p w:rsidR="003F1C1C" w:rsidRDefault="003F1C1C">
      <w:pPr>
        <w:sectPr w:rsidR="003F1C1C">
          <w:footerReference w:type="default" r:id="rId8"/>
          <w:type w:val="continuous"/>
          <w:pgSz w:w="12240" w:h="15840"/>
          <w:pgMar w:top="880" w:right="1140" w:bottom="1120" w:left="1340" w:header="720" w:footer="932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3F1C1C">
        <w:trPr>
          <w:trHeight w:val="280"/>
        </w:trPr>
        <w:tc>
          <w:tcPr>
            <w:tcW w:w="9352" w:type="dxa"/>
            <w:gridSpan w:val="2"/>
            <w:shd w:val="clear" w:color="auto" w:fill="9CC2E4"/>
          </w:tcPr>
          <w:p w:rsidR="003F1C1C" w:rsidRDefault="000F3EF0">
            <w:pPr>
              <w:pStyle w:val="TableParagraph"/>
              <w:spacing w:line="260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3F1C1C">
        <w:trPr>
          <w:trHeight w:val="7071"/>
        </w:trPr>
        <w:tc>
          <w:tcPr>
            <w:tcW w:w="1980" w:type="dxa"/>
          </w:tcPr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F1C1C" w:rsidRDefault="000F3EF0">
            <w:pPr>
              <w:pStyle w:val="TableParagraph"/>
              <w:ind w:left="628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7372" w:type="dxa"/>
          </w:tcPr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 w:right="850"/>
            </w:pPr>
            <w:r>
              <w:t>General Entry Requirements under Direct Entry to Taught Postgraduate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:</w:t>
            </w:r>
          </w:p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ind w:left="107" w:right="477"/>
              <w:rPr>
                <w:b/>
              </w:rPr>
            </w:pPr>
            <w:r>
              <w:rPr>
                <w:b/>
              </w:rPr>
              <w:t>A person will be admitted as a student for the Postgraduate Programme if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he/she</w:t>
            </w:r>
          </w:p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ind w:right="97"/>
              <w:jc w:val="both"/>
              <w:rPr>
                <w:b/>
              </w:rPr>
            </w:pPr>
            <w:r>
              <w:rPr>
                <w:b/>
                <w:color w:val="006FC0"/>
              </w:rPr>
              <w:t xml:space="preserve">holds a law degree from a </w:t>
            </w:r>
            <w:proofErr w:type="spellStart"/>
            <w:r>
              <w:rPr>
                <w:b/>
                <w:color w:val="006FC0"/>
              </w:rPr>
              <w:t>recognised</w:t>
            </w:r>
            <w:proofErr w:type="spellEnd"/>
            <w:r>
              <w:rPr>
                <w:b/>
                <w:color w:val="006FC0"/>
              </w:rPr>
              <w:t xml:space="preserve"> institution and has obtained a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result, not below</w:t>
            </w:r>
            <w:r>
              <w:rPr>
                <w:b/>
                <w:color w:val="006FC0"/>
                <w:spacing w:val="-2"/>
              </w:rPr>
              <w:t xml:space="preserve"> </w:t>
            </w:r>
            <w:r>
              <w:rPr>
                <w:b/>
                <w:color w:val="006FC0"/>
              </w:rPr>
              <w:t>second-class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second-division</w:t>
            </w:r>
          </w:p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ind w:left="828"/>
              <w:rPr>
                <w:b/>
              </w:rPr>
            </w:pPr>
            <w:r>
              <w:rPr>
                <w:b/>
                <w:color w:val="C45811"/>
              </w:rPr>
              <w:t>Or</w:t>
            </w: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ind w:right="93"/>
              <w:jc w:val="both"/>
              <w:rPr>
                <w:b/>
              </w:rPr>
            </w:pPr>
            <w:r>
              <w:rPr>
                <w:b/>
                <w:color w:val="006FC0"/>
              </w:rPr>
              <w:t>holds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an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undergraduate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degree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in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any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field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from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a</w:t>
            </w:r>
            <w:r>
              <w:rPr>
                <w:b/>
                <w:color w:val="006FC0"/>
                <w:spacing w:val="1"/>
              </w:rPr>
              <w:t xml:space="preserve"> </w:t>
            </w:r>
            <w:proofErr w:type="spellStart"/>
            <w:r>
              <w:rPr>
                <w:b/>
                <w:color w:val="006FC0"/>
              </w:rPr>
              <w:t>recognised</w:t>
            </w:r>
            <w:proofErr w:type="spellEnd"/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institution and has obtained a result, not below second-class first-</w:t>
            </w:r>
            <w:r>
              <w:rPr>
                <w:b/>
                <w:color w:val="006FC0"/>
                <w:spacing w:val="1"/>
              </w:rPr>
              <w:t xml:space="preserve"> </w:t>
            </w:r>
            <w:r>
              <w:rPr>
                <w:b/>
                <w:color w:val="006FC0"/>
              </w:rPr>
              <w:t>division</w:t>
            </w:r>
          </w:p>
        </w:tc>
      </w:tr>
      <w:tr w:rsidR="003F1C1C">
        <w:trPr>
          <w:trHeight w:val="1989"/>
        </w:trPr>
        <w:tc>
          <w:tcPr>
            <w:tcW w:w="1980" w:type="dxa"/>
            <w:shd w:val="clear" w:color="auto" w:fill="FFF1CC"/>
          </w:tcPr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spacing w:before="187"/>
              <w:ind w:left="642" w:right="426" w:hanging="192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Specific</w:t>
            </w:r>
          </w:p>
        </w:tc>
        <w:tc>
          <w:tcPr>
            <w:tcW w:w="7372" w:type="dxa"/>
            <w:shd w:val="clear" w:color="auto" w:fill="FFF1CC"/>
          </w:tcPr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F1C1C" w:rsidRDefault="000F3EF0">
            <w:pPr>
              <w:pStyle w:val="TableParagraph"/>
              <w:ind w:left="1548"/>
              <w:rPr>
                <w:b/>
              </w:rPr>
            </w:pPr>
            <w:r>
              <w:rPr>
                <w:b/>
                <w:color w:val="2D74B5"/>
              </w:rPr>
              <w:t>Credit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in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English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at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rPr>
                <w:b/>
                <w:color w:val="2D74B5"/>
              </w:rPr>
              <w:t>Ordinary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Level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(O-Level)</w:t>
            </w:r>
          </w:p>
        </w:tc>
      </w:tr>
    </w:tbl>
    <w:p w:rsidR="003F1C1C" w:rsidRDefault="003F1C1C">
      <w:pPr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3F1C1C">
        <w:trPr>
          <w:trHeight w:val="268"/>
        </w:trPr>
        <w:tc>
          <w:tcPr>
            <w:tcW w:w="9352" w:type="dxa"/>
            <w:gridSpan w:val="2"/>
            <w:shd w:val="clear" w:color="auto" w:fill="9CC2E4"/>
          </w:tcPr>
          <w:p w:rsidR="003F1C1C" w:rsidRDefault="000F3EF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3F1C1C">
        <w:trPr>
          <w:trHeight w:val="5383"/>
        </w:trPr>
        <w:tc>
          <w:tcPr>
            <w:tcW w:w="1980" w:type="dxa"/>
          </w:tcPr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spacing w:before="6"/>
              <w:rPr>
                <w:b/>
              </w:rPr>
            </w:pPr>
          </w:p>
          <w:p w:rsidR="003F1C1C" w:rsidRDefault="000F3EF0">
            <w:pPr>
              <w:pStyle w:val="TableParagraph"/>
              <w:ind w:left="107" w:right="884"/>
              <w:rPr>
                <w:b/>
              </w:rPr>
            </w:pPr>
            <w:r>
              <w:rPr>
                <w:b/>
              </w:rPr>
              <w:t>Aim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Objectives</w:t>
            </w:r>
          </w:p>
          <w:p w:rsidR="003F1C1C" w:rsidRDefault="000F3EF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Programme</w:t>
            </w:r>
          </w:p>
        </w:tc>
        <w:tc>
          <w:tcPr>
            <w:tcW w:w="7372" w:type="dxa"/>
          </w:tcPr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ind w:left="107" w:right="93"/>
              <w:jc w:val="both"/>
            </w:pPr>
            <w:r>
              <w:rPr>
                <w:spacing w:val="-1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b/>
                <w:color w:val="006FC0"/>
              </w:rPr>
              <w:t>LLM</w:t>
            </w:r>
            <w:r>
              <w:rPr>
                <w:b/>
                <w:color w:val="006FC0"/>
                <w:spacing w:val="-12"/>
              </w:rPr>
              <w:t xml:space="preserve"> </w:t>
            </w:r>
            <w:proofErr w:type="gramStart"/>
            <w:r>
              <w:rPr>
                <w:b/>
                <w:color w:val="006FC0"/>
              </w:rPr>
              <w:t>In</w:t>
            </w:r>
            <w:proofErr w:type="gramEnd"/>
            <w:r>
              <w:rPr>
                <w:b/>
                <w:color w:val="006FC0"/>
                <w:spacing w:val="-13"/>
              </w:rPr>
              <w:t xml:space="preserve"> </w:t>
            </w:r>
            <w:r>
              <w:rPr>
                <w:b/>
                <w:color w:val="006FC0"/>
              </w:rPr>
              <w:t>Business</w:t>
            </w:r>
            <w:r>
              <w:rPr>
                <w:b/>
                <w:color w:val="006FC0"/>
                <w:spacing w:val="-11"/>
              </w:rPr>
              <w:t xml:space="preserve"> </w:t>
            </w:r>
            <w:r>
              <w:rPr>
                <w:b/>
                <w:color w:val="006FC0"/>
              </w:rPr>
              <w:t>Law</w:t>
            </w:r>
            <w:r>
              <w:rPr>
                <w:b/>
                <w:color w:val="006FC0"/>
                <w:spacing w:val="-9"/>
              </w:rPr>
              <w:t xml:space="preserve"> </w:t>
            </w:r>
            <w:r>
              <w:rPr>
                <w:b/>
                <w:color w:val="006FC0"/>
              </w:rPr>
              <w:t>and</w:t>
            </w:r>
            <w:r>
              <w:rPr>
                <w:b/>
                <w:color w:val="006FC0"/>
                <w:spacing w:val="-10"/>
              </w:rPr>
              <w:t xml:space="preserve"> </w:t>
            </w:r>
            <w:r>
              <w:rPr>
                <w:b/>
                <w:color w:val="006FC0"/>
              </w:rPr>
              <w:t>Governance</w:t>
            </w:r>
            <w:r>
              <w:rPr>
                <w:b/>
                <w:color w:val="006FC0"/>
                <w:spacing w:val="-8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2-year</w:t>
            </w:r>
            <w:r>
              <w:rPr>
                <w:spacing w:val="-12"/>
              </w:rPr>
              <w:t xml:space="preserve"> </w:t>
            </w:r>
            <w:r>
              <w:t>programme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enable</w:t>
            </w:r>
            <w:r>
              <w:rPr>
                <w:spacing w:val="-48"/>
              </w:rPr>
              <w:t xml:space="preserve"> </w:t>
            </w:r>
            <w:r>
              <w:t>students to enhance their ongoing skills and knowledge within the various areas</w:t>
            </w:r>
            <w:r>
              <w:rPr>
                <w:spacing w:val="-47"/>
              </w:rPr>
              <w:t xml:space="preserve"> </w:t>
            </w:r>
            <w:r>
              <w:t>of business</w:t>
            </w:r>
            <w:r>
              <w:rPr>
                <w:spacing w:val="-2"/>
              </w:rPr>
              <w:t xml:space="preserve"> </w:t>
            </w:r>
            <w:r>
              <w:t>law.</w:t>
            </w: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 w:right="92"/>
              <w:jc w:val="bot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Master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Laws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allow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expand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field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governance.</w:t>
            </w:r>
            <w:r>
              <w:rPr>
                <w:spacing w:val="1"/>
              </w:rPr>
              <w:t xml:space="preserve"> </w:t>
            </w:r>
            <w:r>
              <w:t>Furthermore,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devised</w:t>
            </w:r>
            <w:r>
              <w:rPr>
                <w:spacing w:val="1"/>
              </w:rPr>
              <w:t xml:space="preserve"> </w:t>
            </w:r>
            <w:r>
              <w:t>in such a</w:t>
            </w:r>
            <w:r>
              <w:rPr>
                <w:spacing w:val="1"/>
              </w:rPr>
              <w:t xml:space="preserve"> </w:t>
            </w:r>
            <w:r>
              <w:t>way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better</w:t>
            </w:r>
            <w:r>
              <w:rPr>
                <w:spacing w:val="-10"/>
              </w:rPr>
              <w:t xml:space="preserve"> </w:t>
            </w:r>
            <w:r>
              <w:t>position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cope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rapidly-changing</w:t>
            </w:r>
            <w:r>
              <w:rPr>
                <w:spacing w:val="-47"/>
              </w:rPr>
              <w:t xml:space="preserve"> </w:t>
            </w:r>
            <w:r>
              <w:t>fields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Law.</w:t>
            </w:r>
          </w:p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ind w:left="107" w:right="93"/>
              <w:jc w:val="both"/>
              <w:rPr>
                <w:sz w:val="23"/>
              </w:rPr>
            </w:pPr>
            <w:r>
              <w:rPr>
                <w:spacing w:val="-1"/>
              </w:rPr>
              <w:t>After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completing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programme,</w:t>
            </w:r>
            <w:r>
              <w:rPr>
                <w:spacing w:val="-11"/>
              </w:rPr>
              <w:t xml:space="preserve"> </w:t>
            </w:r>
            <w:r>
              <w:t>learners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11"/>
              </w:rPr>
              <w:t xml:space="preserve"> </w:t>
            </w:r>
            <w:r>
              <w:t>deeper</w:t>
            </w:r>
            <w:r>
              <w:rPr>
                <w:spacing w:val="-13"/>
              </w:rPr>
              <w:t xml:space="preserve"> </w:t>
            </w:r>
            <w:r>
              <w:t>exposure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business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law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governance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assess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evaluate</w:t>
            </w:r>
            <w:r>
              <w:rPr>
                <w:spacing w:val="-9"/>
              </w:rPr>
              <w:t xml:space="preserve"> </w:t>
            </w:r>
            <w:r>
              <w:t>business-related</w:t>
            </w:r>
            <w:r>
              <w:rPr>
                <w:spacing w:val="-10"/>
              </w:rPr>
              <w:t xml:space="preserve"> </w:t>
            </w:r>
            <w:r>
              <w:t>legal</w:t>
            </w:r>
            <w:r>
              <w:rPr>
                <w:spacing w:val="-9"/>
              </w:rPr>
              <w:t xml:space="preserve"> </w:t>
            </w:r>
            <w:r>
              <w:t>situations,</w:t>
            </w:r>
            <w:r>
              <w:rPr>
                <w:spacing w:val="-12"/>
              </w:rPr>
              <w:t xml:space="preserve"> </w:t>
            </w:r>
            <w:r>
              <w:t>deal</w:t>
            </w:r>
            <w:r>
              <w:rPr>
                <w:spacing w:val="-47"/>
              </w:rPr>
              <w:t xml:space="preserve"> </w:t>
            </w:r>
            <w:r>
              <w:t>effectively with legal problems faced by business, conduct research and provide</w:t>
            </w:r>
            <w:r>
              <w:rPr>
                <w:spacing w:val="-47"/>
              </w:rPr>
              <w:t xml:space="preserve"> </w:t>
            </w:r>
            <w:r>
              <w:t>recommendations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improvement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business environment</w:t>
            </w:r>
            <w:r>
              <w:rPr>
                <w:sz w:val="23"/>
              </w:rPr>
              <w:t>.</w:t>
            </w:r>
          </w:p>
        </w:tc>
      </w:tr>
      <w:tr w:rsidR="003F1C1C">
        <w:trPr>
          <w:trHeight w:val="702"/>
        </w:trPr>
        <w:tc>
          <w:tcPr>
            <w:tcW w:w="9352" w:type="dxa"/>
            <w:gridSpan w:val="2"/>
            <w:shd w:val="clear" w:color="auto" w:fill="FFF1CC"/>
          </w:tcPr>
          <w:p w:rsidR="003F1C1C" w:rsidRDefault="003F1C1C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Intended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Outcomes: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completing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programme,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</w:tr>
      <w:tr w:rsidR="003F1C1C">
        <w:trPr>
          <w:trHeight w:val="3491"/>
        </w:trPr>
        <w:tc>
          <w:tcPr>
            <w:tcW w:w="1980" w:type="dxa"/>
          </w:tcPr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ind w:left="311" w:right="255" w:hanging="29"/>
              <w:rPr>
                <w:b/>
              </w:rPr>
            </w:pPr>
            <w:r>
              <w:rPr>
                <w:b/>
              </w:rPr>
              <w:t>Knowledge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Understanding</w:t>
            </w:r>
          </w:p>
        </w:tc>
        <w:tc>
          <w:tcPr>
            <w:tcW w:w="7372" w:type="dxa"/>
          </w:tcPr>
          <w:p w:rsidR="003F1C1C" w:rsidRDefault="000F3EF0">
            <w:pPr>
              <w:pStyle w:val="TableParagraph"/>
              <w:spacing w:before="3" w:line="237" w:lineRule="auto"/>
              <w:ind w:left="107" w:right="209"/>
            </w:pPr>
            <w:r>
              <w:rPr>
                <w:b/>
                <w:color w:val="2D74B5"/>
              </w:rPr>
              <w:t xml:space="preserve">K1: </w:t>
            </w:r>
            <w:r>
              <w:t>Demonstrate an advanced understanding of aspects of the law that impact</w:t>
            </w:r>
            <w:r>
              <w:rPr>
                <w:spacing w:val="-47"/>
              </w:rPr>
              <w:t xml:space="preserve"> </w:t>
            </w:r>
            <w:r>
              <w:t>business and</w:t>
            </w:r>
            <w:r>
              <w:rPr>
                <w:spacing w:val="-1"/>
              </w:rPr>
              <w:t xml:space="preserve"> </w:t>
            </w:r>
            <w:r>
              <w:t>practices</w:t>
            </w:r>
          </w:p>
          <w:p w:rsidR="003F1C1C" w:rsidRDefault="000F3EF0">
            <w:pPr>
              <w:pStyle w:val="TableParagraph"/>
              <w:spacing w:before="2"/>
              <w:ind w:left="107" w:right="536"/>
            </w:pPr>
            <w:r>
              <w:rPr>
                <w:b/>
                <w:color w:val="2D74B5"/>
              </w:rPr>
              <w:t xml:space="preserve">K2: </w:t>
            </w:r>
            <w:r>
              <w:t>Explore and study legal theory, philosophy, and history for professional</w:t>
            </w:r>
            <w:r>
              <w:rPr>
                <w:spacing w:val="-47"/>
              </w:rPr>
              <w:t xml:space="preserve"> </w:t>
            </w:r>
            <w:r>
              <w:t>outcomes</w:t>
            </w:r>
          </w:p>
          <w:p w:rsidR="003F1C1C" w:rsidRDefault="000F3EF0">
            <w:pPr>
              <w:pStyle w:val="TableParagraph"/>
              <w:ind w:left="107" w:right="182"/>
            </w:pPr>
            <w:r>
              <w:rPr>
                <w:b/>
                <w:color w:val="2D74B5"/>
              </w:rPr>
              <w:t xml:space="preserve">K3: </w:t>
            </w:r>
            <w:r>
              <w:t>Undertake independent enquiry, applying qualitative and quantitative data</w:t>
            </w:r>
            <w:r>
              <w:rPr>
                <w:spacing w:val="-47"/>
              </w:rPr>
              <w:t xml:space="preserve"> </w:t>
            </w:r>
            <w:r>
              <w:t>to enhance their academic and professional capacities by contributing to the</w:t>
            </w:r>
            <w:r>
              <w:rPr>
                <w:spacing w:val="1"/>
              </w:rPr>
              <w:t xml:space="preserve"> </w:t>
            </w:r>
            <w:r>
              <w:t>wider,</w:t>
            </w:r>
            <w:r>
              <w:rPr>
                <w:spacing w:val="-1"/>
              </w:rPr>
              <w:t xml:space="preserve"> </w:t>
            </w:r>
            <w:r>
              <w:t>global, and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community</w:t>
            </w:r>
          </w:p>
          <w:p w:rsidR="003F1C1C" w:rsidRDefault="000F3EF0">
            <w:pPr>
              <w:pStyle w:val="TableParagraph"/>
              <w:spacing w:before="1"/>
              <w:ind w:left="107" w:right="512"/>
            </w:pPr>
            <w:r>
              <w:rPr>
                <w:b/>
                <w:color w:val="2D74B5"/>
              </w:rPr>
              <w:t xml:space="preserve">K4: </w:t>
            </w:r>
            <w:r>
              <w:t>Articulate pertinent evaluation of complex legal, economic and political</w:t>
            </w:r>
            <w:r>
              <w:rPr>
                <w:spacing w:val="-47"/>
              </w:rPr>
              <w:t xml:space="preserve"> </w:t>
            </w:r>
            <w:r>
              <w:t>issues surrounding</w:t>
            </w:r>
            <w:r>
              <w:rPr>
                <w:spacing w:val="-1"/>
              </w:rPr>
              <w:t xml:space="preserve"> </w:t>
            </w:r>
            <w:r>
              <w:t xml:space="preserve">an </w:t>
            </w:r>
            <w:proofErr w:type="spellStart"/>
            <w:r>
              <w:t>organisation</w:t>
            </w:r>
            <w:proofErr w:type="spellEnd"/>
          </w:p>
          <w:p w:rsidR="003F1C1C" w:rsidRDefault="000F3EF0">
            <w:pPr>
              <w:pStyle w:val="TableParagraph"/>
              <w:spacing w:before="1"/>
              <w:ind w:left="107" w:right="339"/>
            </w:pPr>
            <w:r>
              <w:rPr>
                <w:b/>
                <w:color w:val="2D74B5"/>
              </w:rPr>
              <w:t xml:space="preserve">K5: </w:t>
            </w:r>
            <w:r>
              <w:t>Raise awareness of the current issues affecting the business environment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established legal</w:t>
            </w:r>
            <w:r>
              <w:rPr>
                <w:spacing w:val="-2"/>
              </w:rPr>
              <w:t xml:space="preserve"> </w:t>
            </w:r>
            <w:r>
              <w:t>framework</w:t>
            </w:r>
          </w:p>
          <w:p w:rsidR="003F1C1C" w:rsidRDefault="000F3EF0">
            <w:pPr>
              <w:pStyle w:val="TableParagraph"/>
              <w:spacing w:line="267" w:lineRule="exact"/>
              <w:ind w:left="107"/>
            </w:pPr>
            <w:r>
              <w:rPr>
                <w:b/>
                <w:color w:val="2D74B5"/>
              </w:rPr>
              <w:t>K6: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t>Show 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business law</w:t>
            </w:r>
            <w:r>
              <w:rPr>
                <w:spacing w:val="-5"/>
              </w:rPr>
              <w:t xml:space="preserve"> </w:t>
            </w:r>
            <w:r>
              <w:t>scope and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governance</w:t>
            </w:r>
          </w:p>
          <w:p w:rsidR="003F1C1C" w:rsidRDefault="000F3EF0">
            <w:pPr>
              <w:pStyle w:val="TableParagraph"/>
              <w:spacing w:line="249" w:lineRule="exact"/>
              <w:ind w:left="107"/>
            </w:pPr>
            <w:r>
              <w:t>application.</w:t>
            </w:r>
          </w:p>
        </w:tc>
      </w:tr>
      <w:tr w:rsidR="003F1C1C">
        <w:trPr>
          <w:trHeight w:val="2961"/>
        </w:trPr>
        <w:tc>
          <w:tcPr>
            <w:tcW w:w="1980" w:type="dxa"/>
          </w:tcPr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spacing w:before="137"/>
              <w:ind w:left="306"/>
              <w:rPr>
                <w:b/>
              </w:rPr>
            </w:pPr>
            <w:r>
              <w:rPr>
                <w:b/>
              </w:rPr>
              <w:t>Cognitive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7372" w:type="dxa"/>
          </w:tcPr>
          <w:p w:rsidR="003F1C1C" w:rsidRDefault="000F3EF0">
            <w:pPr>
              <w:pStyle w:val="TableParagraph"/>
              <w:spacing w:before="136"/>
              <w:ind w:left="107"/>
            </w:pPr>
            <w:r>
              <w:rPr>
                <w:b/>
                <w:color w:val="2D74B5"/>
              </w:rPr>
              <w:t>C1:</w:t>
            </w:r>
            <w:r>
              <w:rPr>
                <w:b/>
                <w:color w:val="2D74B5"/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reasoning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context</w:t>
            </w:r>
            <w:r>
              <w:rPr>
                <w:spacing w:val="-2"/>
              </w:rPr>
              <w:t xml:space="preserve"> </w:t>
            </w:r>
            <w:r>
              <w:t>Issues</w:t>
            </w:r>
          </w:p>
          <w:p w:rsidR="003F1C1C" w:rsidRDefault="000F3EF0">
            <w:pPr>
              <w:pStyle w:val="TableParagraph"/>
              <w:ind w:left="107"/>
            </w:pPr>
            <w:r>
              <w:rPr>
                <w:b/>
                <w:color w:val="2D74B5"/>
              </w:rPr>
              <w:t>C2: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mind</w:t>
            </w:r>
            <w:r>
              <w:rPr>
                <w:spacing w:val="-3"/>
              </w:rPr>
              <w:t xml:space="preserve"> </w:t>
            </w:r>
            <w:r>
              <w:t>mapping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rules and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devise</w:t>
            </w:r>
            <w:r>
              <w:rPr>
                <w:spacing w:val="1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solutions</w:t>
            </w:r>
          </w:p>
          <w:p w:rsidR="003F1C1C" w:rsidRDefault="000F3EF0">
            <w:pPr>
              <w:pStyle w:val="TableParagraph"/>
              <w:ind w:left="107" w:right="296"/>
            </w:pPr>
            <w:r>
              <w:rPr>
                <w:b/>
                <w:color w:val="2D74B5"/>
              </w:rPr>
              <w:t xml:space="preserve">C3: </w:t>
            </w:r>
            <w:r>
              <w:t xml:space="preserve">Evaluate and critically </w:t>
            </w:r>
            <w:proofErr w:type="spellStart"/>
            <w:r>
              <w:t>analyse</w:t>
            </w:r>
            <w:proofErr w:type="spellEnd"/>
            <w:r>
              <w:t xml:space="preserve"> primary and secondary data in the business</w:t>
            </w:r>
            <w:r>
              <w:rPr>
                <w:spacing w:val="-47"/>
              </w:rPr>
              <w:t xml:space="preserve"> </w:t>
            </w:r>
            <w:r>
              <w:t>context</w:t>
            </w:r>
          </w:p>
          <w:p w:rsidR="003F1C1C" w:rsidRDefault="000F3EF0">
            <w:pPr>
              <w:pStyle w:val="TableParagraph"/>
              <w:spacing w:before="1"/>
              <w:ind w:left="107" w:right="862"/>
            </w:pPr>
            <w:r>
              <w:rPr>
                <w:b/>
                <w:color w:val="2D74B5"/>
              </w:rPr>
              <w:t xml:space="preserve">C4: </w:t>
            </w:r>
            <w:r>
              <w:t>Assess the reliability and effectiveness of national and international</w:t>
            </w:r>
            <w:r>
              <w:rPr>
                <w:spacing w:val="-47"/>
              </w:rPr>
              <w:t xml:space="preserve"> </w:t>
            </w:r>
            <w:r>
              <w:t>enforcement</w:t>
            </w:r>
            <w:r>
              <w:rPr>
                <w:spacing w:val="-1"/>
              </w:rPr>
              <w:t xml:space="preserve"> </w:t>
            </w:r>
            <w:r>
              <w:t>agencies</w:t>
            </w:r>
          </w:p>
          <w:p w:rsidR="003F1C1C" w:rsidRDefault="000F3EF0">
            <w:pPr>
              <w:pStyle w:val="TableParagraph"/>
              <w:spacing w:before="1"/>
              <w:ind w:left="107" w:right="681"/>
            </w:pPr>
            <w:r>
              <w:rPr>
                <w:b/>
                <w:color w:val="2D74B5"/>
              </w:rPr>
              <w:t xml:space="preserve">C5: </w:t>
            </w:r>
            <w:r>
              <w:t>Argue the application of legal principles and policies and make critical</w:t>
            </w:r>
            <w:r>
              <w:rPr>
                <w:spacing w:val="-47"/>
              </w:rPr>
              <w:t xml:space="preserve"> </w:t>
            </w:r>
            <w:r>
              <w:t>judgments</w:t>
            </w:r>
            <w:r>
              <w:rPr>
                <w:spacing w:val="-1"/>
              </w:rPr>
              <w:t xml:space="preserve"> </w:t>
            </w:r>
            <w:r>
              <w:t>by engaging</w:t>
            </w:r>
            <w:r>
              <w:rPr>
                <w:spacing w:val="-1"/>
              </w:rPr>
              <w:t xml:space="preserve"> </w:t>
            </w:r>
            <w:r>
              <w:t>in critical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reflection</w:t>
            </w:r>
          </w:p>
          <w:p w:rsidR="003F1C1C" w:rsidRDefault="000F3EF0">
            <w:pPr>
              <w:pStyle w:val="TableParagraph"/>
              <w:spacing w:before="2" w:line="237" w:lineRule="auto"/>
              <w:ind w:left="107" w:right="381"/>
            </w:pPr>
            <w:r>
              <w:rPr>
                <w:b/>
                <w:color w:val="2D74B5"/>
              </w:rPr>
              <w:t xml:space="preserve">C6: </w:t>
            </w:r>
            <w:r>
              <w:t xml:space="preserve">Evaluate and critically </w:t>
            </w:r>
            <w:proofErr w:type="spellStart"/>
            <w:r>
              <w:t>analyse</w:t>
            </w:r>
            <w:proofErr w:type="spellEnd"/>
            <w:r>
              <w:t xml:space="preserve"> governance strategies and adapt to a wide</w:t>
            </w:r>
            <w:r>
              <w:rPr>
                <w:spacing w:val="-47"/>
              </w:rPr>
              <w:t xml:space="preserve"> </w:t>
            </w:r>
            <w:r>
              <w:t>range of real-life problems.</w:t>
            </w:r>
          </w:p>
        </w:tc>
      </w:tr>
    </w:tbl>
    <w:p w:rsidR="003F1C1C" w:rsidRDefault="003F1C1C">
      <w:pPr>
        <w:spacing w:line="237" w:lineRule="auto"/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3F1C1C">
        <w:trPr>
          <w:trHeight w:val="1408"/>
        </w:trPr>
        <w:tc>
          <w:tcPr>
            <w:tcW w:w="1980" w:type="dxa"/>
          </w:tcPr>
          <w:p w:rsidR="003F1C1C" w:rsidRDefault="003F1C1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1C1C" w:rsidRDefault="000F3EF0">
            <w:pPr>
              <w:pStyle w:val="TableParagraph"/>
              <w:spacing w:line="237" w:lineRule="auto"/>
              <w:ind w:left="172" w:right="153" w:firstLine="376"/>
              <w:rPr>
                <w:b/>
              </w:rPr>
            </w:pPr>
            <w:r>
              <w:rPr>
                <w:b/>
              </w:rPr>
              <w:t>Practical/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7372" w:type="dxa"/>
          </w:tcPr>
          <w:p w:rsidR="003F1C1C" w:rsidRDefault="000F3EF0">
            <w:pPr>
              <w:pStyle w:val="TableParagraph"/>
              <w:spacing w:before="32"/>
              <w:ind w:left="107" w:right="126"/>
            </w:pPr>
            <w:r>
              <w:rPr>
                <w:b/>
                <w:color w:val="2D74B5"/>
              </w:rPr>
              <w:t xml:space="preserve">P1: </w:t>
            </w:r>
            <w:r>
              <w:t>Investigate the corporate environment and assess the relationship between</w:t>
            </w:r>
            <w:r>
              <w:rPr>
                <w:spacing w:val="-47"/>
              </w:rPr>
              <w:t xml:space="preserve"> </w:t>
            </w:r>
            <w:r>
              <w:t>law and</w:t>
            </w:r>
            <w:r>
              <w:rPr>
                <w:spacing w:val="-2"/>
              </w:rPr>
              <w:t xml:space="preserve"> </w:t>
            </w:r>
            <w:r>
              <w:t>business</w:t>
            </w:r>
          </w:p>
          <w:p w:rsidR="003F1C1C" w:rsidRDefault="000F3EF0">
            <w:pPr>
              <w:pStyle w:val="TableParagraph"/>
              <w:ind w:left="107" w:right="167"/>
            </w:pPr>
            <w:r>
              <w:rPr>
                <w:b/>
                <w:color w:val="2D74B5"/>
              </w:rPr>
              <w:t xml:space="preserve">P2: </w:t>
            </w:r>
            <w:r>
              <w:t>Demonstrate an ability to apply concepts, principles, and policies and make</w:t>
            </w:r>
            <w:r>
              <w:rPr>
                <w:spacing w:val="-47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judgments</w:t>
            </w:r>
          </w:p>
          <w:p w:rsidR="003F1C1C" w:rsidRDefault="000F3EF0">
            <w:pPr>
              <w:pStyle w:val="TableParagraph"/>
              <w:ind w:left="107"/>
            </w:pPr>
            <w:r>
              <w:rPr>
                <w:b/>
                <w:color w:val="2D74B5"/>
              </w:rPr>
              <w:t>P3: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advance</w:t>
            </w:r>
            <w:r>
              <w:rPr>
                <w:spacing w:val="1"/>
              </w:rPr>
              <w:t xml:space="preserve"> </w:t>
            </w:r>
            <w:r>
              <w:t>legal research using</w:t>
            </w:r>
            <w:r>
              <w:rPr>
                <w:spacing w:val="-2"/>
              </w:rPr>
              <w:t xml:space="preserve"> </w:t>
            </w:r>
            <w:r>
              <w:t>adequate</w:t>
            </w:r>
            <w:r>
              <w:rPr>
                <w:spacing w:val="-2"/>
              </w:rPr>
              <w:t xml:space="preserve"> </w:t>
            </w:r>
            <w:r>
              <w:t>methodologies.</w:t>
            </w:r>
          </w:p>
        </w:tc>
      </w:tr>
      <w:tr w:rsidR="003F1C1C">
        <w:trPr>
          <w:trHeight w:val="2056"/>
        </w:trPr>
        <w:tc>
          <w:tcPr>
            <w:tcW w:w="1980" w:type="dxa"/>
          </w:tcPr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3F1C1C">
            <w:pPr>
              <w:pStyle w:val="TableParagraph"/>
              <w:rPr>
                <w:b/>
                <w:sz w:val="18"/>
              </w:rPr>
            </w:pPr>
          </w:p>
          <w:p w:rsidR="003F1C1C" w:rsidRDefault="000F3EF0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7372" w:type="dxa"/>
          </w:tcPr>
          <w:p w:rsidR="003F1C1C" w:rsidRDefault="003F1C1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F1C1C" w:rsidRDefault="000F3EF0">
            <w:pPr>
              <w:pStyle w:val="TableParagraph"/>
              <w:ind w:left="107" w:right="767"/>
            </w:pPr>
            <w:r>
              <w:rPr>
                <w:b/>
                <w:color w:val="2D74B5"/>
              </w:rPr>
              <w:t xml:space="preserve">T1: </w:t>
            </w:r>
            <w:r>
              <w:t>Effectively communicate ideas and arguments in writing and orally</w:t>
            </w:r>
            <w:r>
              <w:rPr>
                <w:spacing w:val="1"/>
              </w:rPr>
              <w:t xml:space="preserve"> </w:t>
            </w:r>
            <w:r>
              <w:rPr>
                <w:b/>
                <w:color w:val="2D74B5"/>
              </w:rPr>
              <w:t xml:space="preserve">T2: </w:t>
            </w:r>
            <w:r>
              <w:t>Collaborate with others and contribute effectively to branch out into</w:t>
            </w:r>
            <w:r>
              <w:rPr>
                <w:spacing w:val="-47"/>
              </w:rPr>
              <w:t xml:space="preserve"> </w:t>
            </w:r>
            <w:r>
              <w:t>different areas</w:t>
            </w:r>
            <w:r>
              <w:rPr>
                <w:spacing w:val="-2"/>
              </w:rPr>
              <w:t xml:space="preserve"> </w:t>
            </w:r>
            <w:r>
              <w:t>of legal</w:t>
            </w:r>
            <w:r>
              <w:rPr>
                <w:spacing w:val="-4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  <w:p w:rsidR="003F1C1C" w:rsidRDefault="000F3EF0">
            <w:pPr>
              <w:pStyle w:val="TableParagraph"/>
              <w:ind w:left="107" w:right="812"/>
            </w:pPr>
            <w:r>
              <w:rPr>
                <w:b/>
                <w:color w:val="2D74B5"/>
              </w:rPr>
              <w:t xml:space="preserve">T3: </w:t>
            </w:r>
            <w:r>
              <w:t>Work independently demonstrating initiative and self-management,</w:t>
            </w:r>
            <w:r>
              <w:rPr>
                <w:spacing w:val="-47"/>
              </w:rPr>
              <w:t xml:space="preserve"> </w:t>
            </w: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yourself for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senior roles</w:t>
            </w:r>
          </w:p>
          <w:p w:rsidR="003F1C1C" w:rsidRDefault="000F3EF0">
            <w:pPr>
              <w:pStyle w:val="TableParagraph"/>
              <w:ind w:left="107"/>
            </w:pPr>
            <w:r>
              <w:rPr>
                <w:b/>
                <w:color w:val="2D74B5"/>
              </w:rPr>
              <w:t>T4:</w:t>
            </w:r>
            <w:r>
              <w:rPr>
                <w:b/>
                <w:color w:val="2D74B5"/>
                <w:spacing w:val="-1"/>
              </w:rPr>
              <w:t xml:space="preserve"> </w:t>
            </w:r>
            <w:r>
              <w:t>Adapt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technological</w:t>
            </w:r>
            <w:r>
              <w:rPr>
                <w:spacing w:val="-1"/>
              </w:rPr>
              <w:t xml:space="preserve"> </w:t>
            </w:r>
            <w:r>
              <w:t>tools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teaching.</w:t>
            </w:r>
          </w:p>
        </w:tc>
      </w:tr>
    </w:tbl>
    <w:p w:rsidR="003F1C1C" w:rsidRDefault="003F1C1C">
      <w:pPr>
        <w:spacing w:before="2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3F1C1C">
        <w:trPr>
          <w:trHeight w:val="537"/>
        </w:trPr>
        <w:tc>
          <w:tcPr>
            <w:tcW w:w="9352" w:type="dxa"/>
            <w:shd w:val="clear" w:color="auto" w:fill="9CC2E4"/>
          </w:tcPr>
          <w:p w:rsidR="003F1C1C" w:rsidRDefault="000F3EF0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STATUTORY,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BODIES</w:t>
            </w:r>
          </w:p>
          <w:p w:rsidR="003F1C1C" w:rsidRDefault="000F3EF0">
            <w:pPr>
              <w:pStyle w:val="TableParagraph"/>
              <w:spacing w:line="250" w:lineRule="exact"/>
              <w:ind w:left="827"/>
              <w:rPr>
                <w:b/>
              </w:rPr>
            </w:pPr>
            <w:r>
              <w:rPr>
                <w:b/>
              </w:rPr>
              <w:t>(where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3F1C1C">
        <w:trPr>
          <w:trHeight w:val="465"/>
        </w:trPr>
        <w:tc>
          <w:tcPr>
            <w:tcW w:w="9352" w:type="dxa"/>
          </w:tcPr>
          <w:p w:rsidR="003F1C1C" w:rsidRDefault="000F3EF0">
            <w:pPr>
              <w:pStyle w:val="TableParagraph"/>
              <w:spacing w:before="97"/>
              <w:ind w:left="107"/>
            </w:pPr>
            <w:r>
              <w:t>Not applicable</w:t>
            </w:r>
          </w:p>
        </w:tc>
      </w:tr>
    </w:tbl>
    <w:p w:rsidR="003F1C1C" w:rsidRDefault="003F1C1C">
      <w:pPr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F1C1C">
        <w:trPr>
          <w:trHeight w:val="268"/>
        </w:trPr>
        <w:tc>
          <w:tcPr>
            <w:tcW w:w="9496" w:type="dxa"/>
            <w:shd w:val="clear" w:color="auto" w:fill="9CC2E4"/>
          </w:tcPr>
          <w:p w:rsidR="003F1C1C" w:rsidRDefault="000F3EF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 STRATEGY</w:t>
            </w:r>
          </w:p>
        </w:tc>
      </w:tr>
      <w:tr w:rsidR="003F1C1C">
        <w:trPr>
          <w:trHeight w:val="309"/>
        </w:trPr>
        <w:tc>
          <w:tcPr>
            <w:tcW w:w="9496" w:type="dxa"/>
            <w:shd w:val="clear" w:color="auto" w:fill="FFF1CC"/>
          </w:tcPr>
          <w:p w:rsidR="003F1C1C" w:rsidRDefault="000F3EF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3F1C1C">
        <w:trPr>
          <w:trHeight w:val="7790"/>
        </w:trPr>
        <w:tc>
          <w:tcPr>
            <w:tcW w:w="9496" w:type="dxa"/>
          </w:tcPr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 w:right="97"/>
              <w:jc w:val="both"/>
            </w:pPr>
            <w:r>
              <w:t>Students will be provided with opportunities to engage in a diverse range of learning environments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maximise</w:t>
            </w:r>
            <w:proofErr w:type="spellEnd"/>
            <w:r>
              <w:t xml:space="preserve"> their learning. For this programme, students will interact with their tutor and their fellow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mostly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 e-platform.</w:t>
            </w:r>
          </w:p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e-platform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tools:</w:t>
            </w:r>
          </w:p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ind w:right="95"/>
              <w:jc w:val="both"/>
            </w:pPr>
            <w:r>
              <w:rPr>
                <w:b/>
                <w:color w:val="2D74B5"/>
              </w:rPr>
              <w:t xml:space="preserve">Online activities: </w:t>
            </w:r>
            <w:r>
              <w:t>For every unit covered in each module, students will be given opportunities to</w:t>
            </w:r>
            <w:r>
              <w:rPr>
                <w:spacing w:val="-48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interactive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discussion</w:t>
            </w:r>
            <w:r>
              <w:rPr>
                <w:spacing w:val="1"/>
              </w:rPr>
              <w:t xml:space="preserve"> </w:t>
            </w:r>
            <w:r>
              <w:t>forums,</w:t>
            </w:r>
            <w:r>
              <w:rPr>
                <w:spacing w:val="1"/>
              </w:rPr>
              <w:t xml:space="preserve"> </w:t>
            </w:r>
            <w:r>
              <w:t>quizzes,</w:t>
            </w:r>
            <w:r>
              <w:rPr>
                <w:spacing w:val="1"/>
              </w:rPr>
              <w:t xml:space="preserve"> </w:t>
            </w:r>
            <w:r>
              <w:t>webinars,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problem-solving activities. Students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encouraged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independently</w:t>
            </w:r>
            <w:r>
              <w:rPr>
                <w:spacing w:val="1"/>
              </w:rPr>
              <w:t xml:space="preserve"> </w:t>
            </w:r>
            <w:r>
              <w:t>but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engage in</w:t>
            </w:r>
            <w:r>
              <w:rPr>
                <w:spacing w:val="-1"/>
              </w:rPr>
              <w:t xml:space="preserve"> </w:t>
            </w:r>
            <w:r>
              <w:t>collaborative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ind w:right="95"/>
              <w:jc w:val="both"/>
            </w:pPr>
            <w:r>
              <w:rPr>
                <w:b/>
                <w:color w:val="2D74B5"/>
              </w:rPr>
              <w:t xml:space="preserve">Independent study: </w:t>
            </w:r>
            <w:r>
              <w:t>Independent study forms an essential part of the development of your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understanding.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guide</w:t>
            </w:r>
            <w:r>
              <w:rPr>
                <w:spacing w:val="1"/>
              </w:rPr>
              <w:t xml:space="preserve"> </w:t>
            </w:r>
            <w:r>
              <w:t>you, via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e-platform,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reading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reflection of primary and secondary texts. Students should use this independent study time to</w:t>
            </w:r>
            <w:r>
              <w:rPr>
                <w:spacing w:val="1"/>
              </w:rPr>
              <w:t xml:space="preserve"> </w:t>
            </w:r>
            <w:r>
              <w:t>link knowledge with e-class and face-to-face activities and develop their understanding and</w:t>
            </w:r>
            <w:r>
              <w:rPr>
                <w:spacing w:val="1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topics they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studying.</w:t>
            </w:r>
          </w:p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b/>
              </w:rPr>
              <w:t>We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offer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face-to-face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sessions.</w:t>
            </w:r>
          </w:p>
          <w:p w:rsidR="003F1C1C" w:rsidRDefault="003F1C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spacing w:before="1"/>
              <w:ind w:left="107" w:right="94"/>
              <w:jc w:val="both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face-to-face</w:t>
            </w:r>
            <w:r>
              <w:rPr>
                <w:spacing w:val="-8"/>
              </w:rPr>
              <w:t xml:space="preserve"> </w:t>
            </w:r>
            <w:r>
              <w:t>sessions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opportunity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untangle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9"/>
              </w:rPr>
              <w:t xml:space="preserve"> </w:t>
            </w:r>
            <w:r>
              <w:t>concepts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47"/>
              </w:rPr>
              <w:t xml:space="preserve"> </w:t>
            </w:r>
            <w:r>
              <w:t>opportunity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acquired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preceding</w:t>
            </w:r>
            <w:r>
              <w:rPr>
                <w:spacing w:val="-1"/>
              </w:rPr>
              <w:t xml:space="preserve"> </w:t>
            </w:r>
            <w:r>
              <w:t>weeks.</w:t>
            </w: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ind w:left="107"/>
            </w:pPr>
            <w:r>
              <w:t>During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b/>
                <w:color w:val="2D74B5"/>
              </w:rPr>
              <w:t>face-to-face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sessions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F1C1C" w:rsidRDefault="000F3EF0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Extensively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IT tools</w:t>
            </w:r>
          </w:p>
          <w:p w:rsidR="003F1C1C" w:rsidRDefault="000F3EF0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361"/>
            </w:pPr>
            <w:r>
              <w:t>Engage in</w:t>
            </w:r>
            <w:r>
              <w:rPr>
                <w:spacing w:val="-2"/>
              </w:rPr>
              <w:t xml:space="preserve"> </w:t>
            </w:r>
            <w:r>
              <w:t>problem-solving</w:t>
            </w:r>
            <w:r>
              <w:rPr>
                <w:spacing w:val="-5"/>
              </w:rPr>
              <w:t xml:space="preserve"> </w:t>
            </w:r>
            <w:r>
              <w:t>activities</w:t>
            </w:r>
          </w:p>
          <w:p w:rsidR="003F1C1C" w:rsidRDefault="000F3EF0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361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discussions</w:t>
            </w:r>
          </w:p>
          <w:p w:rsidR="003F1C1C" w:rsidRDefault="000F3EF0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3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</w:tc>
      </w:tr>
    </w:tbl>
    <w:p w:rsidR="003F1C1C" w:rsidRDefault="003F1C1C">
      <w:pPr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F1C1C">
        <w:trPr>
          <w:trHeight w:val="1879"/>
        </w:trPr>
        <w:tc>
          <w:tcPr>
            <w:tcW w:w="9496" w:type="dxa"/>
          </w:tcPr>
          <w:p w:rsidR="003F1C1C" w:rsidRDefault="000F3EF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Dissertation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Supervision:</w:t>
            </w: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ind w:left="107" w:right="149"/>
            </w:pPr>
            <w:r>
              <w:t>Students will have to undertake a dissertation, supervised by one of our tutors with expertise in the</w:t>
            </w:r>
            <w:r>
              <w:rPr>
                <w:spacing w:val="1"/>
              </w:rPr>
              <w:t xml:space="preserve"> </w:t>
            </w:r>
            <w:r>
              <w:t>area of the project topic. Students will have the opportunity to meet with the supervisor to explore the</w:t>
            </w:r>
            <w:r>
              <w:rPr>
                <w:spacing w:val="-47"/>
              </w:rPr>
              <w:t xml:space="preserve"> </w:t>
            </w:r>
            <w:r>
              <w:t>topic, receive guidance on the conception and development and receive feedback on the work as it</w:t>
            </w:r>
            <w:r>
              <w:rPr>
                <w:spacing w:val="1"/>
              </w:rPr>
              <w:t xml:space="preserve"> </w:t>
            </w:r>
            <w:r>
              <w:t>progresses.</w:t>
            </w:r>
          </w:p>
        </w:tc>
      </w:tr>
      <w:tr w:rsidR="003F1C1C">
        <w:trPr>
          <w:trHeight w:val="268"/>
        </w:trPr>
        <w:tc>
          <w:tcPr>
            <w:tcW w:w="9496" w:type="dxa"/>
            <w:shd w:val="clear" w:color="auto" w:fill="FFF1CC"/>
          </w:tcPr>
          <w:p w:rsidR="003F1C1C" w:rsidRDefault="000F3EF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</w:t>
            </w:r>
          </w:p>
        </w:tc>
      </w:tr>
      <w:tr w:rsidR="003F1C1C">
        <w:trPr>
          <w:trHeight w:val="5105"/>
        </w:trPr>
        <w:tc>
          <w:tcPr>
            <w:tcW w:w="9496" w:type="dxa"/>
          </w:tcPr>
          <w:p w:rsidR="003F1C1C" w:rsidRDefault="000F3EF0">
            <w:pPr>
              <w:pStyle w:val="TableParagraph"/>
              <w:ind w:left="107" w:right="95"/>
              <w:jc w:val="bot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overall</w:t>
            </w:r>
            <w:r>
              <w:rPr>
                <w:spacing w:val="-4"/>
              </w:rPr>
              <w:t xml:space="preserve"> </w:t>
            </w:r>
            <w:r>
              <w:t>workload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 student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consist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independent</w:t>
            </w:r>
            <w:r>
              <w:rPr>
                <w:spacing w:val="-3"/>
              </w:rPr>
              <w:t xml:space="preserve"> </w:t>
            </w:r>
            <w:r>
              <w:t>learning,</w:t>
            </w:r>
            <w:r>
              <w:rPr>
                <w:spacing w:val="-2"/>
              </w:rPr>
              <w:t xml:space="preserve"> </w:t>
            </w:r>
            <w:r>
              <w:t>e-learning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7"/>
              </w:rPr>
              <w:t xml:space="preserve"> </w:t>
            </w:r>
            <w:r>
              <w:t>choose to, face-to-face sessions. The following gives you an indication of how much time you will need</w:t>
            </w:r>
            <w:r>
              <w:rPr>
                <w:spacing w:val="1"/>
              </w:rPr>
              <w:t xml:space="preserve"> </w:t>
            </w:r>
            <w:r>
              <w:t>to spend on the different components of your programme at each level. Each ECTS credit taken equates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25-30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ind w:left="107"/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follows:</w:t>
            </w: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color w:val="2D74B5"/>
              </w:rPr>
              <w:t>Year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1: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b/>
              </w:rPr>
              <w:t>1,500 hours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credits.</w:t>
            </w:r>
          </w:p>
          <w:p w:rsidR="003F1C1C" w:rsidRDefault="000F3EF0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  <w:color w:val="2D74B5"/>
              </w:rPr>
              <w:t>Year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2:</w:t>
            </w:r>
            <w:r>
              <w:rPr>
                <w:b/>
                <w:color w:val="2D74B5"/>
                <w:spacing w:val="-4"/>
              </w:rPr>
              <w:t xml:space="preserve"> </w:t>
            </w:r>
            <w:r>
              <w:rPr>
                <w:b/>
              </w:rPr>
              <w:t>1,500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credits.</w:t>
            </w:r>
          </w:p>
          <w:p w:rsidR="003F1C1C" w:rsidRDefault="003F1C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spacing w:before="1"/>
              <w:ind w:left="107" w:right="97"/>
              <w:jc w:val="both"/>
            </w:pPr>
            <w:r>
              <w:t>Typically,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study,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spend</w:t>
            </w:r>
            <w:r>
              <w:rPr>
                <w:spacing w:val="-6"/>
              </w:rPr>
              <w:t xml:space="preserve"> </w:t>
            </w:r>
            <w:r>
              <w:t>0-10%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face-to-face</w:t>
            </w:r>
            <w:r>
              <w:rPr>
                <w:spacing w:val="-3"/>
              </w:rPr>
              <w:t xml:space="preserve"> </w:t>
            </w:r>
            <w:r>
              <w:t>sessions,</w:t>
            </w:r>
            <w:r>
              <w:rPr>
                <w:spacing w:val="-5"/>
              </w:rPr>
              <w:t xml:space="preserve"> </w:t>
            </w:r>
            <w:r>
              <w:t>30-40%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engaging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e-learning</w:t>
            </w:r>
            <w:r>
              <w:rPr>
                <w:spacing w:val="-1"/>
              </w:rPr>
              <w:t xml:space="preserve"> </w:t>
            </w:r>
            <w:r>
              <w:t>activities,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60%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independent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ind w:left="107" w:right="94"/>
              <w:jc w:val="both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typical</w:t>
            </w:r>
            <w:r>
              <w:rPr>
                <w:spacing w:val="-8"/>
              </w:rPr>
              <w:t xml:space="preserve"> </w:t>
            </w:r>
            <w:r>
              <w:t>study</w:t>
            </w:r>
            <w:r>
              <w:rPr>
                <w:spacing w:val="-8"/>
              </w:rPr>
              <w:t xml:space="preserve"> </w:t>
            </w:r>
            <w:r>
              <w:t>week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student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involve</w:t>
            </w:r>
            <w:r>
              <w:rPr>
                <w:spacing w:val="-7"/>
              </w:rPr>
              <w:t xml:space="preserve"> </w:t>
            </w:r>
            <w:r>
              <w:t>some</w:t>
            </w:r>
            <w:r>
              <w:rPr>
                <w:spacing w:val="-10"/>
              </w:rPr>
              <w:t xml:space="preserve"> </w:t>
            </w:r>
            <w:r>
              <w:t>optional</w:t>
            </w:r>
            <w:r>
              <w:rPr>
                <w:spacing w:val="-10"/>
              </w:rPr>
              <w:t xml:space="preserve"> </w:t>
            </w:r>
            <w:r>
              <w:t>face-to-face</w:t>
            </w:r>
            <w:r>
              <w:rPr>
                <w:spacing w:val="-7"/>
              </w:rPr>
              <w:t xml:space="preserve"> </w:t>
            </w:r>
            <w:r>
              <w:t>sessions,</w:t>
            </w:r>
            <w:r>
              <w:rPr>
                <w:spacing w:val="-8"/>
              </w:rPr>
              <w:t xml:space="preserve"> </w:t>
            </w:r>
            <w:r>
              <w:t>required</w:t>
            </w:r>
            <w:r>
              <w:rPr>
                <w:spacing w:val="-10"/>
              </w:rPr>
              <w:t xml:space="preserve"> </w:t>
            </w:r>
            <w:r>
              <w:t>engagement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online discussion</w:t>
            </w:r>
            <w:r>
              <w:rPr>
                <w:spacing w:val="-5"/>
              </w:rPr>
              <w:t xml:space="preserve"> </w:t>
            </w:r>
            <w:r>
              <w:t>forum,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online activities,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independent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47"/>
              </w:rPr>
              <w:t xml:space="preserve"> </w:t>
            </w:r>
            <w:r>
              <w:t>attached readings, textbooks, and relevant sections of the module documentation. Students should</w:t>
            </w:r>
            <w:r>
              <w:rPr>
                <w:spacing w:val="1"/>
              </w:rPr>
              <w:t xml:space="preserve"> </w:t>
            </w:r>
            <w:r>
              <w:t>expect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devote</w:t>
            </w:r>
            <w:r>
              <w:rPr>
                <w:spacing w:val="-2"/>
              </w:rPr>
              <w:t xml:space="preserve"> </w:t>
            </w:r>
            <w:r>
              <w:t>8 to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of study time</w:t>
            </w:r>
            <w:r>
              <w:rPr>
                <w:spacing w:val="1"/>
              </w:rPr>
              <w:t xml:space="preserve"> </w:t>
            </w:r>
            <w:r>
              <w:t>per week per</w:t>
            </w:r>
            <w:r>
              <w:rPr>
                <w:spacing w:val="1"/>
              </w:rPr>
              <w:t xml:space="preserve"> </w:t>
            </w:r>
            <w:r>
              <w:t>module.</w:t>
            </w:r>
          </w:p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spacing w:before="1" w:line="249" w:lineRule="exact"/>
              <w:ind w:left="107"/>
              <w:jc w:val="both"/>
            </w:pP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 indicative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vary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student.</w:t>
            </w:r>
          </w:p>
        </w:tc>
      </w:tr>
    </w:tbl>
    <w:p w:rsidR="003F1C1C" w:rsidRDefault="003F1C1C">
      <w:pPr>
        <w:rPr>
          <w:b/>
          <w:sz w:val="20"/>
        </w:rPr>
      </w:pPr>
    </w:p>
    <w:p w:rsidR="003F1C1C" w:rsidRDefault="003F1C1C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1"/>
      </w:tblGrid>
      <w:tr w:rsidR="003F1C1C">
        <w:trPr>
          <w:trHeight w:val="268"/>
        </w:trPr>
        <w:tc>
          <w:tcPr>
            <w:tcW w:w="9441" w:type="dxa"/>
            <w:shd w:val="clear" w:color="auto" w:fill="9CC2E4"/>
          </w:tcPr>
          <w:p w:rsidR="003F1C1C" w:rsidRDefault="000F3EF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ASSESSMENT STRATEGY</w:t>
            </w:r>
          </w:p>
        </w:tc>
      </w:tr>
      <w:tr w:rsidR="003F1C1C">
        <w:trPr>
          <w:trHeight w:val="268"/>
        </w:trPr>
        <w:tc>
          <w:tcPr>
            <w:tcW w:w="9441" w:type="dxa"/>
            <w:shd w:val="clear" w:color="auto" w:fill="FFF1CC"/>
          </w:tcPr>
          <w:p w:rsidR="003F1C1C" w:rsidRDefault="000F3EF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3F1C1C">
        <w:trPr>
          <w:trHeight w:val="3223"/>
        </w:trPr>
        <w:tc>
          <w:tcPr>
            <w:tcW w:w="9441" w:type="dxa"/>
          </w:tcPr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/>
            </w:pPr>
            <w:r>
              <w:t>A</w:t>
            </w:r>
            <w:r>
              <w:rPr>
                <w:spacing w:val="12"/>
              </w:rPr>
              <w:t xml:space="preserve"> </w:t>
            </w:r>
            <w:r>
              <w:t>range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formative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summative</w:t>
            </w:r>
            <w:r>
              <w:rPr>
                <w:spacing w:val="13"/>
              </w:rPr>
              <w:t xml:space="preserve"> </w:t>
            </w:r>
            <w:r>
              <w:t>assessment</w:t>
            </w:r>
            <w:r>
              <w:rPr>
                <w:spacing w:val="10"/>
              </w:rPr>
              <w:t xml:space="preserve"> </w:t>
            </w:r>
            <w:r>
              <w:t>exercises</w:t>
            </w:r>
            <w:r>
              <w:rPr>
                <w:spacing w:val="14"/>
              </w:rPr>
              <w:t xml:space="preserve"> </w:t>
            </w:r>
            <w:r>
              <w:t>are</w:t>
            </w:r>
            <w:r>
              <w:rPr>
                <w:spacing w:val="13"/>
              </w:rPr>
              <w:t xml:space="preserve"> </w:t>
            </w:r>
            <w:r>
              <w:t>designed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enable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demonstration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of 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understanding.</w:t>
            </w:r>
          </w:p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/>
            </w:pPr>
            <w:r>
              <w:t>Some</w:t>
            </w:r>
            <w:r>
              <w:rPr>
                <w:spacing w:val="44"/>
              </w:rPr>
              <w:t xml:space="preserve"> </w:t>
            </w:r>
            <w:r>
              <w:t>modules</w:t>
            </w:r>
            <w:r>
              <w:rPr>
                <w:spacing w:val="44"/>
              </w:rPr>
              <w:t xml:space="preserve"> </w:t>
            </w:r>
            <w:r>
              <w:t>will</w:t>
            </w:r>
            <w:r>
              <w:rPr>
                <w:spacing w:val="43"/>
              </w:rPr>
              <w:t xml:space="preserve"> </w:t>
            </w:r>
            <w:r>
              <w:t>consist</w:t>
            </w:r>
            <w:r>
              <w:rPr>
                <w:spacing w:val="44"/>
              </w:rPr>
              <w:t xml:space="preserve"> </w:t>
            </w:r>
            <w:r>
              <w:t>of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44"/>
              </w:rPr>
              <w:t xml:space="preserve"> </w:t>
            </w:r>
            <w:r>
              <w:t>Tutor-Marked</w:t>
            </w:r>
            <w:r>
              <w:rPr>
                <w:spacing w:val="46"/>
              </w:rPr>
              <w:t xml:space="preserve"> </w:t>
            </w:r>
            <w:r>
              <w:t>Assessment</w:t>
            </w:r>
            <w:r>
              <w:rPr>
                <w:spacing w:val="47"/>
              </w:rPr>
              <w:t xml:space="preserve"> </w:t>
            </w:r>
            <w:r>
              <w:t>component</w:t>
            </w:r>
            <w:r>
              <w:rPr>
                <w:spacing w:val="46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an</w:t>
            </w:r>
            <w:r>
              <w:rPr>
                <w:spacing w:val="45"/>
              </w:rPr>
              <w:t xml:space="preserve"> </w:t>
            </w:r>
            <w:r>
              <w:t>examination.</w:t>
            </w:r>
            <w:r>
              <w:rPr>
                <w:spacing w:val="46"/>
              </w:rPr>
              <w:t xml:space="preserve"> </w:t>
            </w:r>
            <w:r>
              <w:t>TMAs</w:t>
            </w:r>
            <w:r>
              <w:rPr>
                <w:spacing w:val="-46"/>
              </w:rPr>
              <w:t xml:space="preserve"> </w:t>
            </w:r>
            <w:r>
              <w:t>include:</w:t>
            </w:r>
          </w:p>
          <w:p w:rsidR="003F1C1C" w:rsidRDefault="000F3EF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hanging="361"/>
            </w:pPr>
            <w:r>
              <w:t>Presentation</w:t>
            </w:r>
          </w:p>
          <w:p w:rsidR="003F1C1C" w:rsidRDefault="000F3EF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Exercises and</w:t>
            </w:r>
            <w:r>
              <w:rPr>
                <w:spacing w:val="-2"/>
              </w:rPr>
              <w:t xml:space="preserve"> </w:t>
            </w:r>
            <w:r>
              <w:t>problems</w:t>
            </w:r>
            <w:r>
              <w:rPr>
                <w:spacing w:val="-1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assigments</w:t>
            </w:r>
            <w:proofErr w:type="spellEnd"/>
          </w:p>
          <w:p w:rsidR="003F1C1C" w:rsidRDefault="000F3EF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hanging="361"/>
            </w:pPr>
            <w:r>
              <w:t>Online activities</w:t>
            </w:r>
          </w:p>
          <w:p w:rsidR="003F1C1C" w:rsidRDefault="000F3EF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hanging="361"/>
            </w:pPr>
            <w: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Exams</w:t>
            </w:r>
          </w:p>
        </w:tc>
      </w:tr>
      <w:tr w:rsidR="003F1C1C">
        <w:trPr>
          <w:trHeight w:val="268"/>
        </w:trPr>
        <w:tc>
          <w:tcPr>
            <w:tcW w:w="9441" w:type="dxa"/>
            <w:shd w:val="clear" w:color="auto" w:fill="FFF1CC"/>
          </w:tcPr>
          <w:p w:rsidR="003F1C1C" w:rsidRDefault="000F3EF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3F1C1C">
        <w:trPr>
          <w:trHeight w:val="1609"/>
        </w:trPr>
        <w:tc>
          <w:tcPr>
            <w:tcW w:w="9441" w:type="dxa"/>
          </w:tcPr>
          <w:p w:rsidR="003F1C1C" w:rsidRDefault="000F3EF0">
            <w:pPr>
              <w:pStyle w:val="TableParagraph"/>
              <w:ind w:left="107"/>
            </w:pPr>
            <w:r>
              <w:t>Throughout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studies,</w:t>
            </w:r>
            <w:r>
              <w:rPr>
                <w:spacing w:val="-10"/>
              </w:rPr>
              <w:t xml:space="preserve"> </w:t>
            </w:r>
            <w:r>
              <w:t>tutors</w:t>
            </w:r>
            <w:r>
              <w:rPr>
                <w:spacing w:val="-10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provide</w:t>
            </w:r>
            <w:r>
              <w:rPr>
                <w:spacing w:val="-11"/>
              </w:rPr>
              <w:t xml:space="preserve"> </w:t>
            </w:r>
            <w:r>
              <w:t>informal</w:t>
            </w:r>
            <w:r>
              <w:rPr>
                <w:spacing w:val="-11"/>
              </w:rPr>
              <w:t xml:space="preserve"> </w:t>
            </w:r>
            <w:r>
              <w:t>feedback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coursework,</w:t>
            </w:r>
            <w:r>
              <w:rPr>
                <w:spacing w:val="-10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activities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contributions.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may be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or provided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whole.</w:t>
            </w:r>
          </w:p>
          <w:p w:rsidR="003F1C1C" w:rsidRDefault="003F1C1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/>
            </w:pPr>
            <w:r>
              <w:t>Each</w:t>
            </w:r>
            <w:r>
              <w:rPr>
                <w:spacing w:val="17"/>
              </w:rPr>
              <w:t xml:space="preserve"> </w:t>
            </w:r>
            <w:r>
              <w:t>summative</w:t>
            </w:r>
            <w:r>
              <w:rPr>
                <w:spacing w:val="16"/>
              </w:rPr>
              <w:t xml:space="preserve"> </w:t>
            </w:r>
            <w:r>
              <w:t>assessment</w:t>
            </w:r>
            <w:r>
              <w:rPr>
                <w:spacing w:val="18"/>
              </w:rPr>
              <w:t xml:space="preserve"> </w:t>
            </w:r>
            <w:r>
              <w:t>will</w:t>
            </w:r>
            <w:r>
              <w:rPr>
                <w:spacing w:val="15"/>
              </w:rPr>
              <w:t xml:space="preserve"> </w:t>
            </w:r>
            <w:r>
              <w:t>be</w:t>
            </w:r>
            <w:r>
              <w:rPr>
                <w:spacing w:val="15"/>
              </w:rPr>
              <w:t xml:space="preserve"> </w:t>
            </w:r>
            <w:r>
              <w:t>accompanied</w:t>
            </w:r>
            <w:r>
              <w:rPr>
                <w:spacing w:val="15"/>
              </w:rPr>
              <w:t xml:space="preserve"> </w:t>
            </w:r>
            <w:r>
              <w:t>by</w:t>
            </w:r>
            <w:r>
              <w:rPr>
                <w:spacing w:val="16"/>
              </w:rPr>
              <w:t xml:space="preserve"> </w:t>
            </w:r>
            <w:r>
              <w:t>detailed</w:t>
            </w:r>
            <w:r>
              <w:rPr>
                <w:spacing w:val="16"/>
              </w:rPr>
              <w:t xml:space="preserve"> </w:t>
            </w:r>
            <w:r>
              <w:t>marking</w:t>
            </w:r>
            <w:r>
              <w:rPr>
                <w:spacing w:val="14"/>
              </w:rPr>
              <w:t xml:space="preserve"> </w:t>
            </w:r>
            <w:r>
              <w:t>criteria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marking</w:t>
            </w:r>
            <w:r>
              <w:rPr>
                <w:spacing w:val="17"/>
              </w:rPr>
              <w:t xml:space="preserve"> </w:t>
            </w:r>
            <w:r>
              <w:t>scheme</w:t>
            </w:r>
            <w:r>
              <w:rPr>
                <w:spacing w:val="-47"/>
              </w:rPr>
              <w:t xml:space="preserve"> </w:t>
            </w:r>
            <w:r>
              <w:t>detailing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expectation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each grade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</w:tc>
      </w:tr>
    </w:tbl>
    <w:p w:rsidR="003F1C1C" w:rsidRDefault="003F1C1C">
      <w:pPr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1"/>
      </w:tblGrid>
      <w:tr w:rsidR="003F1C1C">
        <w:trPr>
          <w:trHeight w:val="2147"/>
        </w:trPr>
        <w:tc>
          <w:tcPr>
            <w:tcW w:w="9441" w:type="dxa"/>
          </w:tcPr>
          <w:p w:rsidR="003F1C1C" w:rsidRDefault="000F3EF0">
            <w:pPr>
              <w:pStyle w:val="TableParagraph"/>
              <w:ind w:left="107" w:right="89"/>
            </w:pPr>
            <w:r>
              <w:lastRenderedPageBreak/>
              <w:t>Feedback on assessment will be provided along with the marking criteria. Marking criteria will be made</w:t>
            </w:r>
            <w:r>
              <w:rPr>
                <w:spacing w:val="-47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student at</w:t>
            </w:r>
            <w:r>
              <w:rPr>
                <w:spacing w:val="-2"/>
              </w:rPr>
              <w:t xml:space="preserve"> </w:t>
            </w:r>
            <w:r>
              <w:t>the same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coursework/assessment details.</w:t>
            </w: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ind w:left="107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 receive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individual 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TMA</w:t>
            </w:r>
            <w:r>
              <w:rPr>
                <w:spacing w:val="-4"/>
              </w:rPr>
              <w:t xml:space="preserve"> </w:t>
            </w:r>
            <w:r>
              <w:t>components.</w:t>
            </w:r>
          </w:p>
          <w:p w:rsidR="003F1C1C" w:rsidRDefault="003F1C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/>
            </w:pPr>
            <w:r>
              <w:t>The</w:t>
            </w:r>
            <w:r>
              <w:rPr>
                <w:spacing w:val="31"/>
              </w:rPr>
              <w:t xml:space="preserve"> </w:t>
            </w:r>
            <w:r>
              <w:t>University</w:t>
            </w:r>
            <w:r>
              <w:rPr>
                <w:spacing w:val="29"/>
              </w:rPr>
              <w:t xml:space="preserve"> </w:t>
            </w:r>
            <w:r>
              <w:t>Policy</w:t>
            </w:r>
            <w:r>
              <w:rPr>
                <w:spacing w:val="30"/>
              </w:rPr>
              <w:t xml:space="preserve"> </w:t>
            </w:r>
            <w:r>
              <w:t>on</w:t>
            </w:r>
            <w:r>
              <w:rPr>
                <w:spacing w:val="31"/>
              </w:rPr>
              <w:t xml:space="preserve"> </w:t>
            </w:r>
            <w:r>
              <w:t>Assessment</w:t>
            </w:r>
            <w:r>
              <w:rPr>
                <w:spacing w:val="32"/>
              </w:rPr>
              <w:t xml:space="preserve"> </w:t>
            </w:r>
            <w:r>
              <w:t>Feedback</w:t>
            </w:r>
            <w:r>
              <w:rPr>
                <w:spacing w:val="31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Guidance</w:t>
            </w:r>
            <w:r>
              <w:rPr>
                <w:spacing w:val="32"/>
              </w:rPr>
              <w:t xml:space="preserve"> </w:t>
            </w:r>
            <w:r>
              <w:t>on</w:t>
            </w:r>
            <w:r>
              <w:rPr>
                <w:spacing w:val="30"/>
              </w:rPr>
              <w:t xml:space="preserve"> </w:t>
            </w:r>
            <w:r>
              <w:t>Provisional</w:t>
            </w:r>
            <w:r>
              <w:rPr>
                <w:spacing w:val="29"/>
              </w:rPr>
              <w:t xml:space="preserve"> </w:t>
            </w:r>
            <w:r>
              <w:t>Marks</w:t>
            </w:r>
            <w:r>
              <w:rPr>
                <w:spacing w:val="30"/>
              </w:rPr>
              <w:t xml:space="preserve"> </w:t>
            </w:r>
            <w:r>
              <w:t>can</w:t>
            </w:r>
            <w:r>
              <w:rPr>
                <w:spacing w:val="31"/>
              </w:rPr>
              <w:t xml:space="preserve"> </w:t>
            </w:r>
            <w:r>
              <w:t>be</w:t>
            </w:r>
            <w:r>
              <w:rPr>
                <w:spacing w:val="31"/>
              </w:rPr>
              <w:t xml:space="preserve"> </w:t>
            </w:r>
            <w:r>
              <w:t>found</w:t>
            </w:r>
            <w:r>
              <w:rPr>
                <w:spacing w:val="30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3F1C1C">
        <w:trPr>
          <w:trHeight w:val="268"/>
        </w:trPr>
        <w:tc>
          <w:tcPr>
            <w:tcW w:w="9441" w:type="dxa"/>
            <w:shd w:val="clear" w:color="auto" w:fill="FFF1CC"/>
          </w:tcPr>
          <w:p w:rsidR="003F1C1C" w:rsidRDefault="000F3EF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Re-sit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3F1C1C">
        <w:trPr>
          <w:trHeight w:val="695"/>
        </w:trPr>
        <w:tc>
          <w:tcPr>
            <w:tcW w:w="9441" w:type="dxa"/>
          </w:tcPr>
          <w:p w:rsidR="003F1C1C" w:rsidRDefault="003F1C1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F1C1C" w:rsidRDefault="000F3EF0">
            <w:pPr>
              <w:pStyle w:val="TableParagraph"/>
              <w:ind w:left="107"/>
            </w:pPr>
            <w:r>
              <w:t>The 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Late</w:t>
            </w:r>
            <w:r>
              <w:rPr>
                <w:spacing w:val="1"/>
              </w:rPr>
              <w:t xml:space="preserve"> </w:t>
            </w:r>
            <w:r>
              <w:t>Submission,</w:t>
            </w:r>
            <w:r>
              <w:rPr>
                <w:spacing w:val="-3"/>
              </w:rPr>
              <w:t xml:space="preserve"> </w:t>
            </w:r>
            <w:r>
              <w:t>Extension,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Re-sits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  <w:r>
              <w:rPr>
                <w:spacing w:val="-4"/>
              </w:rPr>
              <w:t xml:space="preserve"> </w:t>
            </w:r>
            <w:r>
              <w:t>Rules.</w:t>
            </w:r>
          </w:p>
        </w:tc>
      </w:tr>
      <w:tr w:rsidR="003F1C1C">
        <w:trPr>
          <w:trHeight w:val="268"/>
        </w:trPr>
        <w:tc>
          <w:tcPr>
            <w:tcW w:w="9441" w:type="dxa"/>
            <w:shd w:val="clear" w:color="auto" w:fill="FFF1CC"/>
          </w:tcPr>
          <w:p w:rsidR="003F1C1C" w:rsidRDefault="000F3EF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3F1C1C">
        <w:trPr>
          <w:trHeight w:val="554"/>
        </w:trPr>
        <w:tc>
          <w:tcPr>
            <w:tcW w:w="9441" w:type="dxa"/>
          </w:tcPr>
          <w:p w:rsidR="003F1C1C" w:rsidRDefault="000F3EF0">
            <w:pPr>
              <w:pStyle w:val="TableParagraph"/>
              <w:spacing w:before="143"/>
              <w:ind w:left="107"/>
            </w:pPr>
            <w:r>
              <w:t>The 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Special Circumstances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Rules.</w:t>
            </w:r>
          </w:p>
        </w:tc>
      </w:tr>
      <w:tr w:rsidR="003F1C1C">
        <w:trPr>
          <w:trHeight w:val="268"/>
        </w:trPr>
        <w:tc>
          <w:tcPr>
            <w:tcW w:w="9441" w:type="dxa"/>
            <w:shd w:val="clear" w:color="auto" w:fill="FFF1CC"/>
          </w:tcPr>
          <w:p w:rsidR="003F1C1C" w:rsidRDefault="000F3EF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3F1C1C">
        <w:trPr>
          <w:trHeight w:val="991"/>
        </w:trPr>
        <w:tc>
          <w:tcPr>
            <w:tcW w:w="9441" w:type="dxa"/>
          </w:tcPr>
          <w:p w:rsidR="003F1C1C" w:rsidRDefault="003F1C1C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F1C1C" w:rsidRDefault="000F3EF0">
            <w:pPr>
              <w:pStyle w:val="TableParagraph"/>
              <w:ind w:left="107" w:right="380"/>
            </w:pPr>
            <w:r>
              <w:t>The University Regulations on Continuous Assessment and Examination can be found in the General</w:t>
            </w:r>
            <w:r>
              <w:rPr>
                <w:spacing w:val="-47"/>
              </w:rPr>
              <w:t xml:space="preserve"> </w:t>
            </w:r>
            <w:r>
              <w:t>Rules.</w:t>
            </w:r>
          </w:p>
        </w:tc>
      </w:tr>
    </w:tbl>
    <w:p w:rsidR="003F1C1C" w:rsidRDefault="003F1C1C">
      <w:pPr>
        <w:rPr>
          <w:b/>
          <w:sz w:val="20"/>
        </w:rPr>
      </w:pPr>
    </w:p>
    <w:p w:rsidR="003F1C1C" w:rsidRDefault="003F1C1C">
      <w:pPr>
        <w:spacing w:before="2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F1C1C">
        <w:trPr>
          <w:trHeight w:val="268"/>
        </w:trPr>
        <w:tc>
          <w:tcPr>
            <w:tcW w:w="9496" w:type="dxa"/>
            <w:shd w:val="clear" w:color="auto" w:fill="9CC2E4"/>
          </w:tcPr>
          <w:p w:rsidR="003F1C1C" w:rsidRDefault="000F3EF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3F1C1C">
        <w:trPr>
          <w:trHeight w:val="4639"/>
        </w:trPr>
        <w:tc>
          <w:tcPr>
            <w:tcW w:w="9496" w:type="dxa"/>
          </w:tcPr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ind w:left="107" w:right="9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safeguard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standard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Open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University’s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qualifications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awards,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takes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incidence 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academic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misconduct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seriously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will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investigate any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reported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case.</w:t>
            </w:r>
          </w:p>
          <w:p w:rsidR="003F1C1C" w:rsidRDefault="003F1C1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Academic Misconduct refers to any activity where a student, through unpermitted means, seeks to gain 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advantage in the completion of an assessment. Any unpermitted action will be considered as academic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misconduct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occurring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formal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examination,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TMA,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form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considered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Board 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Examiners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undertaken 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pursuit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 University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qualification 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award.</w:t>
            </w:r>
          </w:p>
          <w:p w:rsidR="003F1C1C" w:rsidRDefault="003F1C1C">
            <w:pPr>
              <w:pStyle w:val="TableParagraph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 w:right="98"/>
              <w:jc w:val="both"/>
              <w:rPr>
                <w:sz w:val="21"/>
              </w:rPr>
            </w:pPr>
            <w:r>
              <w:rPr>
                <w:b/>
                <w:sz w:val="21"/>
              </w:rPr>
              <w:t xml:space="preserve">Plagiarism </w:t>
            </w:r>
            <w:r>
              <w:rPr>
                <w:i/>
                <w:sz w:val="21"/>
              </w:rPr>
              <w:t xml:space="preserve">(using, intentionally, or unintentionally another person's work and presenting it as one's own) </w:t>
            </w:r>
            <w:r>
              <w:rPr>
                <w:sz w:val="21"/>
              </w:rPr>
              <w:t>will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systematically checked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automated plagiarism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detection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software: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Turnitin</w:t>
            </w:r>
            <w:proofErr w:type="spellEnd"/>
            <w:r>
              <w:rPr>
                <w:sz w:val="21"/>
              </w:rPr>
              <w:t>.</w:t>
            </w:r>
          </w:p>
          <w:p w:rsidR="003F1C1C" w:rsidRDefault="003F1C1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107" w:right="106"/>
              <w:jc w:val="bot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Any suspected cases of academic misconduct will be reported and investigated. Academic misconduct</w:t>
            </w:r>
            <w:r>
              <w:rPr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offences</w:t>
            </w:r>
            <w:r>
              <w:rPr>
                <w:b/>
                <w:color w:val="FF0000"/>
                <w:spacing w:val="-4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may</w:t>
            </w:r>
            <w:r>
              <w:rPr>
                <w:b/>
                <w:color w:val="FF0000"/>
                <w:spacing w:val="-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lead</w:t>
            </w:r>
            <w:r>
              <w:rPr>
                <w:b/>
                <w:color w:val="FF0000"/>
                <w:spacing w:val="-3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to suspension or expulsion from</w:t>
            </w:r>
            <w:r>
              <w:rPr>
                <w:b/>
                <w:color w:val="FF0000"/>
                <w:spacing w:val="-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the</w:t>
            </w:r>
            <w:r>
              <w:rPr>
                <w:b/>
                <w:color w:val="FF0000"/>
                <w:spacing w:val="-4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University.</w:t>
            </w:r>
          </w:p>
          <w:p w:rsidR="003F1C1C" w:rsidRDefault="003F1C1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The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University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Regulations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Academic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Misconduct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can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found in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General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Rules.</w:t>
            </w:r>
          </w:p>
        </w:tc>
      </w:tr>
    </w:tbl>
    <w:p w:rsidR="003F1C1C" w:rsidRDefault="003F1C1C">
      <w:pPr>
        <w:jc w:val="both"/>
        <w:rPr>
          <w:sz w:val="21"/>
        </w:rPr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9009"/>
      </w:tblGrid>
      <w:tr w:rsidR="003F1C1C">
        <w:trPr>
          <w:trHeight w:val="268"/>
        </w:trPr>
        <w:tc>
          <w:tcPr>
            <w:tcW w:w="9496" w:type="dxa"/>
            <w:gridSpan w:val="2"/>
            <w:tcBorders>
              <w:top w:val="nil"/>
            </w:tcBorders>
            <w:shd w:val="clear" w:color="auto" w:fill="9CC2E4"/>
          </w:tcPr>
          <w:p w:rsidR="003F1C1C" w:rsidRDefault="000F3EF0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3F1C1C">
        <w:trPr>
          <w:trHeight w:val="268"/>
        </w:trPr>
        <w:tc>
          <w:tcPr>
            <w:tcW w:w="487" w:type="dxa"/>
          </w:tcPr>
          <w:p w:rsidR="003F1C1C" w:rsidRDefault="000F3EF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D74B5"/>
              </w:rPr>
              <w:t>C</w:t>
            </w:r>
          </w:p>
        </w:tc>
        <w:tc>
          <w:tcPr>
            <w:tcW w:w="9009" w:type="dxa"/>
          </w:tcPr>
          <w:p w:rsidR="003F1C1C" w:rsidRDefault="000F3EF0">
            <w:pPr>
              <w:pStyle w:val="TableParagraph"/>
              <w:spacing w:line="248" w:lineRule="exact"/>
              <w:ind w:left="107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i.e.,</w:t>
            </w:r>
            <w:r>
              <w:rPr>
                <w:spacing w:val="-2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eligible for the award</w:t>
            </w:r>
          </w:p>
        </w:tc>
      </w:tr>
      <w:tr w:rsidR="003F1C1C">
        <w:trPr>
          <w:trHeight w:val="268"/>
        </w:trPr>
        <w:tc>
          <w:tcPr>
            <w:tcW w:w="487" w:type="dxa"/>
          </w:tcPr>
          <w:p w:rsidR="003F1C1C" w:rsidRDefault="000F3EF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D74B5"/>
              </w:rPr>
              <w:t>E</w:t>
            </w:r>
          </w:p>
        </w:tc>
        <w:tc>
          <w:tcPr>
            <w:tcW w:w="9009" w:type="dxa"/>
          </w:tcPr>
          <w:p w:rsidR="003F1C1C" w:rsidRDefault="000F3EF0">
            <w:pPr>
              <w:pStyle w:val="TableParagraph"/>
              <w:spacing w:line="248" w:lineRule="exact"/>
              <w:ind w:left="107"/>
            </w:pP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i.e.,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modules</w:t>
            </w:r>
            <w:r>
              <w:rPr>
                <w:spacing w:val="-3"/>
              </w:rPr>
              <w:t xml:space="preserve"> </w:t>
            </w:r>
            <w:r>
              <w:t>must be chosen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</w:p>
        </w:tc>
      </w:tr>
      <w:tr w:rsidR="003F1C1C">
        <w:trPr>
          <w:trHeight w:val="268"/>
        </w:trPr>
        <w:tc>
          <w:tcPr>
            <w:tcW w:w="487" w:type="dxa"/>
          </w:tcPr>
          <w:p w:rsidR="003F1C1C" w:rsidRDefault="000F3EF0">
            <w:pPr>
              <w:pStyle w:val="TableParagraph"/>
              <w:spacing w:line="249" w:lineRule="exact"/>
              <w:ind w:left="113" w:right="107"/>
              <w:jc w:val="center"/>
              <w:rPr>
                <w:b/>
              </w:rPr>
            </w:pPr>
            <w:r>
              <w:rPr>
                <w:b/>
                <w:color w:val="2D74B5"/>
              </w:rPr>
              <w:t>S1</w:t>
            </w:r>
          </w:p>
        </w:tc>
        <w:tc>
          <w:tcPr>
            <w:tcW w:w="9009" w:type="dxa"/>
          </w:tcPr>
          <w:p w:rsidR="003F1C1C" w:rsidRDefault="000F3EF0">
            <w:pPr>
              <w:pStyle w:val="TableParagraph"/>
              <w:spacing w:line="249" w:lineRule="exact"/>
              <w:ind w:left="107"/>
            </w:pP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3F1C1C">
        <w:trPr>
          <w:trHeight w:val="268"/>
        </w:trPr>
        <w:tc>
          <w:tcPr>
            <w:tcW w:w="487" w:type="dxa"/>
          </w:tcPr>
          <w:p w:rsidR="003F1C1C" w:rsidRDefault="000F3EF0">
            <w:pPr>
              <w:pStyle w:val="TableParagraph"/>
              <w:spacing w:line="248" w:lineRule="exact"/>
              <w:ind w:left="112" w:right="107"/>
              <w:jc w:val="center"/>
              <w:rPr>
                <w:b/>
              </w:rPr>
            </w:pPr>
            <w:r>
              <w:rPr>
                <w:b/>
                <w:color w:val="2D74B5"/>
              </w:rPr>
              <w:t>S2</w:t>
            </w:r>
          </w:p>
        </w:tc>
        <w:tc>
          <w:tcPr>
            <w:tcW w:w="9009" w:type="dxa"/>
          </w:tcPr>
          <w:p w:rsidR="003F1C1C" w:rsidRDefault="000F3EF0">
            <w:pPr>
              <w:pStyle w:val="TableParagraph"/>
              <w:spacing w:line="248" w:lineRule="exact"/>
              <w:ind w:left="107"/>
            </w:pP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</w:tbl>
    <w:p w:rsidR="003F1C1C" w:rsidRDefault="003F1C1C">
      <w:pPr>
        <w:spacing w:before="2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839"/>
        <w:gridCol w:w="657"/>
        <w:gridCol w:w="1308"/>
        <w:gridCol w:w="1183"/>
      </w:tblGrid>
      <w:tr w:rsidR="003F1C1C">
        <w:trPr>
          <w:trHeight w:val="806"/>
        </w:trPr>
        <w:tc>
          <w:tcPr>
            <w:tcW w:w="9494" w:type="dxa"/>
            <w:gridSpan w:val="5"/>
            <w:shd w:val="clear" w:color="auto" w:fill="FAE3D4"/>
          </w:tcPr>
          <w:p w:rsidR="003F1C1C" w:rsidRDefault="000F3EF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(NQ-MQA)</w:t>
            </w:r>
          </w:p>
          <w:p w:rsidR="003F1C1C" w:rsidRDefault="000F3EF0">
            <w:pPr>
              <w:pStyle w:val="TableParagraph"/>
              <w:spacing w:line="270" w:lineRule="atLeast"/>
              <w:ind w:left="107" w:right="632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(NQ-EHEA)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modules 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compulsory.</w:t>
            </w:r>
          </w:p>
        </w:tc>
      </w:tr>
      <w:tr w:rsidR="003F1C1C">
        <w:trPr>
          <w:trHeight w:val="266"/>
        </w:trPr>
        <w:tc>
          <w:tcPr>
            <w:tcW w:w="1507" w:type="dxa"/>
            <w:shd w:val="clear" w:color="auto" w:fill="BEBEBE"/>
          </w:tcPr>
          <w:p w:rsidR="003F1C1C" w:rsidRDefault="000F3EF0">
            <w:pPr>
              <w:pStyle w:val="TableParagraph"/>
              <w:spacing w:line="247" w:lineRule="exact"/>
              <w:ind w:left="107" w:right="99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839" w:type="dxa"/>
            <w:shd w:val="clear" w:color="auto" w:fill="BEBEBE"/>
          </w:tcPr>
          <w:p w:rsidR="003F1C1C" w:rsidRDefault="000F3EF0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57" w:type="dxa"/>
            <w:shd w:val="clear" w:color="auto" w:fill="BEBEBE"/>
          </w:tcPr>
          <w:p w:rsidR="003F1C1C" w:rsidRDefault="000F3EF0">
            <w:pPr>
              <w:pStyle w:val="TableParagraph"/>
              <w:spacing w:line="247" w:lineRule="exact"/>
              <w:ind w:left="88" w:right="75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08" w:type="dxa"/>
            <w:shd w:val="clear" w:color="auto" w:fill="BEBEBE"/>
          </w:tcPr>
          <w:p w:rsidR="003F1C1C" w:rsidRDefault="000F3EF0">
            <w:pPr>
              <w:pStyle w:val="TableParagraph"/>
              <w:spacing w:line="247" w:lineRule="exact"/>
              <w:ind w:left="206" w:right="194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83" w:type="dxa"/>
            <w:shd w:val="clear" w:color="auto" w:fill="A6A6A6"/>
          </w:tcPr>
          <w:p w:rsidR="003F1C1C" w:rsidRDefault="000F3EF0">
            <w:pPr>
              <w:pStyle w:val="TableParagraph"/>
              <w:spacing w:line="247" w:lineRule="exact"/>
              <w:ind w:left="250" w:right="241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3F1C1C">
        <w:trPr>
          <w:trHeight w:val="268"/>
        </w:trPr>
        <w:tc>
          <w:tcPr>
            <w:tcW w:w="1507" w:type="dxa"/>
          </w:tcPr>
          <w:p w:rsidR="003F1C1C" w:rsidRDefault="000F3EF0">
            <w:pPr>
              <w:pStyle w:val="TableParagraph"/>
              <w:spacing w:line="248" w:lineRule="exact"/>
              <w:ind w:left="109" w:right="99"/>
              <w:jc w:val="center"/>
            </w:pPr>
            <w:r>
              <w:t>OUpm022111</w:t>
            </w:r>
          </w:p>
        </w:tc>
        <w:tc>
          <w:tcPr>
            <w:tcW w:w="4839" w:type="dxa"/>
          </w:tcPr>
          <w:p w:rsidR="003F1C1C" w:rsidRDefault="000F3EF0">
            <w:pPr>
              <w:pStyle w:val="TableParagraph"/>
              <w:spacing w:line="248" w:lineRule="exact"/>
              <w:ind w:left="107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 Law and</w:t>
            </w:r>
            <w:r>
              <w:rPr>
                <w:spacing w:val="-3"/>
              </w:rPr>
              <w:t xml:space="preserve"> </w:t>
            </w:r>
            <w:r>
              <w:t>the Legal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</w:tcPr>
          <w:p w:rsidR="003F1C1C" w:rsidRDefault="000F3EF0">
            <w:pPr>
              <w:pStyle w:val="TableParagraph"/>
              <w:spacing w:line="248" w:lineRule="exact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3" w:type="dxa"/>
          </w:tcPr>
          <w:p w:rsidR="003F1C1C" w:rsidRDefault="000F3EF0">
            <w:pPr>
              <w:pStyle w:val="TableParagraph"/>
              <w:spacing w:line="248" w:lineRule="exact"/>
              <w:ind w:left="250" w:right="2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68"/>
        </w:trPr>
        <w:tc>
          <w:tcPr>
            <w:tcW w:w="1507" w:type="dxa"/>
          </w:tcPr>
          <w:p w:rsidR="003F1C1C" w:rsidRDefault="000F3EF0">
            <w:pPr>
              <w:pStyle w:val="TableParagraph"/>
              <w:spacing w:line="248" w:lineRule="exact"/>
              <w:ind w:left="109" w:right="99"/>
              <w:jc w:val="center"/>
            </w:pPr>
            <w:r>
              <w:t>OUpm022112</w:t>
            </w:r>
          </w:p>
        </w:tc>
        <w:tc>
          <w:tcPr>
            <w:tcW w:w="4839" w:type="dxa"/>
          </w:tcPr>
          <w:p w:rsidR="003F1C1C" w:rsidRDefault="000F3EF0">
            <w:pPr>
              <w:pStyle w:val="TableParagraph"/>
              <w:spacing w:line="248" w:lineRule="exact"/>
              <w:ind w:left="107"/>
            </w:pP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Law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Corporate Reconstruction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</w:tcPr>
          <w:p w:rsidR="003F1C1C" w:rsidRDefault="000F3EF0">
            <w:pPr>
              <w:pStyle w:val="TableParagraph"/>
              <w:spacing w:line="248" w:lineRule="exact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3" w:type="dxa"/>
          </w:tcPr>
          <w:p w:rsidR="003F1C1C" w:rsidRDefault="000F3EF0">
            <w:pPr>
              <w:pStyle w:val="TableParagraph"/>
              <w:spacing w:line="248" w:lineRule="exact"/>
              <w:ind w:left="250" w:right="2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68"/>
        </w:trPr>
        <w:tc>
          <w:tcPr>
            <w:tcW w:w="1507" w:type="dxa"/>
          </w:tcPr>
          <w:p w:rsidR="003F1C1C" w:rsidRDefault="000F3EF0">
            <w:pPr>
              <w:pStyle w:val="TableParagraph"/>
              <w:spacing w:line="248" w:lineRule="exact"/>
              <w:ind w:left="109" w:right="99"/>
              <w:jc w:val="center"/>
            </w:pPr>
            <w:r>
              <w:t>OUpm022113</w:t>
            </w:r>
          </w:p>
        </w:tc>
        <w:tc>
          <w:tcPr>
            <w:tcW w:w="4839" w:type="dxa"/>
          </w:tcPr>
          <w:p w:rsidR="003F1C1C" w:rsidRDefault="000F3EF0">
            <w:pPr>
              <w:pStyle w:val="TableParagraph"/>
              <w:spacing w:line="248" w:lineRule="exact"/>
              <w:ind w:left="107"/>
            </w:pP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Contracts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</w:tcPr>
          <w:p w:rsidR="003F1C1C" w:rsidRDefault="000F3EF0">
            <w:pPr>
              <w:pStyle w:val="TableParagraph"/>
              <w:spacing w:line="248" w:lineRule="exact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3" w:type="dxa"/>
          </w:tcPr>
          <w:p w:rsidR="003F1C1C" w:rsidRDefault="000F3EF0">
            <w:pPr>
              <w:pStyle w:val="TableParagraph"/>
              <w:spacing w:line="248" w:lineRule="exact"/>
              <w:ind w:left="250" w:right="2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68"/>
        </w:trPr>
        <w:tc>
          <w:tcPr>
            <w:tcW w:w="9494" w:type="dxa"/>
            <w:gridSpan w:val="5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C1C">
        <w:trPr>
          <w:trHeight w:val="268"/>
        </w:trPr>
        <w:tc>
          <w:tcPr>
            <w:tcW w:w="1507" w:type="dxa"/>
          </w:tcPr>
          <w:p w:rsidR="003F1C1C" w:rsidRDefault="000F3EF0">
            <w:pPr>
              <w:pStyle w:val="TableParagraph"/>
              <w:spacing w:line="248" w:lineRule="exact"/>
              <w:ind w:left="109" w:right="99"/>
              <w:jc w:val="center"/>
            </w:pPr>
            <w:r>
              <w:t>OUpm022121</w:t>
            </w:r>
          </w:p>
        </w:tc>
        <w:tc>
          <w:tcPr>
            <w:tcW w:w="4839" w:type="dxa"/>
          </w:tcPr>
          <w:p w:rsidR="003F1C1C" w:rsidRDefault="000F3EF0">
            <w:pPr>
              <w:pStyle w:val="TableParagraph"/>
              <w:spacing w:line="248" w:lineRule="exact"/>
              <w:ind w:left="107"/>
            </w:pPr>
            <w:r>
              <w:t>Law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Capital</w:t>
            </w:r>
            <w:r>
              <w:rPr>
                <w:spacing w:val="-3"/>
              </w:rPr>
              <w:t xml:space="preserve"> </w:t>
            </w:r>
            <w:r>
              <w:t>Markets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Finance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</w:tcPr>
          <w:p w:rsidR="003F1C1C" w:rsidRDefault="000F3EF0">
            <w:pPr>
              <w:pStyle w:val="TableParagraph"/>
              <w:spacing w:line="248" w:lineRule="exact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183" w:type="dxa"/>
          </w:tcPr>
          <w:p w:rsidR="003F1C1C" w:rsidRDefault="000F3EF0">
            <w:pPr>
              <w:pStyle w:val="TableParagraph"/>
              <w:spacing w:line="248" w:lineRule="exact"/>
              <w:ind w:left="250" w:right="2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68"/>
        </w:trPr>
        <w:tc>
          <w:tcPr>
            <w:tcW w:w="1507" w:type="dxa"/>
          </w:tcPr>
          <w:p w:rsidR="003F1C1C" w:rsidRDefault="000F3EF0">
            <w:pPr>
              <w:pStyle w:val="TableParagraph"/>
              <w:spacing w:line="249" w:lineRule="exact"/>
              <w:ind w:left="109" w:right="99"/>
              <w:jc w:val="center"/>
            </w:pPr>
            <w:r>
              <w:t>OUpm022122</w:t>
            </w:r>
          </w:p>
        </w:tc>
        <w:tc>
          <w:tcPr>
            <w:tcW w:w="4839" w:type="dxa"/>
          </w:tcPr>
          <w:p w:rsidR="003F1C1C" w:rsidRDefault="000F3EF0">
            <w:pPr>
              <w:pStyle w:val="TableParagraph"/>
              <w:spacing w:line="249" w:lineRule="exact"/>
              <w:ind w:left="107"/>
            </w:pPr>
            <w:r>
              <w:t>Islamic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Banking and Contract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08" w:type="dxa"/>
          </w:tcPr>
          <w:p w:rsidR="003F1C1C" w:rsidRDefault="000F3EF0">
            <w:pPr>
              <w:pStyle w:val="TableParagraph"/>
              <w:spacing w:line="249" w:lineRule="exact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183" w:type="dxa"/>
          </w:tcPr>
          <w:p w:rsidR="003F1C1C" w:rsidRDefault="000F3EF0">
            <w:pPr>
              <w:pStyle w:val="TableParagraph"/>
              <w:spacing w:line="249" w:lineRule="exact"/>
              <w:ind w:left="250" w:right="2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68"/>
        </w:trPr>
        <w:tc>
          <w:tcPr>
            <w:tcW w:w="1507" w:type="dxa"/>
          </w:tcPr>
          <w:p w:rsidR="003F1C1C" w:rsidRDefault="000F3EF0">
            <w:pPr>
              <w:pStyle w:val="TableParagraph"/>
              <w:spacing w:line="248" w:lineRule="exact"/>
              <w:ind w:left="109" w:right="99"/>
              <w:jc w:val="center"/>
            </w:pPr>
            <w:r>
              <w:t>OUpm022123</w:t>
            </w:r>
          </w:p>
        </w:tc>
        <w:tc>
          <w:tcPr>
            <w:tcW w:w="4839" w:type="dxa"/>
          </w:tcPr>
          <w:p w:rsidR="003F1C1C" w:rsidRDefault="000F3EF0">
            <w:pPr>
              <w:pStyle w:val="TableParagraph"/>
              <w:spacing w:line="248" w:lineRule="exact"/>
              <w:ind w:left="107"/>
            </w:pPr>
            <w:r>
              <w:t>Comparative Tax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08" w:type="dxa"/>
          </w:tcPr>
          <w:p w:rsidR="003F1C1C" w:rsidRDefault="000F3EF0">
            <w:pPr>
              <w:pStyle w:val="TableParagraph"/>
              <w:spacing w:line="248" w:lineRule="exact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183" w:type="dxa"/>
          </w:tcPr>
          <w:p w:rsidR="003F1C1C" w:rsidRDefault="000F3EF0">
            <w:pPr>
              <w:pStyle w:val="TableParagraph"/>
              <w:spacing w:line="248" w:lineRule="exact"/>
              <w:ind w:left="250" w:right="2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68"/>
        </w:trPr>
        <w:tc>
          <w:tcPr>
            <w:tcW w:w="1507" w:type="dxa"/>
          </w:tcPr>
          <w:p w:rsidR="003F1C1C" w:rsidRDefault="000F3EF0">
            <w:pPr>
              <w:pStyle w:val="TableParagraph"/>
              <w:spacing w:line="248" w:lineRule="exact"/>
              <w:ind w:left="109" w:right="99"/>
              <w:jc w:val="center"/>
            </w:pPr>
            <w:r>
              <w:t>OUpm022124</w:t>
            </w:r>
          </w:p>
        </w:tc>
        <w:tc>
          <w:tcPr>
            <w:tcW w:w="4839" w:type="dxa"/>
          </w:tcPr>
          <w:p w:rsidR="003F1C1C" w:rsidRDefault="000F3EF0">
            <w:pPr>
              <w:pStyle w:val="TableParagraph"/>
              <w:spacing w:line="248" w:lineRule="exact"/>
              <w:ind w:left="107"/>
            </w:pPr>
            <w:r>
              <w:t>Advanced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Methodology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08" w:type="dxa"/>
          </w:tcPr>
          <w:p w:rsidR="003F1C1C" w:rsidRDefault="000F3EF0">
            <w:pPr>
              <w:pStyle w:val="TableParagraph"/>
              <w:spacing w:line="248" w:lineRule="exact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183" w:type="dxa"/>
          </w:tcPr>
          <w:p w:rsidR="003F1C1C" w:rsidRDefault="000F3EF0">
            <w:pPr>
              <w:pStyle w:val="TableParagraph"/>
              <w:spacing w:line="248" w:lineRule="exact"/>
              <w:ind w:left="250" w:right="2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70"/>
        </w:trPr>
        <w:tc>
          <w:tcPr>
            <w:tcW w:w="8311" w:type="dxa"/>
            <w:gridSpan w:val="4"/>
            <w:shd w:val="clear" w:color="auto" w:fill="E1EED9"/>
          </w:tcPr>
          <w:p w:rsidR="003F1C1C" w:rsidRDefault="000F3EF0">
            <w:pPr>
              <w:pStyle w:val="TableParagraph"/>
              <w:spacing w:before="1" w:line="249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183" w:type="dxa"/>
            <w:shd w:val="clear" w:color="auto" w:fill="E1EED9"/>
          </w:tcPr>
          <w:p w:rsidR="003F1C1C" w:rsidRDefault="000F3EF0">
            <w:pPr>
              <w:pStyle w:val="TableParagraph"/>
              <w:spacing w:before="1" w:line="249" w:lineRule="exact"/>
              <w:ind w:left="250" w:right="24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3F1C1C" w:rsidRDefault="003F1C1C">
      <w:pPr>
        <w:rPr>
          <w:b/>
          <w:sz w:val="20"/>
        </w:rPr>
      </w:pPr>
    </w:p>
    <w:p w:rsidR="003F1C1C" w:rsidRDefault="003F1C1C">
      <w:pPr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851"/>
        <w:gridCol w:w="657"/>
        <w:gridCol w:w="1253"/>
        <w:gridCol w:w="1248"/>
      </w:tblGrid>
      <w:tr w:rsidR="003F1C1C">
        <w:trPr>
          <w:trHeight w:val="803"/>
        </w:trPr>
        <w:tc>
          <w:tcPr>
            <w:tcW w:w="9535" w:type="dxa"/>
            <w:gridSpan w:val="5"/>
            <w:shd w:val="clear" w:color="auto" w:fill="FAE3D4"/>
          </w:tcPr>
          <w:p w:rsidR="003F1C1C" w:rsidRDefault="000F3EF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Year 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(NQ-MQA)</w:t>
            </w:r>
          </w:p>
          <w:p w:rsidR="003F1C1C" w:rsidRDefault="000F3EF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(NQ-EHEA)</w:t>
            </w:r>
          </w:p>
          <w:p w:rsidR="003F1C1C" w:rsidRDefault="000F3EF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modules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compulsory.</w:t>
            </w:r>
          </w:p>
        </w:tc>
      </w:tr>
      <w:tr w:rsidR="003F1C1C">
        <w:trPr>
          <w:trHeight w:val="268"/>
        </w:trPr>
        <w:tc>
          <w:tcPr>
            <w:tcW w:w="1526" w:type="dxa"/>
            <w:shd w:val="clear" w:color="auto" w:fill="A6A6A6"/>
          </w:tcPr>
          <w:p w:rsidR="003F1C1C" w:rsidRDefault="000F3EF0">
            <w:pPr>
              <w:pStyle w:val="TableParagraph"/>
              <w:spacing w:line="248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851" w:type="dxa"/>
            <w:shd w:val="clear" w:color="auto" w:fill="A6A6A6"/>
          </w:tcPr>
          <w:p w:rsidR="003F1C1C" w:rsidRDefault="000F3EF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57" w:type="dxa"/>
            <w:shd w:val="clear" w:color="auto" w:fill="A6A6A6"/>
          </w:tcPr>
          <w:p w:rsidR="003F1C1C" w:rsidRDefault="000F3EF0">
            <w:pPr>
              <w:pStyle w:val="TableParagraph"/>
              <w:spacing w:line="248" w:lineRule="exact"/>
              <w:ind w:left="89" w:right="75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253" w:type="dxa"/>
            <w:shd w:val="clear" w:color="auto" w:fill="A6A6A6"/>
          </w:tcPr>
          <w:p w:rsidR="003F1C1C" w:rsidRDefault="000F3EF0">
            <w:pPr>
              <w:pStyle w:val="TableParagraph"/>
              <w:spacing w:line="248" w:lineRule="exact"/>
              <w:ind w:left="177" w:right="167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248" w:type="dxa"/>
            <w:shd w:val="clear" w:color="auto" w:fill="A6A6A6"/>
          </w:tcPr>
          <w:p w:rsidR="003F1C1C" w:rsidRDefault="000F3EF0">
            <w:pPr>
              <w:pStyle w:val="TableParagraph"/>
              <w:spacing w:line="248" w:lineRule="exact"/>
              <w:ind w:left="283" w:right="272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3F1C1C">
        <w:trPr>
          <w:trHeight w:val="270"/>
        </w:trPr>
        <w:tc>
          <w:tcPr>
            <w:tcW w:w="1526" w:type="dxa"/>
          </w:tcPr>
          <w:p w:rsidR="003F1C1C" w:rsidRDefault="000F3EF0">
            <w:pPr>
              <w:pStyle w:val="TableParagraph"/>
              <w:spacing w:before="1" w:line="249" w:lineRule="exact"/>
              <w:ind w:left="117" w:right="111"/>
              <w:jc w:val="center"/>
            </w:pPr>
            <w:r>
              <w:t>OUpm022211</w:t>
            </w:r>
          </w:p>
        </w:tc>
        <w:tc>
          <w:tcPr>
            <w:tcW w:w="4851" w:type="dxa"/>
          </w:tcPr>
          <w:p w:rsidR="003F1C1C" w:rsidRDefault="000F3EF0">
            <w:pPr>
              <w:pStyle w:val="TableParagraph"/>
              <w:spacing w:before="1" w:line="249" w:lineRule="exact"/>
              <w:ind w:left="105"/>
            </w:pPr>
            <w:r>
              <w:t>Dissertation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before="1"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53" w:type="dxa"/>
          </w:tcPr>
          <w:p w:rsidR="003F1C1C" w:rsidRDefault="000F3EF0">
            <w:pPr>
              <w:pStyle w:val="TableParagraph"/>
              <w:spacing w:before="1" w:line="249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248" w:type="dxa"/>
          </w:tcPr>
          <w:p w:rsidR="003F1C1C" w:rsidRDefault="000F3EF0">
            <w:pPr>
              <w:pStyle w:val="TableParagraph"/>
              <w:spacing w:before="1" w:line="249" w:lineRule="exact"/>
              <w:ind w:left="283" w:right="27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F1C1C">
        <w:trPr>
          <w:trHeight w:val="268"/>
        </w:trPr>
        <w:tc>
          <w:tcPr>
            <w:tcW w:w="1526" w:type="dxa"/>
          </w:tcPr>
          <w:p w:rsidR="003F1C1C" w:rsidRDefault="000F3EF0">
            <w:pPr>
              <w:pStyle w:val="TableParagraph"/>
              <w:spacing w:line="248" w:lineRule="exact"/>
              <w:ind w:left="117" w:right="111"/>
              <w:jc w:val="center"/>
            </w:pPr>
            <w:r>
              <w:t>OUpm022212</w:t>
            </w:r>
          </w:p>
        </w:tc>
        <w:tc>
          <w:tcPr>
            <w:tcW w:w="4851" w:type="dxa"/>
          </w:tcPr>
          <w:p w:rsidR="003F1C1C" w:rsidRDefault="000F3EF0">
            <w:pPr>
              <w:pStyle w:val="TableParagraph"/>
              <w:spacing w:line="248" w:lineRule="exact"/>
              <w:ind w:left="105"/>
            </w:pPr>
            <w:r>
              <w:t>Litigation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Dispute Resolution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53" w:type="dxa"/>
          </w:tcPr>
          <w:p w:rsidR="003F1C1C" w:rsidRDefault="000F3EF0">
            <w:pPr>
              <w:pStyle w:val="TableParagraph"/>
              <w:spacing w:line="248" w:lineRule="exact"/>
              <w:ind w:left="177" w:right="166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248" w:type="dxa"/>
          </w:tcPr>
          <w:p w:rsidR="003F1C1C" w:rsidRDefault="000F3EF0">
            <w:pPr>
              <w:pStyle w:val="TableParagraph"/>
              <w:spacing w:line="248" w:lineRule="exact"/>
              <w:ind w:left="283" w:right="2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68"/>
        </w:trPr>
        <w:tc>
          <w:tcPr>
            <w:tcW w:w="9535" w:type="dxa"/>
            <w:gridSpan w:val="5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C1C">
        <w:trPr>
          <w:trHeight w:val="268"/>
        </w:trPr>
        <w:tc>
          <w:tcPr>
            <w:tcW w:w="1526" w:type="dxa"/>
          </w:tcPr>
          <w:p w:rsidR="003F1C1C" w:rsidRDefault="000F3EF0">
            <w:pPr>
              <w:pStyle w:val="TableParagraph"/>
              <w:spacing w:line="249" w:lineRule="exact"/>
              <w:ind w:left="117" w:right="111"/>
              <w:jc w:val="center"/>
            </w:pPr>
            <w:r>
              <w:t>OUpm022221</w:t>
            </w:r>
          </w:p>
        </w:tc>
        <w:tc>
          <w:tcPr>
            <w:tcW w:w="4851" w:type="dxa"/>
          </w:tcPr>
          <w:p w:rsidR="003F1C1C" w:rsidRDefault="000F3EF0">
            <w:pPr>
              <w:pStyle w:val="TableParagraph"/>
              <w:spacing w:line="249" w:lineRule="exact"/>
              <w:ind w:left="105"/>
            </w:pPr>
            <w:r>
              <w:t>Law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Fraud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Financial Crime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53" w:type="dxa"/>
          </w:tcPr>
          <w:p w:rsidR="003F1C1C" w:rsidRDefault="000F3EF0">
            <w:pPr>
              <w:pStyle w:val="TableParagraph"/>
              <w:spacing w:line="249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48" w:type="dxa"/>
          </w:tcPr>
          <w:p w:rsidR="003F1C1C" w:rsidRDefault="000F3EF0">
            <w:pPr>
              <w:pStyle w:val="TableParagraph"/>
              <w:spacing w:line="249" w:lineRule="exact"/>
              <w:ind w:left="283" w:right="2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68"/>
        </w:trPr>
        <w:tc>
          <w:tcPr>
            <w:tcW w:w="1526" w:type="dxa"/>
          </w:tcPr>
          <w:p w:rsidR="003F1C1C" w:rsidRDefault="000F3EF0">
            <w:pPr>
              <w:pStyle w:val="TableParagraph"/>
              <w:spacing w:line="248" w:lineRule="exact"/>
              <w:ind w:left="117" w:right="111"/>
              <w:jc w:val="center"/>
            </w:pPr>
            <w:r>
              <w:t>OUpm022222</w:t>
            </w:r>
          </w:p>
        </w:tc>
        <w:tc>
          <w:tcPr>
            <w:tcW w:w="4851" w:type="dxa"/>
          </w:tcPr>
          <w:p w:rsidR="003F1C1C" w:rsidRDefault="000F3EF0">
            <w:pPr>
              <w:pStyle w:val="TableParagraph"/>
              <w:spacing w:line="248" w:lineRule="exact"/>
              <w:ind w:left="105"/>
            </w:pPr>
            <w:r>
              <w:t>E-Financing, Entrepreneurship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Law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53" w:type="dxa"/>
          </w:tcPr>
          <w:p w:rsidR="003F1C1C" w:rsidRDefault="000F3EF0">
            <w:pPr>
              <w:pStyle w:val="TableParagraph"/>
              <w:spacing w:line="248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48" w:type="dxa"/>
          </w:tcPr>
          <w:p w:rsidR="003F1C1C" w:rsidRDefault="000F3EF0">
            <w:pPr>
              <w:pStyle w:val="TableParagraph"/>
              <w:spacing w:line="248" w:lineRule="exact"/>
              <w:ind w:left="283" w:right="2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68"/>
        </w:trPr>
        <w:tc>
          <w:tcPr>
            <w:tcW w:w="1526" w:type="dxa"/>
          </w:tcPr>
          <w:p w:rsidR="003F1C1C" w:rsidRDefault="000F3EF0">
            <w:pPr>
              <w:pStyle w:val="TableParagraph"/>
              <w:spacing w:line="248" w:lineRule="exact"/>
              <w:ind w:left="117" w:right="111"/>
              <w:jc w:val="center"/>
            </w:pPr>
            <w:r>
              <w:t>OUpm022223</w:t>
            </w:r>
          </w:p>
        </w:tc>
        <w:tc>
          <w:tcPr>
            <w:tcW w:w="4851" w:type="dxa"/>
          </w:tcPr>
          <w:p w:rsidR="003F1C1C" w:rsidRDefault="000F3EF0">
            <w:pPr>
              <w:pStyle w:val="TableParagraph"/>
              <w:spacing w:line="248" w:lineRule="exact"/>
              <w:ind w:left="105"/>
            </w:pPr>
            <w:r>
              <w:t>Corporate</w:t>
            </w:r>
            <w:r>
              <w:rPr>
                <w:spacing w:val="-4"/>
              </w:rPr>
              <w:t xml:space="preserve"> </w:t>
            </w:r>
            <w:r>
              <w:t>Governance and</w:t>
            </w:r>
            <w:r>
              <w:rPr>
                <w:spacing w:val="-5"/>
              </w:rPr>
              <w:t xml:space="preserve"> </w:t>
            </w:r>
            <w:r>
              <w:t>Compliance</w:t>
            </w:r>
          </w:p>
        </w:tc>
        <w:tc>
          <w:tcPr>
            <w:tcW w:w="657" w:type="dxa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53" w:type="dxa"/>
          </w:tcPr>
          <w:p w:rsidR="003F1C1C" w:rsidRDefault="000F3EF0">
            <w:pPr>
              <w:pStyle w:val="TableParagraph"/>
              <w:spacing w:line="248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48" w:type="dxa"/>
          </w:tcPr>
          <w:p w:rsidR="003F1C1C" w:rsidRDefault="000F3EF0">
            <w:pPr>
              <w:pStyle w:val="TableParagraph"/>
              <w:spacing w:line="248" w:lineRule="exact"/>
              <w:ind w:left="283" w:right="2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1C1C">
        <w:trPr>
          <w:trHeight w:val="268"/>
        </w:trPr>
        <w:tc>
          <w:tcPr>
            <w:tcW w:w="8287" w:type="dxa"/>
            <w:gridSpan w:val="4"/>
            <w:shd w:val="clear" w:color="auto" w:fill="E1EED9"/>
          </w:tcPr>
          <w:p w:rsidR="003F1C1C" w:rsidRDefault="000F3EF0">
            <w:pPr>
              <w:pStyle w:val="TableParagraph"/>
              <w:spacing w:line="248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8" w:type="dxa"/>
            <w:shd w:val="clear" w:color="auto" w:fill="E1EED9"/>
          </w:tcPr>
          <w:p w:rsidR="003F1C1C" w:rsidRDefault="000F3EF0">
            <w:pPr>
              <w:pStyle w:val="TableParagraph"/>
              <w:spacing w:line="248" w:lineRule="exact"/>
              <w:ind w:left="283" w:right="27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F1C1C">
        <w:trPr>
          <w:trHeight w:val="268"/>
        </w:trPr>
        <w:tc>
          <w:tcPr>
            <w:tcW w:w="9535" w:type="dxa"/>
            <w:gridSpan w:val="5"/>
            <w:tcBorders>
              <w:left w:val="nil"/>
              <w:right w:val="nil"/>
            </w:tcBorders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C1C">
        <w:trPr>
          <w:trHeight w:val="791"/>
        </w:trPr>
        <w:tc>
          <w:tcPr>
            <w:tcW w:w="8287" w:type="dxa"/>
            <w:gridSpan w:val="4"/>
            <w:shd w:val="clear" w:color="auto" w:fill="F7C9AC"/>
          </w:tcPr>
          <w:p w:rsidR="003F1C1C" w:rsidRDefault="003F1C1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5278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8" w:type="dxa"/>
            <w:shd w:val="clear" w:color="auto" w:fill="F7C9AC"/>
          </w:tcPr>
          <w:p w:rsidR="003F1C1C" w:rsidRDefault="003F1C1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283" w:right="271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3F1C1C" w:rsidRDefault="003F1C1C">
      <w:pPr>
        <w:jc w:val="center"/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723"/>
        <w:gridCol w:w="2674"/>
        <w:gridCol w:w="2501"/>
      </w:tblGrid>
      <w:tr w:rsidR="003F1C1C">
        <w:trPr>
          <w:trHeight w:val="268"/>
        </w:trPr>
        <w:tc>
          <w:tcPr>
            <w:tcW w:w="9536" w:type="dxa"/>
            <w:gridSpan w:val="4"/>
            <w:shd w:val="clear" w:color="auto" w:fill="9CC2E4"/>
          </w:tcPr>
          <w:p w:rsidR="003F1C1C" w:rsidRDefault="000F3EF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9.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GRADING</w:t>
            </w:r>
          </w:p>
        </w:tc>
      </w:tr>
      <w:tr w:rsidR="003F1C1C">
        <w:trPr>
          <w:trHeight w:val="2685"/>
        </w:trPr>
        <w:tc>
          <w:tcPr>
            <w:tcW w:w="9536" w:type="dxa"/>
            <w:gridSpan w:val="4"/>
          </w:tcPr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Grading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system:</w:t>
            </w:r>
          </w:p>
          <w:p w:rsidR="003F1C1C" w:rsidRDefault="000F3EF0">
            <w:pPr>
              <w:pStyle w:val="TableParagraph"/>
              <w:spacing w:before="8" w:line="530" w:lineRule="atLeast"/>
              <w:ind w:left="107" w:right="1329"/>
            </w:pPr>
            <w:r>
              <w:t>Assessments are graded in percentage and correspond to a letter grade and a grade point.</w:t>
            </w:r>
            <w:r>
              <w:rPr>
                <w:spacing w:val="-47"/>
              </w:rPr>
              <w:t xml:space="preserve"> </w:t>
            </w:r>
            <w:r>
              <w:t>To pass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module,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overall 40%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weighted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2"/>
              </w:rPr>
              <w:t xml:space="preserve"> </w:t>
            </w:r>
            <w:r>
              <w:t>of their:</w:t>
            </w:r>
          </w:p>
          <w:p w:rsidR="003F1C1C" w:rsidRDefault="00630D4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6"/>
              <w:ind w:hanging="361"/>
              <w:rPr>
                <w:b/>
              </w:rPr>
            </w:pPr>
            <w:r>
              <w:rPr>
                <w:b/>
                <w:color w:val="2D74B5"/>
              </w:rPr>
              <w:t>Combined</w:t>
            </w:r>
            <w:r>
              <w:rPr>
                <w:b/>
                <w:color w:val="2D74B5"/>
                <w:spacing w:val="-5"/>
              </w:rPr>
              <w:t xml:space="preserve"> </w:t>
            </w:r>
            <w:r w:rsidR="000F3EF0">
              <w:rPr>
                <w:b/>
                <w:color w:val="2D74B5"/>
              </w:rPr>
              <w:t>continuous</w:t>
            </w:r>
            <w:r w:rsidR="000F3EF0">
              <w:rPr>
                <w:b/>
                <w:color w:val="2D74B5"/>
                <w:spacing w:val="-4"/>
              </w:rPr>
              <w:t xml:space="preserve"> </w:t>
            </w:r>
            <w:r w:rsidR="000F3EF0">
              <w:rPr>
                <w:b/>
                <w:color w:val="2D74B5"/>
              </w:rPr>
              <w:t>assessment</w:t>
            </w:r>
            <w:r w:rsidR="000F3EF0">
              <w:rPr>
                <w:b/>
                <w:color w:val="2D74B5"/>
                <w:spacing w:val="-5"/>
              </w:rPr>
              <w:t xml:space="preserve"> </w:t>
            </w:r>
            <w:r w:rsidR="000F3EF0">
              <w:rPr>
                <w:b/>
                <w:color w:val="2D74B5"/>
              </w:rPr>
              <w:t>(TMA)</w:t>
            </w:r>
            <w:r w:rsidR="000F3EF0">
              <w:rPr>
                <w:b/>
                <w:color w:val="2D74B5"/>
                <w:spacing w:val="-2"/>
              </w:rPr>
              <w:t xml:space="preserve"> </w:t>
            </w:r>
            <w:r w:rsidR="000F3EF0">
              <w:rPr>
                <w:b/>
                <w:color w:val="2D74B5"/>
              </w:rPr>
              <w:t>and</w:t>
            </w:r>
            <w:r w:rsidR="000F3EF0">
              <w:rPr>
                <w:b/>
                <w:color w:val="2D74B5"/>
                <w:spacing w:val="-5"/>
              </w:rPr>
              <w:t xml:space="preserve"> </w:t>
            </w:r>
            <w:r w:rsidR="000F3EF0">
              <w:rPr>
                <w:b/>
                <w:color w:val="2D74B5"/>
              </w:rPr>
              <w:t>examination.</w:t>
            </w:r>
          </w:p>
          <w:p w:rsidR="003F1C1C" w:rsidRDefault="000F3EF0">
            <w:pPr>
              <w:pStyle w:val="TableParagraph"/>
              <w:ind w:left="827"/>
              <w:rPr>
                <w:b/>
              </w:rPr>
            </w:pPr>
            <w:r>
              <w:rPr>
                <w:b/>
                <w:color w:val="2D74B5"/>
              </w:rPr>
              <w:t>Or</w:t>
            </w:r>
          </w:p>
          <w:p w:rsidR="003F1C1C" w:rsidRDefault="00630D4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  <w:color w:val="2D74B5"/>
              </w:rPr>
              <w:t>C</w:t>
            </w:r>
            <w:bookmarkStart w:id="0" w:name="_GoBack"/>
            <w:bookmarkEnd w:id="0"/>
            <w:r>
              <w:rPr>
                <w:b/>
                <w:color w:val="2D74B5"/>
              </w:rPr>
              <w:t>ombined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0F3EF0">
              <w:rPr>
                <w:b/>
                <w:color w:val="2D74B5"/>
              </w:rPr>
              <w:t>course</w:t>
            </w:r>
            <w:r w:rsidR="000F3EF0">
              <w:rPr>
                <w:b/>
                <w:color w:val="2D74B5"/>
                <w:spacing w:val="-4"/>
              </w:rPr>
              <w:t xml:space="preserve"> </w:t>
            </w:r>
            <w:r w:rsidR="000F3EF0">
              <w:rPr>
                <w:b/>
                <w:color w:val="2D74B5"/>
              </w:rPr>
              <w:t>works</w:t>
            </w:r>
            <w:r w:rsidR="000F3EF0">
              <w:rPr>
                <w:b/>
                <w:color w:val="2D74B5"/>
                <w:spacing w:val="-2"/>
              </w:rPr>
              <w:t xml:space="preserve"> </w:t>
            </w:r>
            <w:r w:rsidR="000F3EF0">
              <w:rPr>
                <w:b/>
                <w:color w:val="2D74B5"/>
              </w:rPr>
              <w:t>and</w:t>
            </w:r>
            <w:r w:rsidR="000F3EF0">
              <w:rPr>
                <w:b/>
                <w:color w:val="2D74B5"/>
                <w:spacing w:val="-3"/>
              </w:rPr>
              <w:t xml:space="preserve"> </w:t>
            </w:r>
            <w:r w:rsidR="000F3EF0">
              <w:rPr>
                <w:b/>
                <w:color w:val="2D74B5"/>
              </w:rPr>
              <w:t>presentations.</w:t>
            </w:r>
          </w:p>
        </w:tc>
      </w:tr>
      <w:tr w:rsidR="003F1C1C">
        <w:trPr>
          <w:trHeight w:val="412"/>
        </w:trPr>
        <w:tc>
          <w:tcPr>
            <w:tcW w:w="2638" w:type="dxa"/>
            <w:shd w:val="clear" w:color="auto" w:fill="F7C9AC"/>
          </w:tcPr>
          <w:p w:rsidR="003F1C1C" w:rsidRDefault="000F3EF0">
            <w:pPr>
              <w:pStyle w:val="TableParagraph"/>
              <w:spacing w:before="71"/>
              <w:ind w:left="423" w:right="415"/>
              <w:jc w:val="center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(x)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723" w:type="dxa"/>
            <w:shd w:val="clear" w:color="auto" w:fill="F7C9AC"/>
          </w:tcPr>
          <w:p w:rsidR="003F1C1C" w:rsidRDefault="000F3EF0">
            <w:pPr>
              <w:pStyle w:val="TableParagraph"/>
              <w:spacing w:before="71"/>
              <w:ind w:left="316" w:right="306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74" w:type="dxa"/>
            <w:shd w:val="clear" w:color="auto" w:fill="F7C9AC"/>
          </w:tcPr>
          <w:p w:rsidR="003F1C1C" w:rsidRDefault="000F3EF0">
            <w:pPr>
              <w:pStyle w:val="TableParagraph"/>
              <w:spacing w:before="71"/>
              <w:ind w:left="577" w:right="566"/>
              <w:jc w:val="center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2501" w:type="dxa"/>
            <w:shd w:val="clear" w:color="auto" w:fill="F7C9AC"/>
          </w:tcPr>
          <w:p w:rsidR="003F1C1C" w:rsidRDefault="000F3EF0">
            <w:pPr>
              <w:pStyle w:val="TableParagraph"/>
              <w:spacing w:before="71"/>
              <w:ind w:left="118" w:right="106"/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</w:t>
            </w:r>
          </w:p>
        </w:tc>
      </w:tr>
      <w:tr w:rsidR="003F1C1C">
        <w:trPr>
          <w:trHeight w:val="268"/>
        </w:trPr>
        <w:tc>
          <w:tcPr>
            <w:tcW w:w="2638" w:type="dxa"/>
            <w:shd w:val="clear" w:color="auto" w:fill="6CAA46"/>
          </w:tcPr>
          <w:p w:rsidR="003F1C1C" w:rsidRDefault="000F3EF0">
            <w:pPr>
              <w:pStyle w:val="TableParagraph"/>
              <w:spacing w:line="248" w:lineRule="exact"/>
              <w:ind w:left="423" w:right="416"/>
              <w:jc w:val="center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1723" w:type="dxa"/>
            <w:shd w:val="clear" w:color="auto" w:fill="6CAA46"/>
          </w:tcPr>
          <w:p w:rsidR="003F1C1C" w:rsidRDefault="000F3EF0">
            <w:pPr>
              <w:pStyle w:val="TableParagraph"/>
              <w:spacing w:line="248" w:lineRule="exact"/>
              <w:ind w:left="316" w:right="307"/>
              <w:jc w:val="center"/>
            </w:pPr>
            <w:r>
              <w:t>Excellent</w:t>
            </w:r>
          </w:p>
        </w:tc>
        <w:tc>
          <w:tcPr>
            <w:tcW w:w="2674" w:type="dxa"/>
            <w:shd w:val="clear" w:color="auto" w:fill="6CAA46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</w:pPr>
            <w:r>
              <w:t>A</w:t>
            </w:r>
          </w:p>
        </w:tc>
        <w:tc>
          <w:tcPr>
            <w:tcW w:w="2501" w:type="dxa"/>
            <w:shd w:val="clear" w:color="auto" w:fill="6CAA46"/>
          </w:tcPr>
          <w:p w:rsidR="003F1C1C" w:rsidRDefault="000F3EF0">
            <w:pPr>
              <w:pStyle w:val="TableParagraph"/>
              <w:spacing w:line="248" w:lineRule="exact"/>
              <w:ind w:left="12"/>
              <w:jc w:val="center"/>
            </w:pPr>
            <w:r>
              <w:t>5</w:t>
            </w:r>
          </w:p>
        </w:tc>
      </w:tr>
      <w:tr w:rsidR="003F1C1C">
        <w:trPr>
          <w:trHeight w:val="268"/>
        </w:trPr>
        <w:tc>
          <w:tcPr>
            <w:tcW w:w="2638" w:type="dxa"/>
            <w:shd w:val="clear" w:color="auto" w:fill="A8D08D"/>
          </w:tcPr>
          <w:p w:rsidR="003F1C1C" w:rsidRDefault="000F3EF0">
            <w:pPr>
              <w:pStyle w:val="TableParagraph"/>
              <w:spacing w:line="248" w:lineRule="exact"/>
              <w:ind w:left="423" w:right="417"/>
              <w:jc w:val="center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70</w:t>
            </w:r>
          </w:p>
        </w:tc>
        <w:tc>
          <w:tcPr>
            <w:tcW w:w="1723" w:type="dxa"/>
            <w:shd w:val="clear" w:color="auto" w:fill="A8D08D"/>
          </w:tcPr>
          <w:p w:rsidR="003F1C1C" w:rsidRDefault="000F3EF0">
            <w:pPr>
              <w:pStyle w:val="TableParagraph"/>
              <w:spacing w:line="248" w:lineRule="exact"/>
              <w:ind w:left="316" w:right="304"/>
              <w:jc w:val="center"/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</w:tc>
        <w:tc>
          <w:tcPr>
            <w:tcW w:w="2674" w:type="dxa"/>
            <w:shd w:val="clear" w:color="auto" w:fill="A8D08D"/>
          </w:tcPr>
          <w:p w:rsidR="003F1C1C" w:rsidRDefault="000F3EF0">
            <w:pPr>
              <w:pStyle w:val="TableParagraph"/>
              <w:spacing w:line="248" w:lineRule="exact"/>
              <w:ind w:left="10"/>
              <w:jc w:val="center"/>
            </w:pPr>
            <w:r>
              <w:t>B</w:t>
            </w:r>
          </w:p>
        </w:tc>
        <w:tc>
          <w:tcPr>
            <w:tcW w:w="2501" w:type="dxa"/>
            <w:shd w:val="clear" w:color="auto" w:fill="A8D08D"/>
          </w:tcPr>
          <w:p w:rsidR="003F1C1C" w:rsidRDefault="000F3EF0">
            <w:pPr>
              <w:pStyle w:val="TableParagraph"/>
              <w:spacing w:line="248" w:lineRule="exact"/>
              <w:ind w:left="12"/>
              <w:jc w:val="center"/>
            </w:pPr>
            <w:r>
              <w:t>4</w:t>
            </w:r>
          </w:p>
        </w:tc>
      </w:tr>
      <w:tr w:rsidR="003F1C1C">
        <w:trPr>
          <w:trHeight w:val="268"/>
        </w:trPr>
        <w:tc>
          <w:tcPr>
            <w:tcW w:w="2638" w:type="dxa"/>
            <w:shd w:val="clear" w:color="auto" w:fill="C5DFB3"/>
          </w:tcPr>
          <w:p w:rsidR="003F1C1C" w:rsidRDefault="000F3EF0">
            <w:pPr>
              <w:pStyle w:val="TableParagraph"/>
              <w:spacing w:line="248" w:lineRule="exact"/>
              <w:ind w:left="423" w:right="417"/>
              <w:jc w:val="center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60</w:t>
            </w:r>
          </w:p>
        </w:tc>
        <w:tc>
          <w:tcPr>
            <w:tcW w:w="1723" w:type="dxa"/>
            <w:shd w:val="clear" w:color="auto" w:fill="C5DFB3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Good</w:t>
            </w:r>
          </w:p>
        </w:tc>
        <w:tc>
          <w:tcPr>
            <w:tcW w:w="2674" w:type="dxa"/>
            <w:shd w:val="clear" w:color="auto" w:fill="C5DFB3"/>
          </w:tcPr>
          <w:p w:rsidR="003F1C1C" w:rsidRDefault="000F3EF0">
            <w:pPr>
              <w:pStyle w:val="TableParagraph"/>
              <w:spacing w:line="248" w:lineRule="exact"/>
              <w:ind w:left="8"/>
              <w:jc w:val="center"/>
            </w:pPr>
            <w:r>
              <w:t>C</w:t>
            </w:r>
          </w:p>
        </w:tc>
        <w:tc>
          <w:tcPr>
            <w:tcW w:w="2501" w:type="dxa"/>
            <w:shd w:val="clear" w:color="auto" w:fill="C5DFB3"/>
          </w:tcPr>
          <w:p w:rsidR="003F1C1C" w:rsidRDefault="000F3EF0">
            <w:pPr>
              <w:pStyle w:val="TableParagraph"/>
              <w:spacing w:line="248" w:lineRule="exact"/>
              <w:ind w:left="12"/>
              <w:jc w:val="center"/>
            </w:pPr>
            <w:r>
              <w:t>3</w:t>
            </w:r>
          </w:p>
        </w:tc>
      </w:tr>
      <w:tr w:rsidR="003F1C1C">
        <w:trPr>
          <w:trHeight w:val="269"/>
        </w:trPr>
        <w:tc>
          <w:tcPr>
            <w:tcW w:w="2638" w:type="dxa"/>
            <w:shd w:val="clear" w:color="auto" w:fill="E1EED9"/>
          </w:tcPr>
          <w:p w:rsidR="003F1C1C" w:rsidRDefault="000F3EF0">
            <w:pPr>
              <w:pStyle w:val="TableParagraph"/>
              <w:spacing w:line="249" w:lineRule="exact"/>
              <w:ind w:left="423" w:right="41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  <w:tc>
          <w:tcPr>
            <w:tcW w:w="1723" w:type="dxa"/>
            <w:shd w:val="clear" w:color="auto" w:fill="E1EED9"/>
          </w:tcPr>
          <w:p w:rsidR="003F1C1C" w:rsidRDefault="000F3EF0">
            <w:pPr>
              <w:pStyle w:val="TableParagraph"/>
              <w:spacing w:line="249" w:lineRule="exact"/>
              <w:ind w:left="316" w:right="307"/>
              <w:jc w:val="center"/>
            </w:pPr>
            <w:r>
              <w:t>Satisfactory</w:t>
            </w:r>
          </w:p>
        </w:tc>
        <w:tc>
          <w:tcPr>
            <w:tcW w:w="2674" w:type="dxa"/>
            <w:shd w:val="clear" w:color="auto" w:fill="E1EED9"/>
          </w:tcPr>
          <w:p w:rsidR="003F1C1C" w:rsidRDefault="000F3EF0">
            <w:pPr>
              <w:pStyle w:val="TableParagraph"/>
              <w:spacing w:line="249" w:lineRule="exact"/>
              <w:ind w:left="12"/>
              <w:jc w:val="center"/>
            </w:pPr>
            <w:r>
              <w:t>D</w:t>
            </w:r>
          </w:p>
        </w:tc>
        <w:tc>
          <w:tcPr>
            <w:tcW w:w="2501" w:type="dxa"/>
            <w:shd w:val="clear" w:color="auto" w:fill="E1EED9"/>
          </w:tcPr>
          <w:p w:rsidR="003F1C1C" w:rsidRDefault="000F3EF0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</w:tr>
      <w:tr w:rsidR="003F1C1C">
        <w:trPr>
          <w:trHeight w:val="313"/>
        </w:trPr>
        <w:tc>
          <w:tcPr>
            <w:tcW w:w="2638" w:type="dxa"/>
            <w:shd w:val="clear" w:color="auto" w:fill="FF0000"/>
          </w:tcPr>
          <w:p w:rsidR="003F1C1C" w:rsidRDefault="000F3EF0">
            <w:pPr>
              <w:pStyle w:val="TableParagraph"/>
              <w:spacing w:before="23"/>
              <w:ind w:left="423" w:right="416"/>
              <w:jc w:val="center"/>
            </w:pPr>
            <w:r>
              <w:rPr>
                <w:color w:val="FFFFFF"/>
              </w:rPr>
              <w:t>X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&lt;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40</w:t>
            </w:r>
          </w:p>
        </w:tc>
        <w:tc>
          <w:tcPr>
            <w:tcW w:w="1723" w:type="dxa"/>
            <w:shd w:val="clear" w:color="auto" w:fill="FF0000"/>
          </w:tcPr>
          <w:p w:rsidR="003F1C1C" w:rsidRDefault="000F3EF0">
            <w:pPr>
              <w:pStyle w:val="TableParagraph"/>
              <w:spacing w:before="23"/>
              <w:ind w:left="316" w:right="306"/>
              <w:jc w:val="center"/>
            </w:pPr>
            <w:r>
              <w:rPr>
                <w:color w:val="FFFFFF"/>
              </w:rPr>
              <w:t>Ungraded</w:t>
            </w:r>
          </w:p>
        </w:tc>
        <w:tc>
          <w:tcPr>
            <w:tcW w:w="2674" w:type="dxa"/>
            <w:shd w:val="clear" w:color="auto" w:fill="FF0000"/>
          </w:tcPr>
          <w:p w:rsidR="003F1C1C" w:rsidRDefault="000F3EF0">
            <w:pPr>
              <w:pStyle w:val="TableParagraph"/>
              <w:spacing w:before="23"/>
              <w:ind w:left="8"/>
              <w:jc w:val="center"/>
            </w:pPr>
            <w:r>
              <w:rPr>
                <w:color w:val="FFFFFF"/>
              </w:rPr>
              <w:t>U</w:t>
            </w:r>
          </w:p>
        </w:tc>
        <w:tc>
          <w:tcPr>
            <w:tcW w:w="2501" w:type="dxa"/>
            <w:shd w:val="clear" w:color="auto" w:fill="FF0000"/>
          </w:tcPr>
          <w:p w:rsidR="003F1C1C" w:rsidRDefault="000F3EF0">
            <w:pPr>
              <w:pStyle w:val="TableParagraph"/>
              <w:spacing w:before="23"/>
              <w:ind w:left="12"/>
              <w:jc w:val="center"/>
            </w:pPr>
            <w:r>
              <w:rPr>
                <w:color w:val="FFFFFF"/>
              </w:rPr>
              <w:t>0</w:t>
            </w:r>
          </w:p>
        </w:tc>
      </w:tr>
      <w:tr w:rsidR="003F1C1C">
        <w:trPr>
          <w:trHeight w:val="719"/>
        </w:trPr>
        <w:tc>
          <w:tcPr>
            <w:tcW w:w="2638" w:type="dxa"/>
            <w:shd w:val="clear" w:color="auto" w:fill="FAE3D4"/>
          </w:tcPr>
          <w:p w:rsidR="003F1C1C" w:rsidRDefault="003F1C1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1C1C" w:rsidRDefault="000F3EF0">
            <w:pPr>
              <w:pStyle w:val="TableParagraph"/>
              <w:ind w:left="423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Non-graded/Pending</w:t>
            </w:r>
          </w:p>
        </w:tc>
        <w:tc>
          <w:tcPr>
            <w:tcW w:w="6898" w:type="dxa"/>
            <w:gridSpan w:val="3"/>
            <w:shd w:val="clear" w:color="auto" w:fill="FAE3D4"/>
          </w:tcPr>
          <w:p w:rsidR="003F1C1C" w:rsidRDefault="000F3EF0">
            <w:pPr>
              <w:pStyle w:val="TableParagraph"/>
              <w:spacing w:before="90"/>
              <w:ind w:left="455" w:right="271" w:hanging="24"/>
              <w:rPr>
                <w:b/>
              </w:rPr>
            </w:pPr>
            <w:r>
              <w:rPr>
                <w:b/>
              </w:rPr>
              <w:t>See section 17.1.1 in Assessment Rules and Regulations for pending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codes.</w:t>
            </w:r>
          </w:p>
        </w:tc>
      </w:tr>
      <w:tr w:rsidR="003F1C1C">
        <w:trPr>
          <w:trHeight w:val="5102"/>
        </w:trPr>
        <w:tc>
          <w:tcPr>
            <w:tcW w:w="9536" w:type="dxa"/>
            <w:gridSpan w:val="4"/>
          </w:tcPr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/>
              <w:jc w:val="bot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normally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 allowed</w:t>
            </w:r>
            <w:r>
              <w:rPr>
                <w:spacing w:val="-1"/>
              </w:rPr>
              <w:t xml:space="preserve"> </w:t>
            </w:r>
            <w:r>
              <w:t>to postpone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 following</w:t>
            </w:r>
            <w:r>
              <w:rPr>
                <w:spacing w:val="-3"/>
              </w:rPr>
              <w:t xml:space="preserve"> </w:t>
            </w:r>
            <w:r>
              <w:t>semester.</w:t>
            </w:r>
          </w:p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ind w:left="107" w:right="95"/>
              <w:jc w:val="both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obtains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grade</w:t>
            </w:r>
            <w:r>
              <w:rPr>
                <w:spacing w:val="-5"/>
              </w:rPr>
              <w:t xml:space="preserve"> </w:t>
            </w:r>
            <w:r>
              <w:t>“U”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three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modules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semester,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below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semester,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requested</w:t>
            </w:r>
            <w:r>
              <w:rPr>
                <w:spacing w:val="-1"/>
              </w:rPr>
              <w:t xml:space="preserve"> </w:t>
            </w:r>
            <w:r>
              <w:t>to repeat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unless</w:t>
            </w:r>
            <w:r>
              <w:rPr>
                <w:spacing w:val="-3"/>
              </w:rPr>
              <w:t xml:space="preserve"> </w:t>
            </w:r>
            <w:r>
              <w:t>decided</w:t>
            </w:r>
            <w:r>
              <w:rPr>
                <w:spacing w:val="-4"/>
              </w:rPr>
              <w:t xml:space="preserve"> </w:t>
            </w:r>
            <w:r>
              <w:t>otherwise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Academic Council upon the recommendation of the Board of Examiners. When repeating a semester, a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may not take the</w:t>
            </w:r>
            <w:r>
              <w:rPr>
                <w:spacing w:val="-2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Grade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or above</w:t>
            </w:r>
            <w:r>
              <w:rPr>
                <w:spacing w:val="1"/>
              </w:rPr>
              <w:t xml:space="preserve"> </w:t>
            </w:r>
            <w:r>
              <w:t>has been</w:t>
            </w:r>
            <w:r>
              <w:rPr>
                <w:spacing w:val="-4"/>
              </w:rPr>
              <w:t xml:space="preserve"> </w:t>
            </w:r>
            <w:r>
              <w:t>obtained.</w:t>
            </w:r>
          </w:p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 w:right="95"/>
              <w:jc w:val="both"/>
            </w:pPr>
            <w:r>
              <w:t>If after completing a level the student’s CPA &lt; 40, the student will have to repeat the entire academic</w:t>
            </w:r>
            <w:r>
              <w:rPr>
                <w:spacing w:val="1"/>
              </w:rPr>
              <w:t xml:space="preserve"> </w:t>
            </w:r>
            <w:r>
              <w:t>year and retake the modules as and when offered. However, s/he will not be required, if s/he wishes, to</w:t>
            </w:r>
            <w:r>
              <w:rPr>
                <w:spacing w:val="-47"/>
              </w:rPr>
              <w:t xml:space="preserve"> </w:t>
            </w:r>
            <w:r>
              <w:t>retake 3</w:t>
            </w:r>
            <w:r>
              <w:rPr>
                <w:spacing w:val="-2"/>
              </w:rPr>
              <w:t xml:space="preserve"> </w:t>
            </w:r>
            <w:r>
              <w:t>module(s) for which Grade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 obtained.</w:t>
            </w:r>
          </w:p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ind w:left="107" w:right="99"/>
              <w:jc w:val="both"/>
            </w:pPr>
            <w:r>
              <w:t>Students will not be allowed to repeat more than two semesters during the entire duration of the</w:t>
            </w:r>
            <w:r>
              <w:rPr>
                <w:spacing w:val="1"/>
              </w:rPr>
              <w:t xml:space="preserve"> </w:t>
            </w:r>
            <w:r>
              <w:t>programme.</w:t>
            </w:r>
          </w:p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 w:right="97"/>
              <w:jc w:val="both"/>
            </w:pPr>
            <w:r>
              <w:t>University general marking criteria for undergraduate exams and undergraduate dissertations can be</w:t>
            </w:r>
            <w:r>
              <w:rPr>
                <w:spacing w:val="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 the General</w:t>
            </w:r>
            <w:r>
              <w:rPr>
                <w:spacing w:val="-3"/>
              </w:rPr>
              <w:t xml:space="preserve"> </w:t>
            </w:r>
            <w:r>
              <w:t>Rules.</w:t>
            </w:r>
          </w:p>
        </w:tc>
      </w:tr>
    </w:tbl>
    <w:p w:rsidR="003F1C1C" w:rsidRDefault="003F1C1C">
      <w:pPr>
        <w:jc w:val="both"/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723"/>
        <w:gridCol w:w="2674"/>
        <w:gridCol w:w="2501"/>
      </w:tblGrid>
      <w:tr w:rsidR="003F1C1C">
        <w:trPr>
          <w:trHeight w:val="4442"/>
        </w:trPr>
        <w:tc>
          <w:tcPr>
            <w:tcW w:w="9536" w:type="dxa"/>
            <w:gridSpan w:val="4"/>
          </w:tcPr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(CPA)</w:t>
            </w:r>
          </w:p>
          <w:p w:rsidR="003F1C1C" w:rsidRDefault="003F1C1C">
            <w:pPr>
              <w:pStyle w:val="TableParagraph"/>
              <w:spacing w:before="1"/>
              <w:rPr>
                <w:b/>
              </w:rPr>
            </w:pPr>
          </w:p>
          <w:p w:rsidR="003F1C1C" w:rsidRDefault="000F3EF0">
            <w:pPr>
              <w:pStyle w:val="TableParagraph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degrees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by:</w:t>
            </w:r>
          </w:p>
          <w:p w:rsidR="003F1C1C" w:rsidRDefault="003F1C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76" w:lineRule="auto"/>
              <w:ind w:right="97"/>
              <w:jc w:val="both"/>
            </w:pPr>
            <w:r>
              <w:t>Multiplying the module credit by the % marks for the module and then summed up and divided</w:t>
            </w:r>
            <w:r>
              <w:rPr>
                <w:spacing w:val="1"/>
              </w:rPr>
              <w:t xml:space="preserve"> </w:t>
            </w:r>
            <w:r>
              <w:t>by the total credits attempted over the cumulative period at each level (1 semester or 1 year).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3F1C1C" w:rsidRDefault="003F1C1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1" w:line="276" w:lineRule="auto"/>
              <w:ind w:right="94"/>
              <w:jc w:val="both"/>
            </w:pPr>
            <w:r>
              <w:t>Taking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weighted</w:t>
            </w:r>
            <w:r>
              <w:rPr>
                <w:spacing w:val="-8"/>
              </w:rPr>
              <w:t xml:space="preserve"> </w:t>
            </w: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obtained</w:t>
            </w:r>
            <w:r>
              <w:rPr>
                <w:spacing w:val="-8"/>
              </w:rPr>
              <w:t xml:space="preserve"> </w:t>
            </w:r>
            <w:r>
              <w:t>CPAs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level.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respective</w:t>
            </w:r>
            <w:r>
              <w:rPr>
                <w:spacing w:val="-6"/>
              </w:rPr>
              <w:t xml:space="preserve"> </w:t>
            </w:r>
            <w:r>
              <w:t>weights</w:t>
            </w:r>
            <w:r>
              <w:rPr>
                <w:spacing w:val="-7"/>
              </w:rPr>
              <w:t xml:space="preserve"> </w:t>
            </w:r>
            <w:r>
              <w:t>being</w:t>
            </w:r>
            <w:r>
              <w:rPr>
                <w:spacing w:val="-8"/>
              </w:rPr>
              <w:t xml:space="preserve"> </w:t>
            </w:r>
            <w:r>
              <w:t>set</w:t>
            </w:r>
            <w:r>
              <w:rPr>
                <w:spacing w:val="-48"/>
              </w:rPr>
              <w:t xml:space="preserve"> </w:t>
            </w:r>
            <w:r>
              <w:t>as follows: the CPA of level 5 modules (year 1) will be weighted at 15% (0.15), the CPA of level 6</w:t>
            </w:r>
            <w:r>
              <w:rPr>
                <w:spacing w:val="1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(year</w:t>
            </w:r>
            <w:r>
              <w:rPr>
                <w:spacing w:val="-4"/>
              </w:rPr>
              <w:t xml:space="preserve"> </w:t>
            </w:r>
            <w:r>
              <w:t>2) 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weighted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35%</w:t>
            </w:r>
            <w:r>
              <w:rPr>
                <w:spacing w:val="-3"/>
              </w:rPr>
              <w:t xml:space="preserve"> </w:t>
            </w:r>
            <w:r>
              <w:t>(0.35)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7/8</w:t>
            </w:r>
            <w:r>
              <w:rPr>
                <w:spacing w:val="-3"/>
              </w:rPr>
              <w:t xml:space="preserve"> </w:t>
            </w:r>
            <w:r>
              <w:t>modules</w:t>
            </w:r>
            <w:r>
              <w:rPr>
                <w:spacing w:val="-3"/>
              </w:rPr>
              <w:t xml:space="preserve"> </w:t>
            </w:r>
            <w:r>
              <w:t>(year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7"/>
              </w:rPr>
              <w:t xml:space="preserve"> </w:t>
            </w:r>
            <w:r>
              <w:t>4) 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weighted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(0.5).</w:t>
            </w:r>
          </w:p>
          <w:p w:rsidR="003F1C1C" w:rsidRDefault="003F1C1C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2D74B5"/>
              </w:rPr>
              <w:t>Example</w:t>
            </w:r>
            <w:r>
              <w:rPr>
                <w:b/>
                <w:color w:val="2D74B5"/>
                <w:spacing w:val="-4"/>
              </w:rPr>
              <w:t xml:space="preserve"> </w:t>
            </w:r>
            <w:r>
              <w:rPr>
                <w:b/>
                <w:color w:val="2D74B5"/>
              </w:rPr>
              <w:t>calculation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of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the</w:t>
            </w:r>
            <w:r>
              <w:rPr>
                <w:b/>
                <w:color w:val="2D74B5"/>
                <w:spacing w:val="-6"/>
              </w:rPr>
              <w:t xml:space="preserve"> </w:t>
            </w:r>
            <w:r>
              <w:rPr>
                <w:b/>
                <w:color w:val="2D74B5"/>
              </w:rPr>
              <w:t>CPA</w:t>
            </w:r>
            <w:r>
              <w:rPr>
                <w:b/>
                <w:color w:val="2D74B5"/>
                <w:spacing w:val="-4"/>
              </w:rPr>
              <w:t xml:space="preserve"> </w:t>
            </w:r>
            <w:r>
              <w:rPr>
                <w:b/>
                <w:color w:val="2D74B5"/>
              </w:rPr>
              <w:t>at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level 9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for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taught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postgraduate</w:t>
            </w:r>
            <w:r>
              <w:rPr>
                <w:b/>
                <w:color w:val="2D74B5"/>
                <w:spacing w:val="-1"/>
              </w:rPr>
              <w:t xml:space="preserve"> </w:t>
            </w:r>
            <w:proofErr w:type="spellStart"/>
            <w:r>
              <w:rPr>
                <w:b/>
                <w:color w:val="2D74B5"/>
              </w:rPr>
              <w:t>programmes</w:t>
            </w:r>
            <w:proofErr w:type="spellEnd"/>
            <w:r>
              <w:rPr>
                <w:b/>
                <w:color w:val="2D74B5"/>
              </w:rPr>
              <w:t>:</w:t>
            </w:r>
          </w:p>
        </w:tc>
      </w:tr>
      <w:tr w:rsidR="003F1C1C">
        <w:trPr>
          <w:trHeight w:val="268"/>
        </w:trPr>
        <w:tc>
          <w:tcPr>
            <w:tcW w:w="2638" w:type="dxa"/>
            <w:shd w:val="clear" w:color="auto" w:fill="F7C9AC"/>
          </w:tcPr>
          <w:p w:rsidR="003F1C1C" w:rsidRDefault="000F3EF0">
            <w:pPr>
              <w:pStyle w:val="TableParagraph"/>
              <w:spacing w:line="248" w:lineRule="exact"/>
              <w:ind w:left="423" w:right="413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1723" w:type="dxa"/>
            <w:shd w:val="clear" w:color="auto" w:fill="F7C9AC"/>
          </w:tcPr>
          <w:p w:rsidR="003F1C1C" w:rsidRDefault="000F3EF0">
            <w:pPr>
              <w:pStyle w:val="TableParagraph"/>
              <w:spacing w:line="248" w:lineRule="exact"/>
              <w:ind w:left="316" w:right="305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Scores</w:t>
            </w:r>
          </w:p>
        </w:tc>
        <w:tc>
          <w:tcPr>
            <w:tcW w:w="2674" w:type="dxa"/>
            <w:shd w:val="clear" w:color="auto" w:fill="F7C9AC"/>
          </w:tcPr>
          <w:p w:rsidR="003F1C1C" w:rsidRDefault="000F3EF0">
            <w:pPr>
              <w:pStyle w:val="TableParagraph"/>
              <w:spacing w:line="248" w:lineRule="exact"/>
              <w:ind w:left="578" w:right="566"/>
              <w:jc w:val="center"/>
              <w:rPr>
                <w:b/>
              </w:rPr>
            </w:pPr>
            <w:r>
              <w:rPr>
                <w:b/>
              </w:rPr>
              <w:t>ECTS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2501" w:type="dxa"/>
            <w:shd w:val="clear" w:color="auto" w:fill="F7C9AC"/>
          </w:tcPr>
          <w:p w:rsidR="003F1C1C" w:rsidRDefault="000F3EF0">
            <w:pPr>
              <w:pStyle w:val="TableParagraph"/>
              <w:spacing w:line="248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 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 Score</w:t>
            </w:r>
          </w:p>
        </w:tc>
      </w:tr>
      <w:tr w:rsidR="003F1C1C">
        <w:trPr>
          <w:trHeight w:val="268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5" w:lineRule="exact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OUpm022111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64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line="248" w:lineRule="exact"/>
              <w:ind w:left="575" w:right="566"/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line="248" w:lineRule="exact"/>
              <w:ind w:left="118" w:right="107"/>
              <w:jc w:val="center"/>
            </w:pPr>
            <w:r>
              <w:t>64*10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640</w:t>
            </w:r>
          </w:p>
        </w:tc>
      </w:tr>
      <w:tr w:rsidR="003F1C1C">
        <w:trPr>
          <w:trHeight w:val="268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5" w:lineRule="exact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OUpm022112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71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line="248" w:lineRule="exact"/>
              <w:ind w:left="575" w:right="566"/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line="248" w:lineRule="exact"/>
              <w:ind w:left="118" w:right="107"/>
              <w:jc w:val="center"/>
            </w:pPr>
            <w:r>
              <w:t>71*10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710</w:t>
            </w:r>
          </w:p>
        </w:tc>
      </w:tr>
      <w:tr w:rsidR="003F1C1C">
        <w:trPr>
          <w:trHeight w:val="268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5" w:lineRule="exact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OUpm022113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44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line="248" w:lineRule="exact"/>
              <w:ind w:left="575" w:right="566"/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line="248" w:lineRule="exact"/>
              <w:ind w:left="118" w:right="107"/>
              <w:jc w:val="center"/>
            </w:pPr>
            <w:r>
              <w:t>44*10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440</w:t>
            </w:r>
          </w:p>
        </w:tc>
      </w:tr>
      <w:tr w:rsidR="003F1C1C">
        <w:trPr>
          <w:trHeight w:val="268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5" w:lineRule="exact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OUpm022121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59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line="248" w:lineRule="exact"/>
              <w:ind w:left="575" w:right="566"/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line="248" w:lineRule="exact"/>
              <w:ind w:left="118" w:right="109"/>
              <w:jc w:val="center"/>
            </w:pPr>
            <w:r>
              <w:t>59*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590</w:t>
            </w:r>
          </w:p>
        </w:tc>
      </w:tr>
      <w:tr w:rsidR="003F1C1C">
        <w:trPr>
          <w:trHeight w:val="268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5" w:lineRule="exact"/>
              <w:ind w:left="423" w:right="417"/>
              <w:jc w:val="center"/>
              <w:rPr>
                <w:sz w:val="20"/>
              </w:rPr>
            </w:pPr>
            <w:r>
              <w:rPr>
                <w:sz w:val="20"/>
              </w:rPr>
              <w:t>OUpm022122/123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57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line="248" w:lineRule="exact"/>
              <w:ind w:left="576" w:right="566"/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line="248" w:lineRule="exact"/>
              <w:ind w:left="118" w:right="107"/>
              <w:jc w:val="center"/>
            </w:pPr>
            <w:r>
              <w:t>57*10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570</w:t>
            </w:r>
          </w:p>
        </w:tc>
      </w:tr>
      <w:tr w:rsidR="003F1C1C">
        <w:trPr>
          <w:trHeight w:val="268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5" w:lineRule="exact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OUpm022124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49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line="248" w:lineRule="exact"/>
              <w:ind w:left="575" w:right="566"/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line="248" w:lineRule="exact"/>
              <w:ind w:left="118" w:right="107"/>
              <w:jc w:val="center"/>
            </w:pPr>
            <w:r>
              <w:t>49*10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490</w:t>
            </w:r>
          </w:p>
        </w:tc>
      </w:tr>
      <w:tr w:rsidR="003F1C1C">
        <w:trPr>
          <w:trHeight w:val="268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5" w:lineRule="exact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OUpm022211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62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line="248" w:lineRule="exact"/>
              <w:ind w:left="575" w:right="566"/>
              <w:jc w:val="center"/>
            </w:pPr>
            <w:r>
              <w:t>20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line="248" w:lineRule="exact"/>
              <w:ind w:left="118" w:right="107"/>
              <w:jc w:val="center"/>
            </w:pPr>
            <w:r>
              <w:t>62*20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1240</w:t>
            </w:r>
          </w:p>
        </w:tc>
      </w:tr>
      <w:tr w:rsidR="003F1C1C">
        <w:trPr>
          <w:trHeight w:val="268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5" w:lineRule="exact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OUpm022212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51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line="248" w:lineRule="exact"/>
              <w:ind w:left="576" w:right="566"/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line="248" w:lineRule="exact"/>
              <w:ind w:left="118" w:right="107"/>
              <w:jc w:val="center"/>
            </w:pPr>
            <w:r>
              <w:t>51*10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510</w:t>
            </w:r>
          </w:p>
        </w:tc>
      </w:tr>
      <w:tr w:rsidR="003F1C1C">
        <w:trPr>
          <w:trHeight w:val="268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5" w:lineRule="exact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OUpm022221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65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line="248" w:lineRule="exact"/>
              <w:ind w:left="576" w:right="566"/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line="248" w:lineRule="exact"/>
              <w:ind w:left="118" w:right="107"/>
              <w:jc w:val="center"/>
            </w:pPr>
            <w:r>
              <w:t>65*10</w:t>
            </w:r>
            <w:r>
              <w:rPr>
                <w:spacing w:val="-3"/>
              </w:rPr>
              <w:t xml:space="preserve"> </w:t>
            </w:r>
            <w:r>
              <w:t>= 650</w:t>
            </w:r>
          </w:p>
        </w:tc>
      </w:tr>
      <w:tr w:rsidR="003F1C1C">
        <w:trPr>
          <w:trHeight w:val="268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5" w:lineRule="exact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OUpm022222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line="248" w:lineRule="exact"/>
              <w:ind w:left="316" w:right="306"/>
              <w:jc w:val="center"/>
            </w:pPr>
            <w:r>
              <w:t>60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line="248" w:lineRule="exact"/>
              <w:ind w:left="576" w:right="566"/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line="248" w:lineRule="exact"/>
              <w:ind w:left="118" w:right="107"/>
              <w:jc w:val="center"/>
            </w:pPr>
            <w:r>
              <w:t>60*10</w:t>
            </w:r>
            <w:r>
              <w:rPr>
                <w:spacing w:val="-3"/>
              </w:rPr>
              <w:t xml:space="preserve"> </w:t>
            </w:r>
            <w:r>
              <w:t>= 600</w:t>
            </w:r>
          </w:p>
        </w:tc>
      </w:tr>
      <w:tr w:rsidR="003F1C1C">
        <w:trPr>
          <w:trHeight w:val="271"/>
        </w:trPr>
        <w:tc>
          <w:tcPr>
            <w:tcW w:w="2638" w:type="dxa"/>
          </w:tcPr>
          <w:p w:rsidR="003F1C1C" w:rsidRDefault="000F3EF0">
            <w:pPr>
              <w:pStyle w:val="TableParagraph"/>
              <w:spacing w:before="13" w:line="238" w:lineRule="exact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OUpm022223</w:t>
            </w:r>
          </w:p>
        </w:tc>
        <w:tc>
          <w:tcPr>
            <w:tcW w:w="1723" w:type="dxa"/>
          </w:tcPr>
          <w:p w:rsidR="003F1C1C" w:rsidRDefault="000F3EF0">
            <w:pPr>
              <w:pStyle w:val="TableParagraph"/>
              <w:spacing w:before="1" w:line="250" w:lineRule="exact"/>
              <w:ind w:left="316" w:right="306"/>
              <w:jc w:val="center"/>
            </w:pPr>
            <w:r>
              <w:t>68</w:t>
            </w:r>
          </w:p>
        </w:tc>
        <w:tc>
          <w:tcPr>
            <w:tcW w:w="2674" w:type="dxa"/>
          </w:tcPr>
          <w:p w:rsidR="003F1C1C" w:rsidRDefault="000F3EF0">
            <w:pPr>
              <w:pStyle w:val="TableParagraph"/>
              <w:spacing w:before="1" w:line="250" w:lineRule="exact"/>
              <w:ind w:left="576" w:right="566"/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3F1C1C" w:rsidRDefault="000F3EF0">
            <w:pPr>
              <w:pStyle w:val="TableParagraph"/>
              <w:spacing w:before="1" w:line="250" w:lineRule="exact"/>
              <w:ind w:left="118" w:right="107"/>
              <w:jc w:val="center"/>
            </w:pPr>
            <w:r>
              <w:t>68*10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680</w:t>
            </w:r>
          </w:p>
        </w:tc>
      </w:tr>
      <w:tr w:rsidR="003F1C1C">
        <w:trPr>
          <w:trHeight w:val="393"/>
        </w:trPr>
        <w:tc>
          <w:tcPr>
            <w:tcW w:w="4361" w:type="dxa"/>
            <w:gridSpan w:val="2"/>
            <w:shd w:val="clear" w:color="auto" w:fill="E1EED9"/>
          </w:tcPr>
          <w:p w:rsidR="003F1C1C" w:rsidRDefault="000F3EF0">
            <w:pPr>
              <w:pStyle w:val="TableParagraph"/>
              <w:spacing w:before="61"/>
              <w:ind w:right="9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74" w:type="dxa"/>
            <w:shd w:val="clear" w:color="auto" w:fill="E1EED9"/>
          </w:tcPr>
          <w:p w:rsidR="003F1C1C" w:rsidRDefault="000F3EF0">
            <w:pPr>
              <w:pStyle w:val="TableParagraph"/>
              <w:spacing w:before="61"/>
              <w:ind w:left="575" w:right="566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501" w:type="dxa"/>
            <w:shd w:val="clear" w:color="auto" w:fill="E1EED9"/>
          </w:tcPr>
          <w:p w:rsidR="003F1C1C" w:rsidRDefault="000F3EF0">
            <w:pPr>
              <w:pStyle w:val="TableParagraph"/>
              <w:spacing w:before="61"/>
              <w:ind w:left="118" w:right="106"/>
              <w:jc w:val="center"/>
              <w:rPr>
                <w:b/>
              </w:rPr>
            </w:pPr>
            <w:r>
              <w:rPr>
                <w:b/>
              </w:rPr>
              <w:t>7120</w:t>
            </w:r>
          </w:p>
        </w:tc>
      </w:tr>
      <w:tr w:rsidR="003F1C1C">
        <w:trPr>
          <w:trHeight w:val="698"/>
        </w:trPr>
        <w:tc>
          <w:tcPr>
            <w:tcW w:w="9536" w:type="dxa"/>
            <w:gridSpan w:val="4"/>
            <w:shd w:val="clear" w:color="auto" w:fill="E1EED9"/>
          </w:tcPr>
          <w:p w:rsidR="003F1C1C" w:rsidRDefault="003F1C1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F1C1C" w:rsidRDefault="000F3EF0">
            <w:pPr>
              <w:pStyle w:val="TableParagraph"/>
              <w:ind w:left="3774" w:right="3763"/>
              <w:jc w:val="center"/>
              <w:rPr>
                <w:b/>
              </w:rPr>
            </w:pPr>
            <w:r>
              <w:rPr>
                <w:b/>
              </w:rPr>
              <w:t>CPA: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6855/120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59.3</w:t>
            </w:r>
          </w:p>
        </w:tc>
      </w:tr>
    </w:tbl>
    <w:p w:rsidR="003F1C1C" w:rsidRDefault="003F1C1C">
      <w:pPr>
        <w:jc w:val="center"/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p w:rsidR="003F1C1C" w:rsidRDefault="003F1C1C">
      <w:pPr>
        <w:spacing w:before="3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556"/>
        <w:gridCol w:w="1274"/>
        <w:gridCol w:w="1702"/>
        <w:gridCol w:w="2696"/>
      </w:tblGrid>
      <w:tr w:rsidR="003F1C1C">
        <w:trPr>
          <w:trHeight w:val="268"/>
        </w:trPr>
        <w:tc>
          <w:tcPr>
            <w:tcW w:w="9495" w:type="dxa"/>
            <w:gridSpan w:val="5"/>
            <w:shd w:val="clear" w:color="auto" w:fill="9CC2E4"/>
          </w:tcPr>
          <w:p w:rsidR="003F1C1C" w:rsidRDefault="000F3EF0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3F1C1C">
        <w:trPr>
          <w:trHeight w:val="2147"/>
        </w:trPr>
        <w:tc>
          <w:tcPr>
            <w:tcW w:w="9495" w:type="dxa"/>
            <w:gridSpan w:val="5"/>
          </w:tcPr>
          <w:p w:rsidR="003F1C1C" w:rsidRDefault="003F1C1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Classification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Awards</w:t>
            </w:r>
          </w:p>
          <w:p w:rsidR="003F1C1C" w:rsidRDefault="003F1C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spacing w:before="1"/>
              <w:ind w:left="107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Master’s</w:t>
            </w:r>
            <w:r>
              <w:rPr>
                <w:spacing w:val="1"/>
              </w:rPr>
              <w:t xml:space="preserve"> </w:t>
            </w:r>
            <w:r>
              <w:t>Degree,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modules of</w:t>
            </w:r>
            <w:r>
              <w:rPr>
                <w:spacing w:val="-3"/>
              </w:rPr>
              <w:t xml:space="preserve"> </w:t>
            </w:r>
            <w:r>
              <w:t>the programme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 completed.</w:t>
            </w:r>
          </w:p>
          <w:p w:rsidR="003F1C1C" w:rsidRDefault="003F1C1C">
            <w:pPr>
              <w:pStyle w:val="TableParagraph"/>
              <w:rPr>
                <w:b/>
              </w:rPr>
            </w:pPr>
          </w:p>
          <w:p w:rsidR="003F1C1C" w:rsidRDefault="000F3EF0">
            <w:pPr>
              <w:pStyle w:val="TableParagraph"/>
              <w:ind w:left="107"/>
            </w:pPr>
            <w:r>
              <w:t>The</w:t>
            </w:r>
            <w:r>
              <w:rPr>
                <w:spacing w:val="34"/>
              </w:rPr>
              <w:t xml:space="preserve"> </w:t>
            </w:r>
            <w:r>
              <w:t>postgraduate</w:t>
            </w:r>
            <w:r>
              <w:rPr>
                <w:spacing w:val="32"/>
              </w:rPr>
              <w:t xml:space="preserve"> </w:t>
            </w:r>
            <w:r>
              <w:t>certificate</w:t>
            </w:r>
            <w:r>
              <w:rPr>
                <w:spacing w:val="34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diploma</w:t>
            </w:r>
            <w:r>
              <w:rPr>
                <w:spacing w:val="31"/>
              </w:rPr>
              <w:t xml:space="preserve"> </w:t>
            </w:r>
            <w:r>
              <w:t>are</w:t>
            </w:r>
            <w:r>
              <w:rPr>
                <w:spacing w:val="32"/>
              </w:rPr>
              <w:t xml:space="preserve"> </w:t>
            </w:r>
            <w:r>
              <w:t>awarded</w:t>
            </w:r>
            <w:r>
              <w:rPr>
                <w:spacing w:val="34"/>
              </w:rPr>
              <w:t xml:space="preserve"> </w:t>
            </w:r>
            <w:r>
              <w:t>as</w:t>
            </w:r>
            <w:r>
              <w:rPr>
                <w:spacing w:val="32"/>
              </w:rPr>
              <w:t xml:space="preserve"> </w:t>
            </w:r>
            <w:r>
              <w:t>possible</w:t>
            </w:r>
            <w:r>
              <w:rPr>
                <w:spacing w:val="32"/>
              </w:rPr>
              <w:t xml:space="preserve"> </w:t>
            </w:r>
            <w:r>
              <w:t>exit</w:t>
            </w:r>
            <w:r>
              <w:rPr>
                <w:spacing w:val="35"/>
              </w:rPr>
              <w:t xml:space="preserve"> </w:t>
            </w:r>
            <w:r>
              <w:t>points</w:t>
            </w:r>
            <w:r>
              <w:rPr>
                <w:spacing w:val="30"/>
              </w:rPr>
              <w:t xml:space="preserve"> </w:t>
            </w:r>
            <w:r>
              <w:t>in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programme</w:t>
            </w:r>
            <w:r>
              <w:rPr>
                <w:spacing w:val="32"/>
              </w:rPr>
              <w:t xml:space="preserve"> </w:t>
            </w:r>
            <w:r>
              <w:t>as</w:t>
            </w:r>
            <w:r>
              <w:rPr>
                <w:spacing w:val="-47"/>
              </w:rPr>
              <w:t xml:space="preserve"> </w:t>
            </w:r>
            <w:r>
              <w:t>indicated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table below:</w:t>
            </w:r>
          </w:p>
        </w:tc>
      </w:tr>
      <w:tr w:rsidR="003F1C1C">
        <w:trPr>
          <w:trHeight w:val="537"/>
        </w:trPr>
        <w:tc>
          <w:tcPr>
            <w:tcW w:w="1267" w:type="dxa"/>
            <w:shd w:val="clear" w:color="auto" w:fill="F7C9AC"/>
          </w:tcPr>
          <w:p w:rsidR="003F1C1C" w:rsidRDefault="000F3EF0">
            <w:pPr>
              <w:pStyle w:val="TableParagraph"/>
              <w:spacing w:before="14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2556" w:type="dxa"/>
            <w:shd w:val="clear" w:color="auto" w:fill="F7C9AC"/>
          </w:tcPr>
          <w:p w:rsidR="003F1C1C" w:rsidRDefault="000F3EF0">
            <w:pPr>
              <w:pStyle w:val="TableParagraph"/>
              <w:spacing w:before="147"/>
              <w:ind w:left="1072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274" w:type="dxa"/>
            <w:shd w:val="clear" w:color="auto" w:fill="F7C9AC"/>
          </w:tcPr>
          <w:p w:rsidR="003F1C1C" w:rsidRDefault="000F3EF0">
            <w:pPr>
              <w:pStyle w:val="TableParagraph"/>
              <w:spacing w:before="25"/>
              <w:ind w:left="254" w:right="245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NQ-MQA</w:t>
            </w:r>
          </w:p>
        </w:tc>
        <w:tc>
          <w:tcPr>
            <w:tcW w:w="1702" w:type="dxa"/>
            <w:shd w:val="clear" w:color="auto" w:fill="F7C9AC"/>
          </w:tcPr>
          <w:p w:rsidR="003F1C1C" w:rsidRDefault="000F3EF0">
            <w:pPr>
              <w:pStyle w:val="TableParagraph"/>
              <w:spacing w:before="25"/>
              <w:ind w:left="560" w:right="214" w:hanging="3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2696" w:type="dxa"/>
            <w:shd w:val="clear" w:color="auto" w:fill="F7C9AC"/>
          </w:tcPr>
          <w:p w:rsidR="003F1C1C" w:rsidRDefault="000F3EF0">
            <w:pPr>
              <w:pStyle w:val="TableParagraph"/>
              <w:spacing w:before="147"/>
              <w:ind w:left="499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</w:tr>
      <w:tr w:rsidR="003F1C1C">
        <w:trPr>
          <w:trHeight w:val="903"/>
        </w:trPr>
        <w:tc>
          <w:tcPr>
            <w:tcW w:w="1267" w:type="dxa"/>
            <w:tcBorders>
              <w:bottom w:val="nil"/>
            </w:tcBorders>
          </w:tcPr>
          <w:p w:rsidR="003F1C1C" w:rsidRDefault="003F1C1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F1C1C" w:rsidRDefault="000F3EF0">
            <w:pPr>
              <w:pStyle w:val="TableParagraph"/>
              <w:ind w:left="431" w:right="215" w:hanging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Master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</w:p>
        </w:tc>
        <w:tc>
          <w:tcPr>
            <w:tcW w:w="2556" w:type="dxa"/>
            <w:tcBorders>
              <w:bottom w:val="nil"/>
            </w:tcBorders>
          </w:tcPr>
          <w:p w:rsidR="003F1C1C" w:rsidRDefault="003F1C1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F1C1C" w:rsidRDefault="000F3EF0">
            <w:pPr>
              <w:pStyle w:val="TableParagraph"/>
              <w:ind w:left="787" w:right="460" w:hanging="31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</w:p>
        </w:tc>
        <w:tc>
          <w:tcPr>
            <w:tcW w:w="1274" w:type="dxa"/>
            <w:tcBorders>
              <w:bottom w:val="nil"/>
            </w:tcBorders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F1C1C" w:rsidRDefault="000F3EF0">
            <w:pPr>
              <w:pStyle w:val="TableParagraph"/>
              <w:ind w:left="58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2" w:type="dxa"/>
            <w:tcBorders>
              <w:bottom w:val="nil"/>
            </w:tcBorders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F1C1C" w:rsidRDefault="000F3EF0">
            <w:pPr>
              <w:pStyle w:val="TableParagraph"/>
              <w:ind w:left="678" w:right="66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696" w:type="dxa"/>
            <w:tcBorders>
              <w:bottom w:val="nil"/>
            </w:tcBorders>
          </w:tcPr>
          <w:p w:rsidR="003F1C1C" w:rsidRDefault="003F1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C1C">
        <w:trPr>
          <w:trHeight w:val="227"/>
        </w:trPr>
        <w:tc>
          <w:tcPr>
            <w:tcW w:w="1267" w:type="dxa"/>
            <w:tcBorders>
              <w:top w:val="nil"/>
            </w:tcBorders>
          </w:tcPr>
          <w:p w:rsidR="003F1C1C" w:rsidRDefault="003F1C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3F1C1C" w:rsidRDefault="003F1C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3F1C1C" w:rsidRDefault="003F1C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F1C1C" w:rsidRDefault="003F1C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3F1C1C" w:rsidRDefault="000F3EF0">
            <w:pPr>
              <w:pStyle w:val="TableParagraph"/>
              <w:spacing w:before="56"/>
              <w:ind w:left="483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Distinction:</w:t>
            </w:r>
            <w:r>
              <w:rPr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CPA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≥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70</w:t>
            </w:r>
          </w:p>
        </w:tc>
      </w:tr>
      <w:tr w:rsidR="003F1C1C">
        <w:trPr>
          <w:trHeight w:val="150"/>
        </w:trPr>
        <w:tc>
          <w:tcPr>
            <w:tcW w:w="1267" w:type="dxa"/>
            <w:tcBorders>
              <w:bottom w:val="nil"/>
            </w:tcBorders>
          </w:tcPr>
          <w:p w:rsidR="003F1C1C" w:rsidRDefault="003F1C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:rsidR="003F1C1C" w:rsidRDefault="003F1C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3F1C1C" w:rsidRDefault="003F1C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3F1C1C" w:rsidRDefault="003F1C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3F1C1C" w:rsidRDefault="003F1C1C">
            <w:pPr>
              <w:rPr>
                <w:sz w:val="2"/>
                <w:szCs w:val="2"/>
              </w:rPr>
            </w:pPr>
          </w:p>
        </w:tc>
      </w:tr>
      <w:tr w:rsidR="003F1C1C">
        <w:trPr>
          <w:trHeight w:val="979"/>
        </w:trPr>
        <w:tc>
          <w:tcPr>
            <w:tcW w:w="1267" w:type="dxa"/>
            <w:tcBorders>
              <w:top w:val="nil"/>
            </w:tcBorders>
          </w:tcPr>
          <w:p w:rsidR="003F1C1C" w:rsidRDefault="000F3EF0">
            <w:pPr>
              <w:pStyle w:val="TableParagraph"/>
              <w:spacing w:before="50"/>
              <w:ind w:left="251" w:right="240" w:hanging="3"/>
              <w:jc w:val="center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Graduate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  <w:tc>
          <w:tcPr>
            <w:tcW w:w="2556" w:type="dxa"/>
            <w:tcBorders>
              <w:top w:val="nil"/>
            </w:tcBorders>
          </w:tcPr>
          <w:p w:rsidR="003F1C1C" w:rsidRDefault="000F3EF0">
            <w:pPr>
              <w:pStyle w:val="TableParagraph"/>
              <w:spacing w:before="172"/>
              <w:ind w:left="787" w:right="460" w:hanging="31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</w:p>
        </w:tc>
        <w:tc>
          <w:tcPr>
            <w:tcW w:w="1274" w:type="dxa"/>
            <w:tcBorders>
              <w:top w:val="nil"/>
            </w:tcBorders>
          </w:tcPr>
          <w:p w:rsidR="003F1C1C" w:rsidRDefault="003F1C1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F1C1C" w:rsidRDefault="000F3EF0">
            <w:pPr>
              <w:pStyle w:val="TableParagraph"/>
              <w:ind w:left="58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2" w:type="dxa"/>
            <w:tcBorders>
              <w:top w:val="nil"/>
            </w:tcBorders>
          </w:tcPr>
          <w:p w:rsidR="003F1C1C" w:rsidRDefault="003F1C1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F1C1C" w:rsidRDefault="000F3EF0">
            <w:pPr>
              <w:pStyle w:val="TableParagraph"/>
              <w:ind w:left="678" w:right="66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3F1C1C" w:rsidRDefault="000F3EF0">
            <w:pPr>
              <w:pStyle w:val="TableParagraph"/>
              <w:spacing w:before="155"/>
              <w:ind w:left="504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 xml:space="preserve">Merit: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CPA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70</w:t>
            </w:r>
          </w:p>
          <w:p w:rsidR="003F1C1C" w:rsidRDefault="003F1C1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555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Pass:</w:t>
            </w:r>
            <w:r>
              <w:rPr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40 ≤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CPA &lt;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</w:p>
        </w:tc>
      </w:tr>
      <w:tr w:rsidR="003F1C1C">
        <w:trPr>
          <w:trHeight w:val="1098"/>
        </w:trPr>
        <w:tc>
          <w:tcPr>
            <w:tcW w:w="1267" w:type="dxa"/>
          </w:tcPr>
          <w:p w:rsidR="003F1C1C" w:rsidRDefault="003F1C1C">
            <w:pPr>
              <w:pStyle w:val="TableParagraph"/>
              <w:rPr>
                <w:b/>
                <w:sz w:val="15"/>
              </w:rPr>
            </w:pPr>
          </w:p>
          <w:p w:rsidR="003F1C1C" w:rsidRDefault="000F3EF0">
            <w:pPr>
              <w:pStyle w:val="TableParagraph"/>
              <w:ind w:left="210" w:right="203" w:firstLine="1"/>
              <w:jc w:val="center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Certificate</w:t>
            </w:r>
          </w:p>
        </w:tc>
        <w:tc>
          <w:tcPr>
            <w:tcW w:w="2556" w:type="dxa"/>
          </w:tcPr>
          <w:p w:rsidR="003F1C1C" w:rsidRDefault="003F1C1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F1C1C" w:rsidRDefault="000F3EF0">
            <w:pPr>
              <w:pStyle w:val="TableParagraph"/>
              <w:ind w:left="787" w:right="452" w:hanging="31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</w:p>
        </w:tc>
        <w:tc>
          <w:tcPr>
            <w:tcW w:w="1274" w:type="dxa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F1C1C" w:rsidRDefault="000F3EF0">
            <w:pPr>
              <w:pStyle w:val="TableParagraph"/>
              <w:ind w:left="58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2" w:type="dxa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F1C1C" w:rsidRDefault="000F3EF0">
            <w:pPr>
              <w:pStyle w:val="TableParagraph"/>
              <w:ind w:left="678" w:right="66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96" w:type="dxa"/>
            <w:tcBorders>
              <w:top w:val="nil"/>
            </w:tcBorders>
          </w:tcPr>
          <w:p w:rsidR="003F1C1C" w:rsidRDefault="000F3EF0">
            <w:pPr>
              <w:pStyle w:val="TableParagraph"/>
              <w:spacing w:before="143"/>
              <w:ind w:left="499" w:right="495"/>
              <w:jc w:val="center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No</w:t>
            </w:r>
            <w:r>
              <w:rPr>
                <w:b/>
                <w:color w:val="2D74B5"/>
                <w:spacing w:val="-2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 xml:space="preserve">Award: </w:t>
            </w:r>
            <w:r>
              <w:rPr>
                <w:b/>
                <w:sz w:val="20"/>
              </w:rPr>
              <w:t>CPA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</w:p>
        </w:tc>
      </w:tr>
    </w:tbl>
    <w:p w:rsidR="003F1C1C" w:rsidRDefault="003F1C1C">
      <w:pPr>
        <w:rPr>
          <w:b/>
          <w:sz w:val="20"/>
        </w:rPr>
      </w:pPr>
    </w:p>
    <w:p w:rsidR="003F1C1C" w:rsidRDefault="003F1C1C">
      <w:pPr>
        <w:spacing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F1C1C">
        <w:trPr>
          <w:trHeight w:val="268"/>
        </w:trPr>
        <w:tc>
          <w:tcPr>
            <w:tcW w:w="9496" w:type="dxa"/>
            <w:shd w:val="clear" w:color="auto" w:fill="9CC2E4"/>
          </w:tcPr>
          <w:p w:rsidR="003F1C1C" w:rsidRDefault="000F3EF0">
            <w:pPr>
              <w:pStyle w:val="TableParagraph"/>
              <w:spacing w:line="249" w:lineRule="exact"/>
              <w:ind w:left="46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3F1C1C">
        <w:trPr>
          <w:trHeight w:val="268"/>
        </w:trPr>
        <w:tc>
          <w:tcPr>
            <w:tcW w:w="9496" w:type="dxa"/>
          </w:tcPr>
          <w:p w:rsidR="003F1C1C" w:rsidRDefault="000F3EF0">
            <w:pPr>
              <w:pStyle w:val="TableParagraph"/>
              <w:spacing w:line="248" w:lineRule="exact"/>
              <w:ind w:left="107"/>
            </w:pP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studentsupport@open.ac.mu</w:t>
              </w:r>
            </w:hyperlink>
          </w:p>
        </w:tc>
      </w:tr>
    </w:tbl>
    <w:p w:rsidR="003F1C1C" w:rsidRDefault="003F1C1C">
      <w:pPr>
        <w:rPr>
          <w:b/>
          <w:sz w:val="20"/>
        </w:rPr>
      </w:pPr>
    </w:p>
    <w:p w:rsidR="003F1C1C" w:rsidRDefault="003F1C1C">
      <w:pPr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F1C1C">
        <w:trPr>
          <w:trHeight w:val="268"/>
        </w:trPr>
        <w:tc>
          <w:tcPr>
            <w:tcW w:w="9496" w:type="dxa"/>
            <w:shd w:val="clear" w:color="auto" w:fill="9CC2E4"/>
          </w:tcPr>
          <w:p w:rsidR="003F1C1C" w:rsidRDefault="000F3EF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SAY</w:t>
            </w:r>
          </w:p>
        </w:tc>
      </w:tr>
      <w:tr w:rsidR="003F1C1C">
        <w:trPr>
          <w:trHeight w:val="4291"/>
        </w:trPr>
        <w:tc>
          <w:tcPr>
            <w:tcW w:w="9496" w:type="dxa"/>
          </w:tcPr>
          <w:p w:rsidR="003F1C1C" w:rsidRDefault="000F3E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Open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values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way:</w:t>
            </w:r>
          </w:p>
          <w:p w:rsidR="003F1C1C" w:rsidRDefault="003F1C1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surveys</w:t>
            </w:r>
          </w:p>
          <w:p w:rsidR="003F1C1C" w:rsidRDefault="000F3EF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before="2"/>
              <w:ind w:right="9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staff-student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consultative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  <w:p w:rsidR="003F1C1C" w:rsidRDefault="000F3EF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53" w:lineRule="exact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Participating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:rsidR="003F1C1C" w:rsidRDefault="003F1C1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channels:</w:t>
            </w: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55" w:lineRule="exact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survey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e-platform.</w:t>
            </w:r>
          </w:p>
          <w:p w:rsidR="003F1C1C" w:rsidRDefault="000F3EF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54" w:lineRule="exact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minutes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committees.</w:t>
            </w:r>
          </w:p>
          <w:p w:rsidR="003F1C1C" w:rsidRDefault="000F3EF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 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feedback.</w:t>
            </w:r>
          </w:p>
          <w:p w:rsidR="003F1C1C" w:rsidRDefault="000F3EF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before="1"/>
              <w:ind w:hanging="167"/>
              <w:rPr>
                <w:rFonts w:ascii="Symbol" w:hAnsi="Symbol"/>
              </w:rPr>
            </w:pPr>
            <w:r>
              <w:rPr>
                <w:sz w:val="20"/>
              </w:rPr>
              <w:t>Programme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years).</w:t>
            </w:r>
          </w:p>
        </w:tc>
      </w:tr>
    </w:tbl>
    <w:p w:rsidR="003F1C1C" w:rsidRDefault="003F1C1C">
      <w:pPr>
        <w:rPr>
          <w:rFonts w:ascii="Symbol" w:hAnsi="Symbol"/>
        </w:rPr>
        <w:sectPr w:rsidR="003F1C1C">
          <w:pgSz w:w="12240" w:h="15840"/>
          <w:pgMar w:top="150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F1C1C">
        <w:trPr>
          <w:trHeight w:val="633"/>
        </w:trPr>
        <w:tc>
          <w:tcPr>
            <w:tcW w:w="9496" w:type="dxa"/>
            <w:shd w:val="clear" w:color="auto" w:fill="9CC2E4"/>
          </w:tcPr>
          <w:p w:rsidR="003F1C1C" w:rsidRDefault="000F3EF0">
            <w:pPr>
              <w:pStyle w:val="TableParagraph"/>
              <w:spacing w:before="172"/>
              <w:ind w:left="467"/>
              <w:rPr>
                <w:b/>
              </w:rPr>
            </w:pPr>
            <w:r>
              <w:rPr>
                <w:b/>
              </w:rPr>
              <w:lastRenderedPageBreak/>
              <w:t>13.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</w:tbl>
    <w:p w:rsidR="003F1C1C" w:rsidRDefault="003F1C1C">
      <w:pPr>
        <w:spacing w:before="3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6"/>
        <w:gridCol w:w="2977"/>
        <w:gridCol w:w="351"/>
        <w:gridCol w:w="2627"/>
      </w:tblGrid>
      <w:tr w:rsidR="003F1C1C">
        <w:trPr>
          <w:trHeight w:val="270"/>
        </w:trPr>
        <w:tc>
          <w:tcPr>
            <w:tcW w:w="9497" w:type="dxa"/>
            <w:gridSpan w:val="6"/>
            <w:shd w:val="clear" w:color="auto" w:fill="FAE3D4"/>
          </w:tcPr>
          <w:p w:rsidR="003F1C1C" w:rsidRDefault="000F3EF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3F1C1C">
        <w:trPr>
          <w:trHeight w:val="273"/>
        </w:trPr>
        <w:tc>
          <w:tcPr>
            <w:tcW w:w="346" w:type="dxa"/>
            <w:shd w:val="clear" w:color="auto" w:fill="FFF1CC"/>
          </w:tcPr>
          <w:p w:rsidR="003F1C1C" w:rsidRDefault="000F3EF0">
            <w:pPr>
              <w:pStyle w:val="TableParagraph"/>
              <w:spacing w:line="253" w:lineRule="exact"/>
              <w:ind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51" w:type="dxa"/>
            <w:gridSpan w:val="5"/>
            <w:shd w:val="clear" w:color="auto" w:fill="FFF1CC"/>
          </w:tcPr>
          <w:p w:rsidR="003F1C1C" w:rsidRDefault="000F3EF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OUpm022111</w:t>
            </w:r>
          </w:p>
        </w:tc>
      </w:tr>
      <w:tr w:rsidR="003F1C1C">
        <w:trPr>
          <w:trHeight w:val="1060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6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1" w:type="dxa"/>
            <w:gridSpan w:val="4"/>
          </w:tcPr>
          <w:p w:rsidR="003F1C1C" w:rsidRDefault="003F1C1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F1C1C" w:rsidRDefault="000F3EF0">
            <w:pPr>
              <w:pStyle w:val="TableParagraph"/>
              <w:ind w:left="106" w:right="567"/>
              <w:rPr>
                <w:sz w:val="20"/>
              </w:rPr>
            </w:pPr>
            <w:r>
              <w:rPr>
                <w:sz w:val="20"/>
              </w:rPr>
              <w:t xml:space="preserve">This module aims at </w:t>
            </w:r>
            <w:proofErr w:type="spellStart"/>
            <w:r>
              <w:rPr>
                <w:sz w:val="20"/>
              </w:rPr>
              <w:t>introduing</w:t>
            </w:r>
            <w:proofErr w:type="spellEnd"/>
            <w:r>
              <w:rPr>
                <w:sz w:val="20"/>
              </w:rPr>
              <w:t xml:space="preserve"> law as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instrument and assessing it’s application within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jurisdiction.</w:t>
            </w:r>
          </w:p>
        </w:tc>
      </w:tr>
      <w:tr w:rsidR="003F1C1C">
        <w:trPr>
          <w:trHeight w:val="1682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F1C1C" w:rsidRDefault="000F3EF0">
            <w:pPr>
              <w:pStyle w:val="TableParagraph"/>
              <w:ind w:left="107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1" w:type="dxa"/>
            <w:gridSpan w:val="4"/>
          </w:tcPr>
          <w:p w:rsidR="003F1C1C" w:rsidRDefault="000F3EF0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827"/>
              </w:tabs>
              <w:spacing w:before="103"/>
              <w:ind w:hanging="361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philosophies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  <w:p w:rsidR="003F1C1C" w:rsidRDefault="000F3EF0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Develop critical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  <w:p w:rsidR="003F1C1C" w:rsidRDefault="000F3EF0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Mauritius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</w:p>
          <w:p w:rsidR="003F1C1C" w:rsidRDefault="000F3EF0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  <w:tab w:val="left" w:pos="827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Apply appropriate legal reasoning to appraise the various aims that a functioning legal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 serve</w:t>
            </w:r>
          </w:p>
        </w:tc>
      </w:tr>
      <w:tr w:rsidR="003F1C1C">
        <w:trPr>
          <w:trHeight w:val="1720"/>
        </w:trPr>
        <w:tc>
          <w:tcPr>
            <w:tcW w:w="1556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27"/>
              <w:ind w:left="107" w:right="4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27"/>
              <w:ind w:left="290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F1C1C" w:rsidRDefault="000F3EF0">
            <w:pPr>
              <w:pStyle w:val="TableParagraph"/>
              <w:spacing w:before="1"/>
              <w:ind w:left="290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3328" w:type="dxa"/>
            <w:gridSpan w:val="2"/>
            <w:shd w:val="clear" w:color="auto" w:fill="E1EED9"/>
          </w:tcPr>
          <w:p w:rsidR="003F1C1C" w:rsidRDefault="003F1C1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1C1C" w:rsidRDefault="000F3EF0">
            <w:pPr>
              <w:pStyle w:val="TableParagraph"/>
              <w:ind w:left="1143" w:right="1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F1C1C" w:rsidRDefault="000F3EF0">
            <w:pPr>
              <w:pStyle w:val="TableParagraph"/>
              <w:spacing w:line="243" w:lineRule="exact"/>
              <w:ind w:left="1145" w:right="1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27"/>
              </w:numPr>
              <w:tabs>
                <w:tab w:val="left" w:pos="380"/>
              </w:tabs>
              <w:spacing w:line="243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  <w:p w:rsidR="003F1C1C" w:rsidRDefault="000F3EF0">
            <w:pPr>
              <w:pStyle w:val="TableParagraph"/>
              <w:numPr>
                <w:ilvl w:val="1"/>
                <w:numId w:val="27"/>
              </w:numPr>
              <w:tabs>
                <w:tab w:val="left" w:pos="988"/>
              </w:tabs>
              <w:spacing w:before="1"/>
              <w:ind w:hanging="181"/>
              <w:rPr>
                <w:sz w:val="20"/>
              </w:rPr>
            </w:pPr>
            <w:r>
              <w:rPr>
                <w:sz w:val="20"/>
              </w:rPr>
              <w:t>Presentation–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627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27"/>
              <w:ind w:left="1023" w:right="1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F1C1C" w:rsidRDefault="000F3EF0">
            <w:pPr>
              <w:pStyle w:val="TableParagraph"/>
              <w:spacing w:before="1"/>
              <w:ind w:left="1023" w:right="1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  <w:tr w:rsidR="003F1C1C">
        <w:trPr>
          <w:trHeight w:val="280"/>
        </w:trPr>
        <w:tc>
          <w:tcPr>
            <w:tcW w:w="9497" w:type="dxa"/>
            <w:gridSpan w:val="6"/>
          </w:tcPr>
          <w:p w:rsidR="003F1C1C" w:rsidRDefault="003F1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C1C">
        <w:trPr>
          <w:trHeight w:val="270"/>
        </w:trPr>
        <w:tc>
          <w:tcPr>
            <w:tcW w:w="346" w:type="dxa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51" w:type="dxa"/>
            <w:gridSpan w:val="5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Corporate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Reconstruction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OUpm022112</w:t>
            </w:r>
          </w:p>
        </w:tc>
      </w:tr>
      <w:tr w:rsidR="003F1C1C">
        <w:trPr>
          <w:trHeight w:val="1420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1" w:type="dxa"/>
            <w:gridSpan w:val="4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F1C1C" w:rsidRDefault="000F3EF0">
            <w:pPr>
              <w:pStyle w:val="TableParagraph"/>
              <w:ind w:left="106" w:right="56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 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corporate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rescue.</w:t>
            </w:r>
          </w:p>
        </w:tc>
      </w:tr>
      <w:tr w:rsidR="003F1C1C">
        <w:trPr>
          <w:trHeight w:val="2531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F1C1C" w:rsidRDefault="000F3EF0">
            <w:pPr>
              <w:pStyle w:val="TableParagraph"/>
              <w:ind w:left="107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1" w:type="dxa"/>
            <w:gridSpan w:val="4"/>
          </w:tcPr>
          <w:p w:rsidR="003F1C1C" w:rsidRDefault="003F1C1C">
            <w:pPr>
              <w:pStyle w:val="TableParagraph"/>
              <w:rPr>
                <w:b/>
                <w:sz w:val="24"/>
              </w:rPr>
            </w:pPr>
          </w:p>
          <w:p w:rsidR="003F1C1C" w:rsidRDefault="003F1C1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  <w:p w:rsidR="003F1C1C" w:rsidRDefault="000F3EF0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before="1"/>
              <w:ind w:right="983"/>
              <w:rPr>
                <w:sz w:val="20"/>
              </w:rPr>
            </w:pPr>
            <w:r>
              <w:rPr>
                <w:sz w:val="20"/>
              </w:rPr>
              <w:t>Develop critical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an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  <w:p w:rsidR="003F1C1C" w:rsidRDefault="000F3EF0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Critically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</w:p>
          <w:p w:rsidR="003F1C1C" w:rsidRDefault="000F3EF0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context.</w:t>
            </w:r>
          </w:p>
        </w:tc>
      </w:tr>
      <w:tr w:rsidR="003F1C1C">
        <w:trPr>
          <w:trHeight w:val="1723"/>
        </w:trPr>
        <w:tc>
          <w:tcPr>
            <w:tcW w:w="1556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0"/>
              <w:ind w:left="107" w:right="4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0"/>
              <w:ind w:left="290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F1C1C" w:rsidRDefault="000F3EF0">
            <w:pPr>
              <w:pStyle w:val="TableParagraph"/>
              <w:spacing w:before="1"/>
              <w:ind w:left="290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977" w:type="dxa"/>
            <w:shd w:val="clear" w:color="auto" w:fill="E1EED9"/>
          </w:tcPr>
          <w:p w:rsidR="003F1C1C" w:rsidRDefault="000F3EF0">
            <w:pPr>
              <w:pStyle w:val="TableParagraph"/>
              <w:spacing w:before="131" w:line="244" w:lineRule="exact"/>
              <w:ind w:left="966" w:right="9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F1C1C" w:rsidRDefault="000F3EF0">
            <w:pPr>
              <w:pStyle w:val="TableParagraph"/>
              <w:spacing w:line="244" w:lineRule="exact"/>
              <w:ind w:left="967" w:right="9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24"/>
              </w:numPr>
              <w:tabs>
                <w:tab w:val="left" w:pos="402"/>
              </w:tabs>
              <w:ind w:hanging="396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1C1C" w:rsidRDefault="000F3EF0">
            <w:pPr>
              <w:pStyle w:val="TableParagraph"/>
              <w:spacing w:before="1"/>
              <w:ind w:left="967" w:right="785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  <w:p w:rsidR="003F1C1C" w:rsidRDefault="000F3EF0">
            <w:pPr>
              <w:pStyle w:val="TableParagraph"/>
              <w:numPr>
                <w:ilvl w:val="1"/>
                <w:numId w:val="24"/>
              </w:numPr>
              <w:tabs>
                <w:tab w:val="left" w:pos="810"/>
              </w:tabs>
              <w:spacing w:before="1"/>
              <w:ind w:hanging="181"/>
              <w:rPr>
                <w:sz w:val="20"/>
              </w:rPr>
            </w:pPr>
            <w:r>
              <w:rPr>
                <w:sz w:val="20"/>
              </w:rPr>
              <w:t>Presentation–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978" w:type="dxa"/>
            <w:gridSpan w:val="2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0"/>
              <w:ind w:left="965" w:right="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F1C1C" w:rsidRDefault="000F3EF0">
            <w:pPr>
              <w:pStyle w:val="TableParagraph"/>
              <w:spacing w:before="1"/>
              <w:ind w:left="964" w:right="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</w:tbl>
    <w:p w:rsidR="003F1C1C" w:rsidRDefault="003F1C1C">
      <w:pPr>
        <w:rPr>
          <w:b/>
          <w:sz w:val="20"/>
        </w:rPr>
      </w:pPr>
    </w:p>
    <w:p w:rsidR="003F1C1C" w:rsidRDefault="003F1C1C">
      <w:pPr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9148"/>
      </w:tblGrid>
      <w:tr w:rsidR="003F1C1C">
        <w:trPr>
          <w:trHeight w:val="270"/>
        </w:trPr>
        <w:tc>
          <w:tcPr>
            <w:tcW w:w="346" w:type="dxa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48" w:type="dxa"/>
            <w:shd w:val="clear" w:color="auto" w:fill="FFF1CC"/>
          </w:tcPr>
          <w:p w:rsidR="003F1C1C" w:rsidRDefault="000F3EF0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International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Contracts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OUpm022113</w:t>
            </w:r>
          </w:p>
        </w:tc>
      </w:tr>
    </w:tbl>
    <w:p w:rsidR="003F1C1C" w:rsidRDefault="003F1C1C">
      <w:pPr>
        <w:spacing w:line="249" w:lineRule="exact"/>
        <w:sectPr w:rsidR="003F1C1C">
          <w:pgSz w:w="12240" w:h="15840"/>
          <w:pgMar w:top="106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6"/>
        <w:gridCol w:w="661"/>
        <w:gridCol w:w="2317"/>
        <w:gridCol w:w="332"/>
        <w:gridCol w:w="2646"/>
      </w:tblGrid>
      <w:tr w:rsidR="003F1C1C">
        <w:trPr>
          <w:trHeight w:val="1403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2" w:type="dxa"/>
            <w:gridSpan w:val="5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F1C1C" w:rsidRDefault="000F3EF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in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way they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certain things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not.</w:t>
            </w:r>
          </w:p>
        </w:tc>
      </w:tr>
      <w:tr w:rsidR="003F1C1C">
        <w:trPr>
          <w:trHeight w:val="1679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F1C1C" w:rsidRDefault="000F3EF0">
            <w:pPr>
              <w:pStyle w:val="TableParagraph"/>
              <w:ind w:left="107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2" w:type="dxa"/>
            <w:gridSpan w:val="5"/>
          </w:tcPr>
          <w:p w:rsidR="003F1C1C" w:rsidRDefault="000F3EF0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before="103"/>
              <w:ind w:right="376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  <w:p w:rsidR="003F1C1C" w:rsidRDefault="000F3EF0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Develop critical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UNIDROIT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</w:p>
          <w:p w:rsidR="003F1C1C" w:rsidRDefault="000F3EF0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"/>
              <w:ind w:right="920"/>
              <w:rPr>
                <w:sz w:val="20"/>
              </w:rPr>
            </w:pPr>
            <w:r>
              <w:rPr>
                <w:sz w:val="20"/>
              </w:rPr>
              <w:t xml:space="preserve">Critically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the relationship between international contracts and trade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 reasoning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context.</w:t>
            </w:r>
          </w:p>
        </w:tc>
      </w:tr>
      <w:tr w:rsidR="003F1C1C">
        <w:trPr>
          <w:trHeight w:val="1723"/>
        </w:trPr>
        <w:tc>
          <w:tcPr>
            <w:tcW w:w="1556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0"/>
              <w:ind w:left="107" w:right="4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0"/>
              <w:ind w:left="290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F1C1C" w:rsidRDefault="000F3EF0">
            <w:pPr>
              <w:pStyle w:val="TableParagraph"/>
              <w:ind w:left="290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978" w:type="dxa"/>
            <w:gridSpan w:val="2"/>
            <w:shd w:val="clear" w:color="auto" w:fill="E1EED9"/>
          </w:tcPr>
          <w:p w:rsidR="003F1C1C" w:rsidRDefault="000F3EF0">
            <w:pPr>
              <w:pStyle w:val="TableParagraph"/>
              <w:spacing w:before="131" w:line="243" w:lineRule="exact"/>
              <w:ind w:left="966" w:right="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F1C1C" w:rsidRDefault="000F3EF0">
            <w:pPr>
              <w:pStyle w:val="TableParagraph"/>
              <w:spacing w:line="243" w:lineRule="exact"/>
              <w:ind w:left="967" w:right="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21"/>
              </w:numPr>
              <w:tabs>
                <w:tab w:val="left" w:pos="402"/>
              </w:tabs>
              <w:ind w:hanging="397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1C1C" w:rsidRDefault="000F3EF0">
            <w:pPr>
              <w:pStyle w:val="TableParagraph"/>
              <w:spacing w:before="1"/>
              <w:ind w:left="967" w:right="787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  <w:p w:rsidR="003F1C1C" w:rsidRDefault="000F3EF0">
            <w:pPr>
              <w:pStyle w:val="TableParagraph"/>
              <w:numPr>
                <w:ilvl w:val="1"/>
                <w:numId w:val="21"/>
              </w:numPr>
              <w:tabs>
                <w:tab w:val="left" w:pos="810"/>
              </w:tabs>
              <w:spacing w:before="1"/>
              <w:ind w:hanging="181"/>
              <w:rPr>
                <w:sz w:val="20"/>
              </w:rPr>
            </w:pPr>
            <w:r>
              <w:rPr>
                <w:sz w:val="20"/>
              </w:rPr>
              <w:t>Presentation–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978" w:type="dxa"/>
            <w:gridSpan w:val="2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0"/>
              <w:ind w:left="964" w:right="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F1C1C" w:rsidRDefault="000F3EF0">
            <w:pPr>
              <w:pStyle w:val="TableParagraph"/>
              <w:ind w:left="964" w:right="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  <w:tr w:rsidR="003F1C1C">
        <w:trPr>
          <w:trHeight w:val="268"/>
        </w:trPr>
        <w:tc>
          <w:tcPr>
            <w:tcW w:w="9498" w:type="dxa"/>
            <w:gridSpan w:val="7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C1C">
        <w:trPr>
          <w:trHeight w:val="268"/>
        </w:trPr>
        <w:tc>
          <w:tcPr>
            <w:tcW w:w="9498" w:type="dxa"/>
            <w:gridSpan w:val="7"/>
            <w:shd w:val="clear" w:color="auto" w:fill="FAE3D4"/>
          </w:tcPr>
          <w:p w:rsidR="003F1C1C" w:rsidRDefault="000F3EF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3F1C1C">
        <w:trPr>
          <w:trHeight w:val="270"/>
        </w:trPr>
        <w:tc>
          <w:tcPr>
            <w:tcW w:w="346" w:type="dxa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52" w:type="dxa"/>
            <w:gridSpan w:val="6"/>
            <w:shd w:val="clear" w:color="auto" w:fill="FFF1CC"/>
          </w:tcPr>
          <w:p w:rsidR="003F1C1C" w:rsidRDefault="000F3EF0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Law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Markets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OUpm022121</w:t>
            </w:r>
          </w:p>
        </w:tc>
      </w:tr>
      <w:tr w:rsidR="003F1C1C">
        <w:trPr>
          <w:trHeight w:val="1494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2" w:type="dxa"/>
            <w:gridSpan w:val="5"/>
          </w:tcPr>
          <w:p w:rsidR="003F1C1C" w:rsidRDefault="003F1C1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6" w:right="324"/>
              <w:rPr>
                <w:sz w:val="20"/>
              </w:rPr>
            </w:pPr>
            <w:r>
              <w:rPr>
                <w:sz w:val="20"/>
              </w:rPr>
              <w:t xml:space="preserve">This module will focus on Securities/Capital Markets Law. Students will be able to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issues on the double taxation avoidance agreement and issue of securities to raise capital 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well as assist security holders seeking to sell their securities, or banks and investment banks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sell such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securities.</w:t>
            </w:r>
          </w:p>
        </w:tc>
      </w:tr>
      <w:tr w:rsidR="003F1C1C">
        <w:trPr>
          <w:trHeight w:val="2404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F1C1C" w:rsidRDefault="000F3EF0">
            <w:pPr>
              <w:pStyle w:val="TableParagraph"/>
              <w:ind w:left="107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2" w:type="dxa"/>
            <w:gridSpan w:val="5"/>
          </w:tcPr>
          <w:p w:rsidR="003F1C1C" w:rsidRDefault="003F1C1C">
            <w:pPr>
              <w:pStyle w:val="TableParagraph"/>
              <w:rPr>
                <w:b/>
                <w:sz w:val="24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before="156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transactional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markets</w:t>
            </w:r>
          </w:p>
          <w:p w:rsidR="003F1C1C" w:rsidRDefault="000F3EF0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ind w:right="185"/>
              <w:rPr>
                <w:sz w:val="20"/>
              </w:rPr>
            </w:pPr>
            <w:r>
              <w:rPr>
                <w:sz w:val="20"/>
              </w:rPr>
              <w:t>Advise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</w:p>
          <w:p w:rsidR="003F1C1C" w:rsidRDefault="000F3EF0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</w:p>
          <w:p w:rsidR="003F1C1C" w:rsidRDefault="000F3EF0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ind w:right="257"/>
              <w:rPr>
                <w:sz w:val="20"/>
              </w:rPr>
            </w:pPr>
            <w:r>
              <w:rPr>
                <w:sz w:val="20"/>
              </w:rPr>
              <w:t>Advise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</w:tc>
      </w:tr>
      <w:tr w:rsidR="003F1C1C">
        <w:trPr>
          <w:trHeight w:val="1720"/>
        </w:trPr>
        <w:tc>
          <w:tcPr>
            <w:tcW w:w="1556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27"/>
              <w:ind w:left="107" w:right="4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2647" w:type="dxa"/>
            <w:gridSpan w:val="2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27"/>
              <w:ind w:left="622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F1C1C" w:rsidRDefault="000F3EF0">
            <w:pPr>
              <w:pStyle w:val="TableParagraph"/>
              <w:spacing w:before="1"/>
              <w:ind w:left="622" w:right="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649" w:type="dxa"/>
            <w:gridSpan w:val="2"/>
            <w:shd w:val="clear" w:color="auto" w:fill="E1EED9"/>
          </w:tcPr>
          <w:p w:rsidR="003F1C1C" w:rsidRDefault="000F3EF0">
            <w:pPr>
              <w:pStyle w:val="TableParagraph"/>
              <w:spacing w:before="119" w:line="243" w:lineRule="exact"/>
              <w:ind w:left="802" w:right="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F1C1C" w:rsidRDefault="000F3EF0">
            <w:pPr>
              <w:pStyle w:val="TableParagraph"/>
              <w:spacing w:line="243" w:lineRule="exact"/>
              <w:ind w:left="803" w:right="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19"/>
              </w:numPr>
              <w:tabs>
                <w:tab w:val="left" w:pos="1065"/>
                <w:tab w:val="left" w:pos="1066"/>
              </w:tabs>
              <w:ind w:right="226" w:hanging="243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  <w:p w:rsidR="003F1C1C" w:rsidRDefault="000F3EF0">
            <w:pPr>
              <w:pStyle w:val="TableParagraph"/>
              <w:numPr>
                <w:ilvl w:val="0"/>
                <w:numId w:val="18"/>
              </w:numPr>
              <w:tabs>
                <w:tab w:val="left" w:pos="914"/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t>Presentation–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64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27"/>
              <w:ind w:left="552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F1C1C" w:rsidRDefault="000F3EF0">
            <w:pPr>
              <w:pStyle w:val="TableParagraph"/>
              <w:spacing w:before="1"/>
              <w:ind w:left="551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</w:tbl>
    <w:p w:rsidR="003F1C1C" w:rsidRDefault="003F1C1C">
      <w:pPr>
        <w:rPr>
          <w:b/>
          <w:sz w:val="20"/>
        </w:rPr>
      </w:pPr>
    </w:p>
    <w:p w:rsidR="003F1C1C" w:rsidRDefault="003F1C1C">
      <w:pPr>
        <w:rPr>
          <w:b/>
          <w:sz w:val="20"/>
        </w:rPr>
      </w:pPr>
    </w:p>
    <w:p w:rsidR="003F1C1C" w:rsidRDefault="003F1C1C">
      <w:pPr>
        <w:rPr>
          <w:b/>
          <w:sz w:val="20"/>
        </w:rPr>
      </w:pPr>
    </w:p>
    <w:p w:rsidR="003F1C1C" w:rsidRDefault="003F1C1C">
      <w:pPr>
        <w:rPr>
          <w:b/>
          <w:sz w:val="20"/>
        </w:rPr>
      </w:pPr>
    </w:p>
    <w:p w:rsidR="003F1C1C" w:rsidRDefault="003F1C1C">
      <w:pPr>
        <w:rPr>
          <w:b/>
          <w:sz w:val="20"/>
        </w:rPr>
      </w:pPr>
    </w:p>
    <w:p w:rsidR="003F1C1C" w:rsidRDefault="003F1C1C">
      <w:pPr>
        <w:rPr>
          <w:b/>
          <w:sz w:val="20"/>
        </w:rPr>
      </w:pPr>
    </w:p>
    <w:p w:rsidR="003F1C1C" w:rsidRDefault="003F1C1C">
      <w:pPr>
        <w:rPr>
          <w:b/>
          <w:sz w:val="20"/>
        </w:rPr>
      </w:pPr>
    </w:p>
    <w:p w:rsidR="003F1C1C" w:rsidRDefault="003F1C1C">
      <w:pPr>
        <w:spacing w:before="4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9148"/>
      </w:tblGrid>
      <w:tr w:rsidR="003F1C1C">
        <w:trPr>
          <w:trHeight w:val="270"/>
        </w:trPr>
        <w:tc>
          <w:tcPr>
            <w:tcW w:w="346" w:type="dxa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48" w:type="dxa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Islamic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Banking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Finance 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OUpm022122</w:t>
            </w:r>
          </w:p>
        </w:tc>
      </w:tr>
    </w:tbl>
    <w:p w:rsidR="003F1C1C" w:rsidRDefault="003F1C1C">
      <w:pPr>
        <w:spacing w:line="251" w:lineRule="exact"/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2646"/>
        <w:gridCol w:w="2648"/>
        <w:gridCol w:w="2646"/>
      </w:tblGrid>
      <w:tr w:rsidR="003F1C1C">
        <w:trPr>
          <w:trHeight w:val="1463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0" w:type="dxa"/>
            <w:gridSpan w:val="3"/>
          </w:tcPr>
          <w:p w:rsidR="003F1C1C" w:rsidRDefault="003F1C1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F1C1C" w:rsidRDefault="000F3EF0">
            <w:pPr>
              <w:pStyle w:val="TableParagraph"/>
              <w:spacing w:before="1"/>
              <w:ind w:left="106" w:right="104"/>
              <w:rPr>
                <w:sz w:val="20"/>
              </w:rPr>
            </w:pPr>
            <w:r>
              <w:rPr>
                <w:sz w:val="20"/>
              </w:rPr>
              <w:t>The aim of the module is to Introduce learners to Islamic banking and finance to be able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restrictions which are imposed on all Islamic finance agreements, and the rationale behind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restrictions.</w:t>
            </w:r>
          </w:p>
        </w:tc>
      </w:tr>
      <w:tr w:rsidR="003F1C1C">
        <w:trPr>
          <w:trHeight w:val="2241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45"/>
              <w:ind w:left="107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0" w:type="dxa"/>
            <w:gridSpan w:val="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agreements</w:t>
            </w:r>
          </w:p>
          <w:p w:rsidR="003F1C1C" w:rsidRDefault="000F3EF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445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complex 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upon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  <w:p w:rsidR="003F1C1C" w:rsidRDefault="000F3EF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591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conventional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counterparts</w:t>
            </w:r>
          </w:p>
          <w:p w:rsidR="003F1C1C" w:rsidRDefault="000F3EF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Islamic finance agreements.</w:t>
            </w:r>
          </w:p>
        </w:tc>
      </w:tr>
      <w:tr w:rsidR="003F1C1C">
        <w:trPr>
          <w:trHeight w:val="1485"/>
        </w:trPr>
        <w:tc>
          <w:tcPr>
            <w:tcW w:w="1556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 w:right="4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264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spacing w:line="243" w:lineRule="exact"/>
              <w:ind w:left="556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F1C1C" w:rsidRDefault="000F3EF0">
            <w:pPr>
              <w:pStyle w:val="TableParagraph"/>
              <w:spacing w:line="243" w:lineRule="exact"/>
              <w:ind w:left="632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648" w:type="dxa"/>
            <w:shd w:val="clear" w:color="auto" w:fill="E1EED9"/>
          </w:tcPr>
          <w:p w:rsidR="003F1C1C" w:rsidRDefault="000F3EF0">
            <w:pPr>
              <w:pStyle w:val="TableParagraph"/>
              <w:spacing w:before="1" w:line="243" w:lineRule="exact"/>
              <w:ind w:left="803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F1C1C" w:rsidRDefault="000F3EF0">
            <w:pPr>
              <w:pStyle w:val="TableParagraph"/>
              <w:spacing w:line="243" w:lineRule="exact"/>
              <w:ind w:left="804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16"/>
              </w:numPr>
              <w:tabs>
                <w:tab w:val="left" w:pos="1066"/>
                <w:tab w:val="left" w:pos="1067"/>
              </w:tabs>
              <w:ind w:right="224" w:hanging="243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  <w:p w:rsidR="003F1C1C" w:rsidRDefault="000F3EF0">
            <w:pPr>
              <w:pStyle w:val="TableParagraph"/>
              <w:numPr>
                <w:ilvl w:val="0"/>
                <w:numId w:val="15"/>
              </w:numPr>
              <w:tabs>
                <w:tab w:val="left" w:pos="915"/>
                <w:tab w:val="left" w:pos="9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Presentation–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64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spacing w:line="243" w:lineRule="exact"/>
              <w:ind w:left="556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F1C1C" w:rsidRDefault="000F3EF0">
            <w:pPr>
              <w:pStyle w:val="TableParagraph"/>
              <w:spacing w:line="243" w:lineRule="exact"/>
              <w:ind w:left="555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  <w:tr w:rsidR="003F1C1C">
        <w:trPr>
          <w:trHeight w:val="268"/>
        </w:trPr>
        <w:tc>
          <w:tcPr>
            <w:tcW w:w="9496" w:type="dxa"/>
            <w:gridSpan w:val="5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C1C">
        <w:trPr>
          <w:trHeight w:val="273"/>
        </w:trPr>
        <w:tc>
          <w:tcPr>
            <w:tcW w:w="346" w:type="dxa"/>
            <w:shd w:val="clear" w:color="auto" w:fill="FFF1CC"/>
          </w:tcPr>
          <w:p w:rsidR="003F1C1C" w:rsidRDefault="000F3EF0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50" w:type="dxa"/>
            <w:gridSpan w:val="4"/>
            <w:shd w:val="clear" w:color="auto" w:fill="FFF1CC"/>
          </w:tcPr>
          <w:p w:rsidR="003F1C1C" w:rsidRDefault="000F3EF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Comparative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OUpm022123</w:t>
            </w:r>
          </w:p>
        </w:tc>
      </w:tr>
      <w:tr w:rsidR="003F1C1C">
        <w:trPr>
          <w:trHeight w:val="1463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0" w:type="dxa"/>
            <w:gridSpan w:val="3"/>
          </w:tcPr>
          <w:p w:rsidR="003F1C1C" w:rsidRDefault="003F1C1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F1C1C" w:rsidRDefault="000F3EF0">
            <w:pPr>
              <w:pStyle w:val="TableParagraph"/>
              <w:spacing w:before="1"/>
              <w:ind w:left="106" w:right="104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focus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scholarship, as well as its legal practical applications. Students will have a comparative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overview of the tax systems of various countries with a view to developing a conceptual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reasons 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</w:p>
          <w:p w:rsidR="003F1C1C" w:rsidRDefault="000F3EF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jurisdictions.</w:t>
            </w:r>
          </w:p>
        </w:tc>
      </w:tr>
      <w:tr w:rsidR="003F1C1C">
        <w:trPr>
          <w:trHeight w:val="2241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45"/>
              <w:ind w:left="107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0" w:type="dxa"/>
            <w:gridSpan w:val="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1"/>
              <w:ind w:right="710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developing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  <w:p w:rsidR="003F1C1C" w:rsidRDefault="000F3EF0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right="293"/>
              <w:rPr>
                <w:sz w:val="20"/>
              </w:rPr>
            </w:pPr>
            <w:r>
              <w:rPr>
                <w:sz w:val="20"/>
              </w:rPr>
              <w:t>Assess tax system design and practice issues in an international context through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comparative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  <w:p w:rsidR="003F1C1C" w:rsidRDefault="000F3EF0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1"/>
              <w:ind w:right="266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social and ethical factors that underpin tax system development around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  <w:p w:rsidR="003F1C1C" w:rsidRDefault="000F3EF0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cotexts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F1C1C">
        <w:trPr>
          <w:trHeight w:val="1723"/>
        </w:trPr>
        <w:tc>
          <w:tcPr>
            <w:tcW w:w="1556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0"/>
              <w:ind w:left="107" w:right="4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264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0" w:line="243" w:lineRule="exact"/>
              <w:ind w:left="556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F1C1C" w:rsidRDefault="000F3EF0">
            <w:pPr>
              <w:pStyle w:val="TableParagraph"/>
              <w:spacing w:line="243" w:lineRule="exact"/>
              <w:ind w:left="575" w:right="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648" w:type="dxa"/>
            <w:shd w:val="clear" w:color="auto" w:fill="E1EED9"/>
          </w:tcPr>
          <w:p w:rsidR="003F1C1C" w:rsidRDefault="000F3EF0">
            <w:pPr>
              <w:pStyle w:val="TableParagraph"/>
              <w:spacing w:before="119" w:line="243" w:lineRule="exact"/>
              <w:ind w:left="803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F1C1C" w:rsidRDefault="000F3EF0">
            <w:pPr>
              <w:pStyle w:val="TableParagraph"/>
              <w:spacing w:line="243" w:lineRule="exact"/>
              <w:ind w:left="804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13"/>
              </w:numPr>
              <w:tabs>
                <w:tab w:val="left" w:pos="1066"/>
                <w:tab w:val="left" w:pos="1067"/>
              </w:tabs>
              <w:ind w:right="224" w:hanging="243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  <w:p w:rsidR="003F1C1C" w:rsidRDefault="000F3EF0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  <w:tab w:val="left" w:pos="916"/>
              </w:tabs>
              <w:rPr>
                <w:sz w:val="20"/>
              </w:rPr>
            </w:pPr>
            <w:r>
              <w:rPr>
                <w:sz w:val="20"/>
              </w:rPr>
              <w:t>Presentation–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64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0" w:line="243" w:lineRule="exact"/>
              <w:ind w:right="14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F1C1C" w:rsidRDefault="000F3EF0">
            <w:pPr>
              <w:pStyle w:val="TableParagraph"/>
              <w:spacing w:line="243" w:lineRule="exact"/>
              <w:ind w:right="13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</w:tbl>
    <w:p w:rsidR="003F1C1C" w:rsidRDefault="003F1C1C">
      <w:pPr>
        <w:spacing w:line="243" w:lineRule="exact"/>
        <w:jc w:val="right"/>
        <w:rPr>
          <w:sz w:val="20"/>
        </w:rPr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7939"/>
      </w:tblGrid>
      <w:tr w:rsidR="003F1C1C">
        <w:trPr>
          <w:trHeight w:val="270"/>
        </w:trPr>
        <w:tc>
          <w:tcPr>
            <w:tcW w:w="346" w:type="dxa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right="6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149" w:type="dxa"/>
            <w:gridSpan w:val="2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Methodology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OUpm022124</w:t>
            </w:r>
          </w:p>
        </w:tc>
      </w:tr>
      <w:tr w:rsidR="003F1C1C">
        <w:trPr>
          <w:trHeight w:val="1404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39" w:type="dxa"/>
          </w:tcPr>
          <w:p w:rsidR="003F1C1C" w:rsidRDefault="003F1C1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F1C1C" w:rsidRDefault="000F3EF0">
            <w:pPr>
              <w:pStyle w:val="TableParagraph"/>
              <w:spacing w:before="1"/>
              <w:ind w:left="106" w:right="135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 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in-depth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research methods and resources. The course will </w:t>
            </w:r>
            <w:proofErr w:type="spellStart"/>
            <w:r>
              <w:rPr>
                <w:sz w:val="20"/>
              </w:rPr>
              <w:t>emphasise</w:t>
            </w:r>
            <w:proofErr w:type="spellEnd"/>
            <w:r>
              <w:rPr>
                <w:sz w:val="20"/>
              </w:rPr>
              <w:t xml:space="preserve"> the use and comparison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broad 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electronic materials.</w:t>
            </w:r>
          </w:p>
        </w:tc>
      </w:tr>
      <w:tr w:rsidR="003F1C1C">
        <w:trPr>
          <w:trHeight w:val="2728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43"/>
              <w:ind w:left="107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39" w:type="dxa"/>
          </w:tcPr>
          <w:p w:rsidR="003F1C1C" w:rsidRDefault="000F3EF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348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theoretical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 research</w:t>
            </w:r>
          </w:p>
          <w:p w:rsidR="003F1C1C" w:rsidRDefault="000F3EF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255"/>
              <w:rPr>
                <w:sz w:val="20"/>
              </w:rPr>
            </w:pPr>
            <w:r>
              <w:rPr>
                <w:sz w:val="20"/>
              </w:rPr>
              <w:t>Demonstrate advanced knowledge and integrated 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methodologies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scholarly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3F1C1C" w:rsidRDefault="000F3EF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"/>
              <w:ind w:right="569"/>
              <w:rPr>
                <w:sz w:val="20"/>
              </w:rPr>
            </w:pPr>
            <w:r>
              <w:rPr>
                <w:sz w:val="20"/>
              </w:rPr>
              <w:t>Engage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high-level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design to both specialist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non-specialist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audiences</w:t>
            </w:r>
          </w:p>
          <w:p w:rsidR="003F1C1C" w:rsidRDefault="000F3EF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 proposal.</w:t>
            </w:r>
          </w:p>
        </w:tc>
      </w:tr>
      <w:tr w:rsidR="003F1C1C">
        <w:trPr>
          <w:trHeight w:val="1907"/>
        </w:trPr>
        <w:tc>
          <w:tcPr>
            <w:tcW w:w="1556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F1C1C" w:rsidRDefault="000F3EF0">
            <w:pPr>
              <w:pStyle w:val="TableParagraph"/>
              <w:ind w:left="107" w:right="4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7939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F1C1C" w:rsidRDefault="000F3EF0">
            <w:pPr>
              <w:pStyle w:val="TableParagraph"/>
              <w:spacing w:line="244" w:lineRule="exact"/>
              <w:ind w:left="1242" w:right="1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10"/>
              </w:numPr>
              <w:tabs>
                <w:tab w:val="left" w:pos="3242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</w:p>
          <w:p w:rsidR="003F1C1C" w:rsidRDefault="000F3EF0">
            <w:pPr>
              <w:pStyle w:val="TableParagraph"/>
              <w:numPr>
                <w:ilvl w:val="1"/>
                <w:numId w:val="10"/>
              </w:numPr>
              <w:tabs>
                <w:tab w:val="left" w:pos="3415"/>
              </w:tabs>
              <w:ind w:hanging="181"/>
              <w:rPr>
                <w:sz w:val="20"/>
              </w:rPr>
            </w:pPr>
            <w:r>
              <w:rPr>
                <w:sz w:val="20"/>
              </w:rPr>
              <w:t>Viva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</w:tr>
      <w:tr w:rsidR="003F1C1C">
        <w:trPr>
          <w:trHeight w:val="441"/>
        </w:trPr>
        <w:tc>
          <w:tcPr>
            <w:tcW w:w="9495" w:type="dxa"/>
            <w:gridSpan w:val="3"/>
            <w:shd w:val="clear" w:color="auto" w:fill="FAE3D4"/>
          </w:tcPr>
          <w:p w:rsidR="003F1C1C" w:rsidRDefault="000F3EF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2/ 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3F1C1C">
        <w:trPr>
          <w:trHeight w:val="270"/>
        </w:trPr>
        <w:tc>
          <w:tcPr>
            <w:tcW w:w="346" w:type="dxa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49" w:type="dxa"/>
            <w:gridSpan w:val="2"/>
            <w:shd w:val="clear" w:color="auto" w:fill="FFF1CC"/>
          </w:tcPr>
          <w:p w:rsidR="003F1C1C" w:rsidRDefault="000F3EF0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Dissertation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OUpm022211</w:t>
            </w:r>
          </w:p>
        </w:tc>
      </w:tr>
      <w:tr w:rsidR="003F1C1C">
        <w:trPr>
          <w:trHeight w:val="1221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39" w:type="dxa"/>
          </w:tcPr>
          <w:p w:rsidR="003F1C1C" w:rsidRDefault="003F1C1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dissertation will be written and assessed as per procedures approved by the awarding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</w:tc>
      </w:tr>
      <w:tr w:rsidR="003F1C1C">
        <w:trPr>
          <w:trHeight w:val="1996"/>
        </w:trPr>
        <w:tc>
          <w:tcPr>
            <w:tcW w:w="1556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1C1C" w:rsidRDefault="000F3EF0">
            <w:pPr>
              <w:pStyle w:val="TableParagraph"/>
              <w:ind w:left="107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39" w:type="dxa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before="1"/>
              <w:ind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foundational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:rsidR="003F1C1C" w:rsidRDefault="000F3EF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right="137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critically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perspective, individually</w:t>
            </w:r>
          </w:p>
          <w:p w:rsidR="003F1C1C" w:rsidRDefault="000F3EF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individually</w:t>
            </w:r>
          </w:p>
          <w:p w:rsidR="003F1C1C" w:rsidRDefault="000F3EF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 work.</w:t>
            </w:r>
          </w:p>
        </w:tc>
      </w:tr>
      <w:tr w:rsidR="003F1C1C">
        <w:trPr>
          <w:trHeight w:val="1723"/>
        </w:trPr>
        <w:tc>
          <w:tcPr>
            <w:tcW w:w="1556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30"/>
              <w:ind w:left="107" w:right="4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7939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1194" w:right="1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ind w:left="1331" w:right="1187"/>
              <w:jc w:val="center"/>
              <w:rPr>
                <w:sz w:val="20"/>
              </w:rPr>
            </w:pPr>
            <w:r>
              <w:rPr>
                <w:sz w:val="20"/>
              </w:rPr>
              <w:t>Dissertation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15,000–18,000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</w:tr>
    </w:tbl>
    <w:p w:rsidR="003F1C1C" w:rsidRDefault="003F1C1C">
      <w:pPr>
        <w:jc w:val="center"/>
        <w:rPr>
          <w:sz w:val="20"/>
        </w:rPr>
        <w:sectPr w:rsidR="003F1C1C">
          <w:pgSz w:w="12240" w:h="15840"/>
          <w:pgMar w:top="132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207"/>
        <w:gridCol w:w="1985"/>
        <w:gridCol w:w="2976"/>
        <w:gridCol w:w="2976"/>
      </w:tblGrid>
      <w:tr w:rsidR="003F1C1C">
        <w:trPr>
          <w:trHeight w:val="270"/>
        </w:trPr>
        <w:tc>
          <w:tcPr>
            <w:tcW w:w="348" w:type="dxa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right="8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144" w:type="dxa"/>
            <w:gridSpan w:val="4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Litigation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Alternative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Dispute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Resolution 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OUpm022212</w:t>
            </w:r>
          </w:p>
        </w:tc>
      </w:tr>
      <w:tr w:rsidR="003F1C1C">
        <w:trPr>
          <w:trHeight w:val="1545"/>
        </w:trPr>
        <w:tc>
          <w:tcPr>
            <w:tcW w:w="1555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37" w:type="dxa"/>
            <w:gridSpan w:val="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63"/>
              <w:ind w:left="107" w:right="448"/>
              <w:jc w:val="both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adversarial legal system, to develop an understanding of the operation and implications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practices, and to assess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value.</w:t>
            </w:r>
          </w:p>
        </w:tc>
      </w:tr>
      <w:tr w:rsidR="003F1C1C">
        <w:trPr>
          <w:trHeight w:val="2829"/>
        </w:trPr>
        <w:tc>
          <w:tcPr>
            <w:tcW w:w="1555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F1C1C" w:rsidRDefault="000F3EF0">
            <w:pPr>
              <w:pStyle w:val="TableParagraph"/>
              <w:ind w:left="107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37" w:type="dxa"/>
            <w:gridSpan w:val="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72"/>
              <w:ind w:right="412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litigation</w:t>
            </w:r>
          </w:p>
          <w:p w:rsidR="003F1C1C" w:rsidRDefault="000F3EF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749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neutral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Resolution processes</w:t>
            </w:r>
          </w:p>
          <w:p w:rsidR="003F1C1C" w:rsidRDefault="000F3EF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real-world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</w:p>
          <w:p w:rsidR="003F1C1C" w:rsidRDefault="000F3EF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writing.</w:t>
            </w:r>
          </w:p>
        </w:tc>
      </w:tr>
      <w:tr w:rsidR="003F1C1C">
        <w:trPr>
          <w:trHeight w:val="1698"/>
        </w:trPr>
        <w:tc>
          <w:tcPr>
            <w:tcW w:w="1555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ind w:left="107" w:right="4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5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ind w:left="291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F1C1C" w:rsidRDefault="000F3EF0">
            <w:pPr>
              <w:pStyle w:val="TableParagraph"/>
              <w:ind w:left="291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976" w:type="dxa"/>
            <w:shd w:val="clear" w:color="auto" w:fill="E1EED9"/>
          </w:tcPr>
          <w:p w:rsidR="003F1C1C" w:rsidRDefault="000F3EF0">
            <w:pPr>
              <w:pStyle w:val="TableParagraph"/>
              <w:spacing w:before="119" w:line="243" w:lineRule="exact"/>
              <w:ind w:left="968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F1C1C" w:rsidRDefault="000F3EF0">
            <w:pPr>
              <w:pStyle w:val="TableParagraph"/>
              <w:spacing w:line="243" w:lineRule="exact"/>
              <w:ind w:left="969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ind w:hanging="393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1C1C" w:rsidRDefault="000F3EF0">
            <w:pPr>
              <w:pStyle w:val="TableParagraph"/>
              <w:spacing w:before="1"/>
              <w:ind w:left="969" w:right="78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  <w:p w:rsidR="003F1C1C" w:rsidRDefault="000F3EF0">
            <w:pPr>
              <w:pStyle w:val="TableParagraph"/>
              <w:numPr>
                <w:ilvl w:val="1"/>
                <w:numId w:val="7"/>
              </w:numPr>
              <w:tabs>
                <w:tab w:val="left" w:pos="812"/>
              </w:tabs>
              <w:spacing w:before="1"/>
              <w:ind w:hanging="181"/>
              <w:rPr>
                <w:sz w:val="20"/>
              </w:rPr>
            </w:pPr>
            <w:r>
              <w:rPr>
                <w:sz w:val="20"/>
              </w:rPr>
              <w:t>Presentation–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97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ind w:left="969" w:right="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F1C1C" w:rsidRDefault="000F3EF0">
            <w:pPr>
              <w:pStyle w:val="TableParagraph"/>
              <w:ind w:left="967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  <w:tr w:rsidR="003F1C1C">
        <w:trPr>
          <w:trHeight w:val="537"/>
        </w:trPr>
        <w:tc>
          <w:tcPr>
            <w:tcW w:w="9492" w:type="dxa"/>
            <w:gridSpan w:val="5"/>
            <w:shd w:val="clear" w:color="auto" w:fill="FAE3D4"/>
          </w:tcPr>
          <w:p w:rsidR="003F1C1C" w:rsidRDefault="000F3EF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Year 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 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3F1C1C">
        <w:trPr>
          <w:trHeight w:val="270"/>
        </w:trPr>
        <w:tc>
          <w:tcPr>
            <w:tcW w:w="348" w:type="dxa"/>
            <w:tcBorders>
              <w:bottom w:val="single" w:sz="6" w:space="0" w:color="000000"/>
            </w:tcBorders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righ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44" w:type="dxa"/>
            <w:gridSpan w:val="4"/>
            <w:tcBorders>
              <w:bottom w:val="single" w:sz="6" w:space="0" w:color="000000"/>
            </w:tcBorders>
            <w:shd w:val="clear" w:color="auto" w:fill="FFF1CC"/>
          </w:tcPr>
          <w:p w:rsidR="003F1C1C" w:rsidRDefault="000F3EF0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Law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Fraud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Crime-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OUpm022221</w:t>
            </w:r>
          </w:p>
        </w:tc>
      </w:tr>
      <w:tr w:rsidR="003F1C1C">
        <w:trPr>
          <w:trHeight w:val="1230"/>
        </w:trPr>
        <w:tc>
          <w:tcPr>
            <w:tcW w:w="1555" w:type="dxa"/>
            <w:gridSpan w:val="2"/>
            <w:tcBorders>
              <w:top w:val="single" w:sz="6" w:space="0" w:color="000000"/>
            </w:tcBorders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</w:tcBorders>
          </w:tcPr>
          <w:p w:rsidR="003F1C1C" w:rsidRDefault="000F3EF0">
            <w:pPr>
              <w:pStyle w:val="TableParagraph"/>
              <w:spacing w:before="126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This module is aimed at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how Criminal law, financial market practice, and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 should all interact. This course will also investigate where Criminal law works better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 works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tackling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abusive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</w:tr>
      <w:tr w:rsidR="003F1C1C">
        <w:trPr>
          <w:trHeight w:val="2256"/>
        </w:trPr>
        <w:tc>
          <w:tcPr>
            <w:tcW w:w="1555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52"/>
              <w:ind w:left="107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37" w:type="dxa"/>
            <w:gridSpan w:val="3"/>
          </w:tcPr>
          <w:p w:rsidR="003F1C1C" w:rsidRDefault="003F1C1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514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</w:p>
          <w:p w:rsidR="003F1C1C" w:rsidRDefault="000F3EF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Critically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</w:p>
          <w:p w:rsidR="003F1C1C" w:rsidRDefault="000F3EF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money-laundering</w:t>
            </w:r>
          </w:p>
          <w:p w:rsidR="003F1C1C" w:rsidRDefault="000F3EF0">
            <w:pPr>
              <w:pStyle w:val="TableParagraph"/>
              <w:spacing w:line="276" w:lineRule="auto"/>
              <w:ind w:left="827" w:right="126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actual,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hypothetical 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problems.</w:t>
            </w:r>
          </w:p>
        </w:tc>
      </w:tr>
      <w:tr w:rsidR="003F1C1C">
        <w:trPr>
          <w:trHeight w:val="1682"/>
        </w:trPr>
        <w:tc>
          <w:tcPr>
            <w:tcW w:w="1555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spacing w:before="1"/>
              <w:ind w:left="107" w:right="4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5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spacing w:before="1" w:line="243" w:lineRule="exact"/>
              <w:ind w:left="291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F1C1C" w:rsidRDefault="000F3EF0">
            <w:pPr>
              <w:pStyle w:val="TableParagraph"/>
              <w:spacing w:line="243" w:lineRule="exact"/>
              <w:ind w:left="291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976" w:type="dxa"/>
            <w:shd w:val="clear" w:color="auto" w:fill="E1EED9"/>
          </w:tcPr>
          <w:p w:rsidR="003F1C1C" w:rsidRDefault="003F1C1C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3F1C1C" w:rsidRDefault="000F3EF0">
            <w:pPr>
              <w:pStyle w:val="TableParagraph"/>
              <w:ind w:left="968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F1C1C" w:rsidRDefault="000F3EF0">
            <w:pPr>
              <w:pStyle w:val="TableParagraph"/>
              <w:spacing w:line="243" w:lineRule="exact"/>
              <w:ind w:left="969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line="243" w:lineRule="exact"/>
              <w:ind w:hanging="393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1C1C" w:rsidRDefault="000F3EF0">
            <w:pPr>
              <w:pStyle w:val="TableParagraph"/>
              <w:spacing w:before="1"/>
              <w:ind w:left="969" w:right="78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  <w:p w:rsidR="003F1C1C" w:rsidRDefault="000F3EF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before="1"/>
              <w:ind w:hanging="181"/>
              <w:rPr>
                <w:sz w:val="20"/>
              </w:rPr>
            </w:pPr>
            <w:r>
              <w:rPr>
                <w:sz w:val="20"/>
              </w:rPr>
              <w:t>Presentation–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97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spacing w:before="1" w:line="243" w:lineRule="exact"/>
              <w:ind w:left="969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F1C1C" w:rsidRDefault="000F3EF0">
            <w:pPr>
              <w:pStyle w:val="TableParagraph"/>
              <w:spacing w:line="243" w:lineRule="exact"/>
              <w:ind w:left="967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</w:tbl>
    <w:p w:rsidR="003F1C1C" w:rsidRDefault="003F1C1C">
      <w:pPr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9146"/>
      </w:tblGrid>
      <w:tr w:rsidR="003F1C1C">
        <w:trPr>
          <w:trHeight w:val="270"/>
        </w:trPr>
        <w:tc>
          <w:tcPr>
            <w:tcW w:w="348" w:type="dxa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46" w:type="dxa"/>
            <w:shd w:val="clear" w:color="auto" w:fill="FFF1CC"/>
          </w:tcPr>
          <w:p w:rsidR="003F1C1C" w:rsidRDefault="000F3EF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E-Financing,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Entrepreneurship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OUpm022222</w:t>
            </w:r>
          </w:p>
        </w:tc>
      </w:tr>
    </w:tbl>
    <w:p w:rsidR="003F1C1C" w:rsidRDefault="003F1C1C">
      <w:pPr>
        <w:spacing w:line="251" w:lineRule="exact"/>
        <w:sectPr w:rsidR="003F1C1C">
          <w:pgSz w:w="12240" w:h="15840"/>
          <w:pgMar w:top="132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985"/>
        <w:gridCol w:w="2976"/>
        <w:gridCol w:w="2976"/>
      </w:tblGrid>
      <w:tr w:rsidR="003F1C1C">
        <w:trPr>
          <w:trHeight w:val="1545"/>
        </w:trPr>
        <w:tc>
          <w:tcPr>
            <w:tcW w:w="1555" w:type="dxa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37" w:type="dxa"/>
            <w:gridSpan w:val="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63"/>
              <w:ind w:left="107" w:right="126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analysisng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e-financing,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 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 likely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develop in the future. This module will also evaluate the application of law in enhancing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entrepreneurship.</w:t>
            </w:r>
          </w:p>
        </w:tc>
      </w:tr>
      <w:tr w:rsidR="003F1C1C">
        <w:trPr>
          <w:trHeight w:val="2827"/>
        </w:trPr>
        <w:tc>
          <w:tcPr>
            <w:tcW w:w="1555" w:type="dxa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F1C1C" w:rsidRDefault="000F3EF0">
            <w:pPr>
              <w:pStyle w:val="TableParagraph"/>
              <w:ind w:left="107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37" w:type="dxa"/>
            <w:gridSpan w:val="3"/>
          </w:tcPr>
          <w:p w:rsidR="003F1C1C" w:rsidRDefault="003F1C1C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3" w:lineRule="auto"/>
              <w:ind w:right="872"/>
              <w:rPr>
                <w:sz w:val="20"/>
              </w:rPr>
            </w:pPr>
            <w:r>
              <w:rPr>
                <w:sz w:val="20"/>
              </w:rPr>
              <w:t>Understand and evaluate the application of e-financing with focus on money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transmission,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avoidance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</w:p>
          <w:p w:rsidR="003F1C1C" w:rsidRDefault="000F3EF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 w:line="273" w:lineRule="auto"/>
              <w:ind w:right="198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theory and evidence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combined</w:t>
            </w:r>
          </w:p>
          <w:p w:rsidR="003F1C1C" w:rsidRDefault="000F3EF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" w:line="276" w:lineRule="auto"/>
              <w:ind w:right="641"/>
              <w:rPr>
                <w:sz w:val="20"/>
              </w:rPr>
            </w:pPr>
            <w:r>
              <w:rPr>
                <w:sz w:val="20"/>
              </w:rPr>
              <w:t>Explain, apply, discuss and critically evaluate well-established legal concepts,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perspectives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</w:p>
          <w:p w:rsidR="003F1C1C" w:rsidRDefault="000F3EF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opinions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arguments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</w:tc>
      </w:tr>
      <w:tr w:rsidR="003F1C1C">
        <w:trPr>
          <w:trHeight w:val="1694"/>
        </w:trPr>
        <w:tc>
          <w:tcPr>
            <w:tcW w:w="1555" w:type="dxa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ind w:left="107" w:right="4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5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ind w:left="291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F1C1C" w:rsidRDefault="000F3EF0">
            <w:pPr>
              <w:pStyle w:val="TableParagraph"/>
              <w:spacing w:before="1"/>
              <w:ind w:left="291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976" w:type="dxa"/>
            <w:shd w:val="clear" w:color="auto" w:fill="E1EED9"/>
          </w:tcPr>
          <w:p w:rsidR="003F1C1C" w:rsidRDefault="000F3EF0">
            <w:pPr>
              <w:pStyle w:val="TableParagraph"/>
              <w:spacing w:before="114"/>
              <w:ind w:left="968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F1C1C" w:rsidRDefault="000F3EF0">
            <w:pPr>
              <w:pStyle w:val="TableParagraph"/>
              <w:spacing w:before="1"/>
              <w:ind w:left="969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ind w:hanging="393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1C1C" w:rsidRDefault="000F3EF0">
            <w:pPr>
              <w:pStyle w:val="TableParagraph"/>
              <w:spacing w:before="1" w:line="243" w:lineRule="exact"/>
              <w:ind w:left="969" w:right="78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  <w:p w:rsidR="003F1C1C" w:rsidRDefault="000F3EF0">
            <w:pPr>
              <w:pStyle w:val="TableParagraph"/>
              <w:numPr>
                <w:ilvl w:val="1"/>
                <w:numId w:val="3"/>
              </w:numPr>
              <w:tabs>
                <w:tab w:val="left" w:pos="812"/>
              </w:tabs>
              <w:spacing w:line="243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Presentation–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97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ind w:left="969" w:right="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F1C1C" w:rsidRDefault="000F3EF0">
            <w:pPr>
              <w:pStyle w:val="TableParagraph"/>
              <w:spacing w:before="1"/>
              <w:ind w:left="967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</w:tbl>
    <w:p w:rsidR="003F1C1C" w:rsidRDefault="003F1C1C">
      <w:pPr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207"/>
        <w:gridCol w:w="1985"/>
        <w:gridCol w:w="2976"/>
        <w:gridCol w:w="2976"/>
      </w:tblGrid>
      <w:tr w:rsidR="003F1C1C">
        <w:trPr>
          <w:trHeight w:val="273"/>
        </w:trPr>
        <w:tc>
          <w:tcPr>
            <w:tcW w:w="348" w:type="dxa"/>
            <w:shd w:val="clear" w:color="auto" w:fill="FFF1CC"/>
          </w:tcPr>
          <w:p w:rsidR="003F1C1C" w:rsidRDefault="000F3EF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44" w:type="dxa"/>
            <w:gridSpan w:val="4"/>
            <w:shd w:val="clear" w:color="auto" w:fill="FFF1CC"/>
          </w:tcPr>
          <w:p w:rsidR="003F1C1C" w:rsidRDefault="000F3EF0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Corporate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Governance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Compliance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OUpm022223</w:t>
            </w:r>
          </w:p>
        </w:tc>
      </w:tr>
      <w:tr w:rsidR="003F1C1C">
        <w:trPr>
          <w:trHeight w:val="1545"/>
        </w:trPr>
        <w:tc>
          <w:tcPr>
            <w:tcW w:w="1555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37" w:type="dxa"/>
            <w:gridSpan w:val="3"/>
          </w:tcPr>
          <w:p w:rsidR="003F1C1C" w:rsidRDefault="000F3EF0">
            <w:pPr>
              <w:pStyle w:val="TableParagraph"/>
              <w:spacing w:before="162"/>
              <w:ind w:left="107" w:right="560"/>
              <w:rPr>
                <w:sz w:val="20"/>
              </w:rPr>
            </w:pPr>
            <w:r>
              <w:rPr>
                <w:sz w:val="20"/>
              </w:rPr>
              <w:t xml:space="preserve">This module is aimed at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corporate governance and evaluating its application in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mitigating risks in a company within the bounds of the law. The combination of rules,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processes, or laws by which businesses are operated, regulated, or controlled will also be</w:t>
            </w:r>
            <w:r>
              <w:rPr>
                <w:color w:val="1F2023"/>
                <w:spacing w:val="-43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assessed.</w:t>
            </w:r>
          </w:p>
        </w:tc>
      </w:tr>
      <w:tr w:rsidR="003F1C1C">
        <w:trPr>
          <w:trHeight w:val="2826"/>
        </w:trPr>
        <w:tc>
          <w:tcPr>
            <w:tcW w:w="1555" w:type="dxa"/>
            <w:gridSpan w:val="2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F1C1C" w:rsidRDefault="000F3EF0">
            <w:pPr>
              <w:pStyle w:val="TableParagraph"/>
              <w:ind w:left="107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37" w:type="dxa"/>
            <w:gridSpan w:val="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1C1C" w:rsidRDefault="000F3E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2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Assess c</w:t>
            </w:r>
            <w:r>
              <w:rPr>
                <w:color w:val="1F2023"/>
                <w:sz w:val="20"/>
              </w:rPr>
              <w:t>orporate governance as the combination of rules, processes, or laws by which</w:t>
            </w:r>
            <w:r>
              <w:rPr>
                <w:color w:val="1F2023"/>
                <w:spacing w:val="-44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businesses</w:t>
            </w:r>
            <w:r>
              <w:rPr>
                <w:color w:val="1F2023"/>
                <w:spacing w:val="-3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are</w:t>
            </w:r>
            <w:r>
              <w:rPr>
                <w:color w:val="1F2023"/>
                <w:spacing w:val="-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operated, regulated,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or controlled</w:t>
            </w:r>
          </w:p>
          <w:p w:rsidR="003F1C1C" w:rsidRDefault="000F3E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44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color w:val="1F2023"/>
                <w:sz w:val="20"/>
              </w:rPr>
              <w:t>guiding</w:t>
            </w:r>
            <w:r>
              <w:rPr>
                <w:color w:val="1F2023"/>
                <w:spacing w:val="-4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philosophies</w:t>
            </w:r>
            <w:r>
              <w:rPr>
                <w:color w:val="1F2023"/>
                <w:spacing w:val="-5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behind</w:t>
            </w:r>
            <w:r>
              <w:rPr>
                <w:color w:val="1F2023"/>
                <w:spacing w:val="-3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governance</w:t>
            </w:r>
            <w:r>
              <w:rPr>
                <w:color w:val="1F2023"/>
                <w:spacing w:val="-42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and</w:t>
            </w:r>
            <w:r>
              <w:rPr>
                <w:color w:val="1F2023"/>
                <w:spacing w:val="-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its</w:t>
            </w:r>
            <w:r>
              <w:rPr>
                <w:color w:val="1F2023"/>
                <w:spacing w:val="-2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operation</w:t>
            </w:r>
          </w:p>
          <w:p w:rsidR="003F1C1C" w:rsidRDefault="000F3E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88"/>
              <w:rPr>
                <w:rFonts w:ascii="Symbol" w:hAnsi="Symbol"/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evaluate </w:t>
            </w:r>
            <w:r>
              <w:rPr>
                <w:color w:val="1F2023"/>
                <w:sz w:val="20"/>
              </w:rPr>
              <w:t>Compliance</w:t>
            </w:r>
            <w:r>
              <w:rPr>
                <w:color w:val="1F2023"/>
                <w:spacing w:val="-4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risk</w:t>
            </w:r>
            <w:r>
              <w:rPr>
                <w:color w:val="1F2023"/>
                <w:spacing w:val="-2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and</w:t>
            </w:r>
            <w:r>
              <w:rPr>
                <w:color w:val="1F2023"/>
                <w:spacing w:val="-2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its</w:t>
            </w:r>
            <w:r>
              <w:rPr>
                <w:color w:val="1F2023"/>
                <w:spacing w:val="-5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impact</w:t>
            </w:r>
            <w:r>
              <w:rPr>
                <w:color w:val="1F2023"/>
                <w:spacing w:val="-2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on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an</w:t>
            </w:r>
            <w:r>
              <w:rPr>
                <w:color w:val="1F202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F2023"/>
                <w:sz w:val="20"/>
              </w:rPr>
              <w:t>organisation's</w:t>
            </w:r>
            <w:proofErr w:type="spellEnd"/>
            <w:r>
              <w:rPr>
                <w:color w:val="1F2023"/>
                <w:spacing w:val="-4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potential</w:t>
            </w:r>
            <w:r>
              <w:rPr>
                <w:color w:val="1F2023"/>
                <w:spacing w:val="-42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exposure</w:t>
            </w:r>
            <w:r>
              <w:rPr>
                <w:color w:val="1F2023"/>
                <w:spacing w:val="-2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to</w:t>
            </w:r>
            <w:r>
              <w:rPr>
                <w:color w:val="1F2023"/>
                <w:spacing w:val="-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legal penalties,</w:t>
            </w:r>
            <w:r>
              <w:rPr>
                <w:color w:val="1F2023"/>
                <w:spacing w:val="-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financial</w:t>
            </w:r>
            <w:r>
              <w:rPr>
                <w:color w:val="1F2023"/>
                <w:spacing w:val="-2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forfeiture,</w:t>
            </w:r>
            <w:r>
              <w:rPr>
                <w:color w:val="1F2023"/>
                <w:spacing w:val="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and</w:t>
            </w:r>
            <w:r>
              <w:rPr>
                <w:color w:val="1F2023"/>
                <w:spacing w:val="-1"/>
                <w:sz w:val="20"/>
              </w:rPr>
              <w:t xml:space="preserve"> </w:t>
            </w:r>
            <w:r>
              <w:rPr>
                <w:color w:val="1F2023"/>
                <w:sz w:val="20"/>
              </w:rPr>
              <w:t>material loss</w:t>
            </w:r>
          </w:p>
          <w:p w:rsidR="003F1C1C" w:rsidRDefault="000F3E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color w:val="1D1D1D"/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</w:tr>
      <w:tr w:rsidR="003F1C1C">
        <w:trPr>
          <w:trHeight w:val="1694"/>
        </w:trPr>
        <w:tc>
          <w:tcPr>
            <w:tcW w:w="1555" w:type="dxa"/>
            <w:gridSpan w:val="2"/>
            <w:shd w:val="clear" w:color="auto" w:fill="C5DFB3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ind w:left="107" w:right="4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Assessment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5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ind w:left="291" w:right="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F1C1C" w:rsidRDefault="000F3EF0">
            <w:pPr>
              <w:pStyle w:val="TableParagraph"/>
              <w:spacing w:before="1"/>
              <w:ind w:left="291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976" w:type="dxa"/>
            <w:shd w:val="clear" w:color="auto" w:fill="E1EED9"/>
          </w:tcPr>
          <w:p w:rsidR="003F1C1C" w:rsidRDefault="000F3EF0">
            <w:pPr>
              <w:pStyle w:val="TableParagraph"/>
              <w:spacing w:before="117" w:line="243" w:lineRule="exact"/>
              <w:ind w:left="968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F1C1C" w:rsidRDefault="000F3EF0">
            <w:pPr>
              <w:pStyle w:val="TableParagraph"/>
              <w:spacing w:line="243" w:lineRule="exact"/>
              <w:ind w:left="969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F1C1C" w:rsidRDefault="000F3EF0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1"/>
              <w:ind w:hanging="393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F1C1C" w:rsidRDefault="000F3EF0">
            <w:pPr>
              <w:pStyle w:val="TableParagraph"/>
              <w:ind w:left="969" w:right="78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  <w:p w:rsidR="003F1C1C" w:rsidRDefault="000F3EF0">
            <w:pPr>
              <w:pStyle w:val="TableParagraph"/>
              <w:numPr>
                <w:ilvl w:val="1"/>
                <w:numId w:val="1"/>
              </w:numPr>
              <w:tabs>
                <w:tab w:val="left" w:pos="812"/>
              </w:tabs>
              <w:spacing w:before="1"/>
              <w:ind w:hanging="181"/>
              <w:rPr>
                <w:sz w:val="20"/>
              </w:rPr>
            </w:pPr>
            <w:r>
              <w:rPr>
                <w:sz w:val="20"/>
              </w:rPr>
              <w:t>Presentation–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2976" w:type="dxa"/>
            <w:shd w:val="clear" w:color="auto" w:fill="E1EED9"/>
          </w:tcPr>
          <w:p w:rsidR="003F1C1C" w:rsidRDefault="003F1C1C">
            <w:pPr>
              <w:pStyle w:val="TableParagraph"/>
              <w:rPr>
                <w:b/>
                <w:sz w:val="20"/>
              </w:rPr>
            </w:pPr>
          </w:p>
          <w:p w:rsidR="003F1C1C" w:rsidRDefault="003F1C1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F1C1C" w:rsidRDefault="000F3EF0">
            <w:pPr>
              <w:pStyle w:val="TableParagraph"/>
              <w:ind w:left="969" w:right="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F1C1C" w:rsidRDefault="000F3EF0">
            <w:pPr>
              <w:pStyle w:val="TableParagraph"/>
              <w:spacing w:before="1"/>
              <w:ind w:left="967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</w:tbl>
    <w:p w:rsidR="003F1C1C" w:rsidRDefault="003F1C1C">
      <w:pPr>
        <w:jc w:val="center"/>
        <w:rPr>
          <w:sz w:val="20"/>
        </w:rPr>
        <w:sectPr w:rsidR="003F1C1C">
          <w:pgSz w:w="12240" w:h="15840"/>
          <w:pgMar w:top="780" w:right="1140" w:bottom="1120" w:left="1340" w:header="0" w:footer="932" w:gutter="0"/>
          <w:cols w:space="720"/>
        </w:sectPr>
      </w:pPr>
    </w:p>
    <w:p w:rsidR="003F1C1C" w:rsidRDefault="000F3EF0">
      <w:pPr>
        <w:pStyle w:val="BodyText"/>
        <w:tabs>
          <w:tab w:val="left" w:pos="14245"/>
        </w:tabs>
        <w:spacing w:before="39"/>
        <w:ind w:left="120"/>
      </w:pPr>
      <w:r>
        <w:rPr>
          <w:shd w:val="clear" w:color="auto" w:fill="F1F1F1"/>
        </w:rPr>
        <w:lastRenderedPageBreak/>
        <w:t xml:space="preserve"> </w:t>
      </w:r>
      <w:r>
        <w:rPr>
          <w:spacing w:val="8"/>
          <w:shd w:val="clear" w:color="auto" w:fill="F1F1F1"/>
        </w:rPr>
        <w:t xml:space="preserve"> </w:t>
      </w:r>
      <w:r>
        <w:rPr>
          <w:shd w:val="clear" w:color="auto" w:fill="F1F1F1"/>
        </w:rPr>
        <w:t>14.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Curriculum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Map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of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Programme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Modules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Against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Intended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Learning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Outcomes</w:t>
      </w:r>
      <w:r>
        <w:rPr>
          <w:shd w:val="clear" w:color="auto" w:fill="F1F1F1"/>
        </w:rPr>
        <w:tab/>
      </w:r>
    </w:p>
    <w:p w:rsidR="003F1C1C" w:rsidRDefault="003F1C1C">
      <w:pPr>
        <w:rPr>
          <w:b/>
          <w:sz w:val="20"/>
        </w:rPr>
      </w:pPr>
    </w:p>
    <w:p w:rsidR="003F1C1C" w:rsidRDefault="003F1C1C">
      <w:pPr>
        <w:spacing w:before="5" w:after="1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390"/>
        <w:gridCol w:w="697"/>
        <w:gridCol w:w="725"/>
        <w:gridCol w:w="543"/>
        <w:gridCol w:w="449"/>
        <w:gridCol w:w="588"/>
        <w:gridCol w:w="482"/>
        <w:gridCol w:w="552"/>
        <w:gridCol w:w="444"/>
        <w:gridCol w:w="439"/>
        <w:gridCol w:w="441"/>
        <w:gridCol w:w="441"/>
        <w:gridCol w:w="441"/>
        <w:gridCol w:w="587"/>
        <w:gridCol w:w="446"/>
        <w:gridCol w:w="549"/>
        <w:gridCol w:w="484"/>
        <w:gridCol w:w="448"/>
        <w:gridCol w:w="429"/>
        <w:gridCol w:w="465"/>
        <w:gridCol w:w="443"/>
        <w:gridCol w:w="390"/>
      </w:tblGrid>
      <w:tr w:rsidR="003F1C1C">
        <w:trPr>
          <w:trHeight w:val="733"/>
        </w:trPr>
        <w:tc>
          <w:tcPr>
            <w:tcW w:w="5604" w:type="dxa"/>
            <w:gridSpan w:val="4"/>
          </w:tcPr>
          <w:p w:rsidR="003F1C1C" w:rsidRDefault="003F1C1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186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058" w:type="dxa"/>
            <w:gridSpan w:val="6"/>
            <w:shd w:val="clear" w:color="auto" w:fill="FFE499"/>
          </w:tcPr>
          <w:p w:rsidR="003F1C1C" w:rsidRDefault="003F1C1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</w:p>
        </w:tc>
        <w:tc>
          <w:tcPr>
            <w:tcW w:w="2795" w:type="dxa"/>
            <w:gridSpan w:val="6"/>
            <w:shd w:val="clear" w:color="auto" w:fill="F7CAAC"/>
          </w:tcPr>
          <w:p w:rsidR="003F1C1C" w:rsidRDefault="003F1C1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776"/>
              <w:rPr>
                <w:b/>
                <w:sz w:val="20"/>
              </w:rPr>
            </w:pPr>
            <w:r>
              <w:rPr>
                <w:b/>
                <w:sz w:val="20"/>
              </w:rPr>
              <w:t>Cognitive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481" w:type="dxa"/>
            <w:gridSpan w:val="3"/>
            <w:tcBorders>
              <w:top w:val="single" w:sz="8" w:space="0" w:color="000000"/>
            </w:tcBorders>
            <w:shd w:val="clear" w:color="auto" w:fill="BCD6ED"/>
          </w:tcPr>
          <w:p w:rsidR="003F1C1C" w:rsidRDefault="003F1C1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F1C1C" w:rsidRDefault="000F3EF0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727" w:type="dxa"/>
            <w:gridSpan w:val="4"/>
            <w:shd w:val="clear" w:color="auto" w:fill="C5DFB3"/>
          </w:tcPr>
          <w:p w:rsidR="003F1C1C" w:rsidRDefault="000F3EF0">
            <w:pPr>
              <w:pStyle w:val="TableParagraph"/>
              <w:spacing w:before="126"/>
              <w:ind w:left="659" w:right="318" w:hanging="3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Transferable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</w:tr>
      <w:tr w:rsidR="003F1C1C">
        <w:trPr>
          <w:trHeight w:val="352"/>
        </w:trPr>
        <w:tc>
          <w:tcPr>
            <w:tcW w:w="2792" w:type="dxa"/>
          </w:tcPr>
          <w:p w:rsidR="003F1C1C" w:rsidRDefault="000F3EF0">
            <w:pPr>
              <w:pStyle w:val="TableParagraph"/>
              <w:spacing w:before="66"/>
              <w:ind w:left="911" w:right="9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Module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66"/>
              <w:ind w:left="84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66"/>
              <w:ind w:left="14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725" w:type="dxa"/>
          </w:tcPr>
          <w:p w:rsidR="003F1C1C" w:rsidRDefault="000F3EF0">
            <w:pPr>
              <w:pStyle w:val="TableParagraph"/>
              <w:spacing w:before="78"/>
              <w:ind w:left="144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</w:t>
            </w:r>
          </w:p>
        </w:tc>
        <w:tc>
          <w:tcPr>
            <w:tcW w:w="543" w:type="dxa"/>
            <w:shd w:val="clear" w:color="auto" w:fill="FFE499"/>
          </w:tcPr>
          <w:p w:rsidR="003F1C1C" w:rsidRDefault="000F3EF0">
            <w:pPr>
              <w:pStyle w:val="TableParagraph"/>
              <w:spacing w:before="82"/>
              <w:ind w:left="187"/>
              <w:rPr>
                <w:b/>
                <w:sz w:val="15"/>
              </w:rPr>
            </w:pPr>
            <w:r>
              <w:rPr>
                <w:b/>
                <w:sz w:val="15"/>
              </w:rPr>
              <w:t>K1</w:t>
            </w:r>
          </w:p>
        </w:tc>
        <w:tc>
          <w:tcPr>
            <w:tcW w:w="449" w:type="dxa"/>
            <w:shd w:val="clear" w:color="auto" w:fill="FFE499"/>
          </w:tcPr>
          <w:p w:rsidR="003F1C1C" w:rsidRDefault="000F3EF0">
            <w:pPr>
              <w:pStyle w:val="TableParagraph"/>
              <w:spacing w:before="82"/>
              <w:ind w:right="1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K2</w:t>
            </w:r>
          </w:p>
        </w:tc>
        <w:tc>
          <w:tcPr>
            <w:tcW w:w="588" w:type="dxa"/>
            <w:shd w:val="clear" w:color="auto" w:fill="FFE499"/>
          </w:tcPr>
          <w:p w:rsidR="003F1C1C" w:rsidRDefault="000F3EF0">
            <w:pPr>
              <w:pStyle w:val="TableParagraph"/>
              <w:spacing w:before="82"/>
              <w:ind w:left="190" w:right="1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K3</w:t>
            </w: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82"/>
              <w:ind w:left="139" w:right="1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K4</w:t>
            </w:r>
          </w:p>
        </w:tc>
        <w:tc>
          <w:tcPr>
            <w:tcW w:w="552" w:type="dxa"/>
            <w:shd w:val="clear" w:color="auto" w:fill="FFE499"/>
          </w:tcPr>
          <w:p w:rsidR="003F1C1C" w:rsidRDefault="000F3EF0">
            <w:pPr>
              <w:pStyle w:val="TableParagraph"/>
              <w:spacing w:before="82"/>
              <w:ind w:left="192"/>
              <w:rPr>
                <w:b/>
                <w:sz w:val="15"/>
              </w:rPr>
            </w:pPr>
            <w:r>
              <w:rPr>
                <w:b/>
                <w:sz w:val="15"/>
              </w:rPr>
              <w:t>K5</w:t>
            </w:r>
          </w:p>
        </w:tc>
        <w:tc>
          <w:tcPr>
            <w:tcW w:w="444" w:type="dxa"/>
            <w:shd w:val="clear" w:color="auto" w:fill="FFE499"/>
          </w:tcPr>
          <w:p w:rsidR="003F1C1C" w:rsidRDefault="000F3EF0">
            <w:pPr>
              <w:pStyle w:val="TableParagraph"/>
              <w:spacing w:before="82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K6</w:t>
            </w:r>
          </w:p>
        </w:tc>
        <w:tc>
          <w:tcPr>
            <w:tcW w:w="439" w:type="dxa"/>
            <w:shd w:val="clear" w:color="auto" w:fill="F7CAAC"/>
          </w:tcPr>
          <w:p w:rsidR="003F1C1C" w:rsidRDefault="000F3EF0">
            <w:pPr>
              <w:pStyle w:val="TableParagraph"/>
              <w:spacing w:before="82"/>
              <w:ind w:left="119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C1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82"/>
              <w:ind w:left="118" w:right="1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C2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82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C3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82"/>
              <w:ind w:left="119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C4</w:t>
            </w: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82"/>
              <w:ind w:left="195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C5</w:t>
            </w:r>
          </w:p>
        </w:tc>
        <w:tc>
          <w:tcPr>
            <w:tcW w:w="446" w:type="dxa"/>
            <w:shd w:val="clear" w:color="auto" w:fill="F7CAAC"/>
          </w:tcPr>
          <w:p w:rsidR="003F1C1C" w:rsidRDefault="000F3EF0">
            <w:pPr>
              <w:pStyle w:val="TableParagraph"/>
              <w:spacing w:before="82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C6</w:t>
            </w:r>
          </w:p>
        </w:tc>
        <w:tc>
          <w:tcPr>
            <w:tcW w:w="549" w:type="dxa"/>
            <w:shd w:val="clear" w:color="auto" w:fill="BCD6ED"/>
          </w:tcPr>
          <w:p w:rsidR="003F1C1C" w:rsidRDefault="000F3EF0">
            <w:pPr>
              <w:pStyle w:val="TableParagraph"/>
              <w:spacing w:before="82"/>
              <w:ind w:right="1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P1</w:t>
            </w: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82"/>
              <w:ind w:left="145" w:right="1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P2</w:t>
            </w:r>
          </w:p>
        </w:tc>
        <w:tc>
          <w:tcPr>
            <w:tcW w:w="448" w:type="dxa"/>
            <w:shd w:val="clear" w:color="auto" w:fill="BCD6ED"/>
          </w:tcPr>
          <w:p w:rsidR="003F1C1C" w:rsidRDefault="000F3EF0">
            <w:pPr>
              <w:pStyle w:val="TableParagraph"/>
              <w:spacing w:before="82"/>
              <w:ind w:left="131" w:right="1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P3</w:t>
            </w: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82"/>
              <w:ind w:left="123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T1</w:t>
            </w:r>
          </w:p>
        </w:tc>
        <w:tc>
          <w:tcPr>
            <w:tcW w:w="465" w:type="dxa"/>
            <w:shd w:val="clear" w:color="auto" w:fill="C5DFB3"/>
          </w:tcPr>
          <w:p w:rsidR="003F1C1C" w:rsidRDefault="000F3EF0">
            <w:pPr>
              <w:pStyle w:val="TableParagraph"/>
              <w:spacing w:before="82"/>
              <w:ind w:left="141" w:right="1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T2</w:t>
            </w: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82"/>
              <w:ind w:left="131" w:right="1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T3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82"/>
              <w:ind w:left="106" w:right="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T4</w:t>
            </w:r>
          </w:p>
        </w:tc>
      </w:tr>
      <w:tr w:rsidR="003F1C1C">
        <w:trPr>
          <w:trHeight w:val="479"/>
        </w:trPr>
        <w:tc>
          <w:tcPr>
            <w:tcW w:w="14665" w:type="dxa"/>
            <w:gridSpan w:val="23"/>
            <w:shd w:val="clear" w:color="auto" w:fill="FAE3D4"/>
          </w:tcPr>
          <w:p w:rsidR="003F1C1C" w:rsidRDefault="000F3EF0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(NQ-MQA)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2nd Cycle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Advanced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(NQ-EHEA)</w:t>
            </w:r>
          </w:p>
        </w:tc>
      </w:tr>
      <w:tr w:rsidR="003F1C1C">
        <w:trPr>
          <w:trHeight w:val="489"/>
        </w:trPr>
        <w:tc>
          <w:tcPr>
            <w:tcW w:w="2792" w:type="dxa"/>
          </w:tcPr>
          <w:p w:rsidR="003F1C1C" w:rsidRDefault="000F3EF0">
            <w:pPr>
              <w:pStyle w:val="TableParagraph"/>
              <w:spacing w:line="240" w:lineRule="atLeast"/>
              <w:ind w:left="107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Introdcution</w:t>
            </w:r>
            <w:proofErr w:type="spellEnd"/>
            <w:r>
              <w:rPr>
                <w:sz w:val="20"/>
              </w:rPr>
              <w:t xml:space="preserve"> to Law and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123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OUpm022111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12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123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right="14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88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2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9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4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4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6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110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8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487"/>
        </w:trPr>
        <w:tc>
          <w:tcPr>
            <w:tcW w:w="2792" w:type="dxa"/>
          </w:tcPr>
          <w:p w:rsidR="003F1C1C" w:rsidRDefault="000F3EF0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</w:p>
          <w:p w:rsidR="003F1C1C" w:rsidRDefault="000F3EF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Reconstruction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122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OUpm022112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1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122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0F3EF0">
            <w:pPr>
              <w:pStyle w:val="TableParagraph"/>
              <w:spacing w:before="111"/>
              <w:ind w:left="1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499"/>
          </w:tcPr>
          <w:p w:rsidR="003F1C1C" w:rsidRDefault="000F3EF0">
            <w:pPr>
              <w:pStyle w:val="TableParagraph"/>
              <w:spacing w:before="111"/>
              <w:ind w:right="14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88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111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52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shd w:val="clear" w:color="auto" w:fill="FFE499"/>
          </w:tcPr>
          <w:p w:rsidR="003F1C1C" w:rsidRDefault="000F3EF0">
            <w:pPr>
              <w:pStyle w:val="TableParagraph"/>
              <w:spacing w:before="111"/>
              <w:ind w:left="14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111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111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6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111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8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111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0F3EF0">
            <w:pPr>
              <w:pStyle w:val="TableParagraph"/>
              <w:spacing w:before="111"/>
              <w:ind w:lef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111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111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354"/>
        </w:trPr>
        <w:tc>
          <w:tcPr>
            <w:tcW w:w="2792" w:type="dxa"/>
          </w:tcPr>
          <w:p w:rsidR="003F1C1C" w:rsidRDefault="000F3EF0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56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OUpm022113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5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56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0F3EF0">
            <w:pPr>
              <w:pStyle w:val="TableParagraph"/>
              <w:spacing w:before="43"/>
              <w:ind w:left="1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499"/>
          </w:tcPr>
          <w:p w:rsidR="003F1C1C" w:rsidRDefault="000F3EF0">
            <w:pPr>
              <w:pStyle w:val="TableParagraph"/>
              <w:spacing w:before="43"/>
              <w:ind w:right="14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88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52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shd w:val="clear" w:color="auto" w:fill="FFE499"/>
          </w:tcPr>
          <w:p w:rsidR="003F1C1C" w:rsidRDefault="000F3EF0">
            <w:pPr>
              <w:pStyle w:val="TableParagraph"/>
              <w:spacing w:before="43"/>
              <w:ind w:left="14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43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43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6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43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8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43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0F3EF0">
            <w:pPr>
              <w:pStyle w:val="TableParagraph"/>
              <w:spacing w:before="43"/>
              <w:ind w:lef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43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43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486"/>
        </w:trPr>
        <w:tc>
          <w:tcPr>
            <w:tcW w:w="2792" w:type="dxa"/>
          </w:tcPr>
          <w:p w:rsidR="003F1C1C" w:rsidRDefault="000F3EF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Markets</w:t>
            </w:r>
          </w:p>
          <w:p w:rsidR="003F1C1C" w:rsidRDefault="000F3EF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121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OUpm022121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121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52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4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6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shd w:val="clear" w:color="auto" w:fill="BCD6ED"/>
          </w:tcPr>
          <w:p w:rsidR="003F1C1C" w:rsidRDefault="000F3EF0">
            <w:pPr>
              <w:pStyle w:val="TableParagraph"/>
              <w:spacing w:before="110"/>
              <w:ind w:right="18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110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8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489"/>
        </w:trPr>
        <w:tc>
          <w:tcPr>
            <w:tcW w:w="2792" w:type="dxa"/>
          </w:tcPr>
          <w:p w:rsidR="003F1C1C" w:rsidRDefault="000F3EF0">
            <w:pPr>
              <w:pStyle w:val="TableParagraph"/>
              <w:spacing w:line="240" w:lineRule="atLeast"/>
              <w:ind w:left="107" w:right="438"/>
              <w:rPr>
                <w:sz w:val="20"/>
              </w:rPr>
            </w:pPr>
            <w:r>
              <w:rPr>
                <w:sz w:val="20"/>
              </w:rPr>
              <w:t>Islamic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123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OUpm022122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12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123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right="14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88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52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9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4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4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87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14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49" w:type="dxa"/>
            <w:shd w:val="clear" w:color="auto" w:fill="BCD6ED"/>
          </w:tcPr>
          <w:p w:rsidR="003F1C1C" w:rsidRDefault="000F3EF0">
            <w:pPr>
              <w:pStyle w:val="TableParagraph"/>
              <w:spacing w:before="110"/>
              <w:ind w:right="18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110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8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3" w:type="dxa"/>
            <w:shd w:val="clear" w:color="auto" w:fill="C5DFB3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412"/>
        </w:trPr>
        <w:tc>
          <w:tcPr>
            <w:tcW w:w="2792" w:type="dxa"/>
          </w:tcPr>
          <w:p w:rsidR="003F1C1C" w:rsidRDefault="000F3EF0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Comparative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85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OUpm022123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8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85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0F3EF0">
            <w:pPr>
              <w:pStyle w:val="TableParagraph"/>
              <w:spacing w:before="74"/>
              <w:ind w:left="1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74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52" w:type="dxa"/>
            <w:shd w:val="clear" w:color="auto" w:fill="FFE499"/>
          </w:tcPr>
          <w:p w:rsidR="003F1C1C" w:rsidRDefault="000F3EF0">
            <w:pPr>
              <w:pStyle w:val="TableParagraph"/>
              <w:spacing w:before="74"/>
              <w:ind w:left="19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4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F7CAAC"/>
          </w:tcPr>
          <w:p w:rsidR="003F1C1C" w:rsidRDefault="000F3EF0">
            <w:pPr>
              <w:pStyle w:val="TableParagraph"/>
              <w:spacing w:before="74"/>
              <w:ind w:left="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74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74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6" w:type="dxa"/>
            <w:shd w:val="clear" w:color="auto" w:fill="F7CAAC"/>
          </w:tcPr>
          <w:p w:rsidR="003F1C1C" w:rsidRDefault="000F3EF0">
            <w:pPr>
              <w:pStyle w:val="TableParagraph"/>
              <w:spacing w:before="74"/>
              <w:ind w:left="14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49" w:type="dxa"/>
            <w:shd w:val="clear" w:color="auto" w:fill="BCD6ED"/>
          </w:tcPr>
          <w:p w:rsidR="003F1C1C" w:rsidRDefault="000F3EF0">
            <w:pPr>
              <w:pStyle w:val="TableParagraph"/>
              <w:spacing w:before="74"/>
              <w:ind w:right="18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74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8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74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0F3EF0">
            <w:pPr>
              <w:pStyle w:val="TableParagraph"/>
              <w:spacing w:before="74"/>
              <w:ind w:lef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74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74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489"/>
        </w:trPr>
        <w:tc>
          <w:tcPr>
            <w:tcW w:w="2792" w:type="dxa"/>
          </w:tcPr>
          <w:p w:rsidR="003F1C1C" w:rsidRDefault="000F3EF0">
            <w:pPr>
              <w:pStyle w:val="TableParagraph"/>
              <w:spacing w:line="240" w:lineRule="atLeast"/>
              <w:ind w:left="107" w:right="262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123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OUpm022124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12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123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FE499"/>
          </w:tcPr>
          <w:p w:rsidR="003F1C1C" w:rsidRDefault="000F3EF0">
            <w:pPr>
              <w:pStyle w:val="TableParagraph"/>
              <w:spacing w:before="112"/>
              <w:ind w:right="14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88" w:type="dxa"/>
            <w:shd w:val="clear" w:color="auto" w:fill="FFE499"/>
          </w:tcPr>
          <w:p w:rsidR="003F1C1C" w:rsidRDefault="000F3EF0">
            <w:pPr>
              <w:pStyle w:val="TableParagraph"/>
              <w:spacing w:before="112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112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52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112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112"/>
              <w:ind w:left="14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112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6" w:type="dxa"/>
            <w:shd w:val="clear" w:color="auto" w:fill="F7CAAC"/>
          </w:tcPr>
          <w:p w:rsidR="003F1C1C" w:rsidRDefault="000F3EF0">
            <w:pPr>
              <w:pStyle w:val="TableParagraph"/>
              <w:spacing w:before="112"/>
              <w:ind w:left="14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49" w:type="dxa"/>
            <w:shd w:val="clear" w:color="auto" w:fill="BCD6ED"/>
          </w:tcPr>
          <w:p w:rsidR="003F1C1C" w:rsidRDefault="000F3EF0">
            <w:pPr>
              <w:pStyle w:val="TableParagraph"/>
              <w:spacing w:before="112"/>
              <w:ind w:right="18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112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8" w:type="dxa"/>
            <w:shd w:val="clear" w:color="auto" w:fill="BCD6ED"/>
          </w:tcPr>
          <w:p w:rsidR="003F1C1C" w:rsidRDefault="000F3EF0">
            <w:pPr>
              <w:pStyle w:val="TableParagraph"/>
              <w:spacing w:before="112"/>
              <w:ind w:left="1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112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112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112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352"/>
        </w:trPr>
        <w:tc>
          <w:tcPr>
            <w:tcW w:w="14665" w:type="dxa"/>
            <w:gridSpan w:val="23"/>
            <w:shd w:val="clear" w:color="auto" w:fill="FAE3D4"/>
          </w:tcPr>
          <w:p w:rsidR="003F1C1C" w:rsidRDefault="000F3EF0">
            <w:pPr>
              <w:pStyle w:val="TableParagraph"/>
              <w:spacing w:before="6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(NQ-MQA)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2nd cycle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Advanced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(NQ-EHEA)</w:t>
            </w:r>
          </w:p>
        </w:tc>
      </w:tr>
      <w:tr w:rsidR="003F1C1C">
        <w:trPr>
          <w:trHeight w:val="354"/>
        </w:trPr>
        <w:tc>
          <w:tcPr>
            <w:tcW w:w="2792" w:type="dxa"/>
          </w:tcPr>
          <w:p w:rsidR="003F1C1C" w:rsidRDefault="000F3EF0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56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OUpm022211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5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56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0F3EF0">
            <w:pPr>
              <w:pStyle w:val="TableParagraph"/>
              <w:spacing w:before="43"/>
              <w:ind w:left="1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499"/>
          </w:tcPr>
          <w:p w:rsidR="003F1C1C" w:rsidRDefault="000F3EF0">
            <w:pPr>
              <w:pStyle w:val="TableParagraph"/>
              <w:spacing w:before="43"/>
              <w:ind w:right="14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88" w:type="dxa"/>
            <w:shd w:val="clear" w:color="auto" w:fill="FFE499"/>
          </w:tcPr>
          <w:p w:rsidR="003F1C1C" w:rsidRDefault="000F3EF0">
            <w:pPr>
              <w:pStyle w:val="TableParagraph"/>
              <w:spacing w:before="43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43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52" w:type="dxa"/>
            <w:shd w:val="clear" w:color="auto" w:fill="FFE499"/>
          </w:tcPr>
          <w:p w:rsidR="003F1C1C" w:rsidRDefault="000F3EF0">
            <w:pPr>
              <w:pStyle w:val="TableParagraph"/>
              <w:spacing w:before="43"/>
              <w:ind w:left="19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4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F7CAAC"/>
          </w:tcPr>
          <w:p w:rsidR="003F1C1C" w:rsidRDefault="000F3EF0">
            <w:pPr>
              <w:pStyle w:val="TableParagraph"/>
              <w:spacing w:before="43"/>
              <w:ind w:left="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43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43"/>
              <w:ind w:left="10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43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43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6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shd w:val="clear" w:color="auto" w:fill="BCD6ED"/>
          </w:tcPr>
          <w:p w:rsidR="003F1C1C" w:rsidRDefault="000F3EF0">
            <w:pPr>
              <w:pStyle w:val="TableParagraph"/>
              <w:spacing w:before="43"/>
              <w:ind w:right="18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43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8" w:type="dxa"/>
            <w:shd w:val="clear" w:color="auto" w:fill="BCD6ED"/>
          </w:tcPr>
          <w:p w:rsidR="003F1C1C" w:rsidRDefault="000F3EF0">
            <w:pPr>
              <w:pStyle w:val="TableParagraph"/>
              <w:spacing w:before="43"/>
              <w:ind w:left="1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43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43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43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486"/>
        </w:trPr>
        <w:tc>
          <w:tcPr>
            <w:tcW w:w="2792" w:type="dxa"/>
          </w:tcPr>
          <w:p w:rsidR="003F1C1C" w:rsidRDefault="000F3EF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Litigation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</w:p>
          <w:p w:rsidR="003F1C1C" w:rsidRDefault="000F3EF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Dispute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121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OUpm022212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121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52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9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4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6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shd w:val="clear" w:color="auto" w:fill="BCD6ED"/>
          </w:tcPr>
          <w:p w:rsidR="003F1C1C" w:rsidRDefault="000F3EF0">
            <w:pPr>
              <w:pStyle w:val="TableParagraph"/>
              <w:spacing w:before="110"/>
              <w:ind w:right="18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110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8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465"/>
        </w:trPr>
        <w:tc>
          <w:tcPr>
            <w:tcW w:w="2792" w:type="dxa"/>
          </w:tcPr>
          <w:p w:rsidR="003F1C1C" w:rsidRDefault="000F3EF0">
            <w:pPr>
              <w:pStyle w:val="TableParagraph"/>
              <w:spacing w:line="230" w:lineRule="atLeast"/>
              <w:ind w:left="107" w:right="648"/>
              <w:rPr>
                <w:sz w:val="19"/>
              </w:rPr>
            </w:pPr>
            <w:r>
              <w:rPr>
                <w:sz w:val="19"/>
              </w:rPr>
              <w:t>Law Relating to Fraud and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Financial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Crime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111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OUpm022221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11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111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0F3EF0">
            <w:pPr>
              <w:pStyle w:val="TableParagraph"/>
              <w:spacing w:before="98"/>
              <w:ind w:left="1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shd w:val="clear" w:color="auto" w:fill="FFE499"/>
          </w:tcPr>
          <w:p w:rsidR="003F1C1C" w:rsidRDefault="000F3EF0">
            <w:pPr>
              <w:pStyle w:val="TableParagraph"/>
              <w:spacing w:before="98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98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52" w:type="dxa"/>
            <w:shd w:val="clear" w:color="auto" w:fill="FFE499"/>
          </w:tcPr>
          <w:p w:rsidR="003F1C1C" w:rsidRDefault="000F3EF0">
            <w:pPr>
              <w:pStyle w:val="TableParagraph"/>
              <w:spacing w:before="98"/>
              <w:ind w:left="19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4" w:type="dxa"/>
            <w:shd w:val="clear" w:color="auto" w:fill="FFE499"/>
          </w:tcPr>
          <w:p w:rsidR="003F1C1C" w:rsidRDefault="000F3EF0">
            <w:pPr>
              <w:pStyle w:val="TableParagraph"/>
              <w:spacing w:before="98"/>
              <w:ind w:left="14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AAC"/>
          </w:tcPr>
          <w:p w:rsidR="003F1C1C" w:rsidRDefault="000F3EF0">
            <w:pPr>
              <w:pStyle w:val="TableParagraph"/>
              <w:spacing w:before="98"/>
              <w:ind w:left="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98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98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98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6" w:type="dxa"/>
            <w:shd w:val="clear" w:color="auto" w:fill="F7CAAC"/>
          </w:tcPr>
          <w:p w:rsidR="003F1C1C" w:rsidRDefault="000F3EF0">
            <w:pPr>
              <w:pStyle w:val="TableParagraph"/>
              <w:spacing w:before="98"/>
              <w:ind w:left="14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49" w:type="dxa"/>
            <w:shd w:val="clear" w:color="auto" w:fill="BCD6ED"/>
          </w:tcPr>
          <w:p w:rsidR="003F1C1C" w:rsidRDefault="000F3EF0">
            <w:pPr>
              <w:pStyle w:val="TableParagraph"/>
              <w:spacing w:before="98"/>
              <w:ind w:right="18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4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98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0F3EF0">
            <w:pPr>
              <w:pStyle w:val="TableParagraph"/>
              <w:spacing w:before="98"/>
              <w:ind w:lef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98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98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486"/>
        </w:trPr>
        <w:tc>
          <w:tcPr>
            <w:tcW w:w="2792" w:type="dxa"/>
          </w:tcPr>
          <w:p w:rsidR="003F1C1C" w:rsidRDefault="000F3E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E-Financing,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Entrepreneurship</w:t>
            </w:r>
          </w:p>
          <w:p w:rsidR="003F1C1C" w:rsidRDefault="000F3EF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121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OUpm022222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121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8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2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9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4" w:type="dxa"/>
            <w:shd w:val="clear" w:color="auto" w:fill="FFE499"/>
          </w:tcPr>
          <w:p w:rsidR="003F1C1C" w:rsidRDefault="000F3EF0">
            <w:pPr>
              <w:pStyle w:val="TableParagraph"/>
              <w:spacing w:before="110"/>
              <w:ind w:left="14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14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shd w:val="clear" w:color="auto" w:fill="F7CAAC"/>
          </w:tcPr>
          <w:p w:rsidR="003F1C1C" w:rsidRDefault="000F3EF0">
            <w:pPr>
              <w:pStyle w:val="TableParagraph"/>
              <w:spacing w:before="110"/>
              <w:ind w:left="14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49" w:type="dxa"/>
            <w:shd w:val="clear" w:color="auto" w:fill="BCD6ED"/>
          </w:tcPr>
          <w:p w:rsidR="003F1C1C" w:rsidRDefault="000F3EF0">
            <w:pPr>
              <w:pStyle w:val="TableParagraph"/>
              <w:spacing w:before="110"/>
              <w:ind w:right="18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4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110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  <w:tr w:rsidR="003F1C1C">
        <w:trPr>
          <w:trHeight w:val="465"/>
        </w:trPr>
        <w:tc>
          <w:tcPr>
            <w:tcW w:w="2792" w:type="dxa"/>
          </w:tcPr>
          <w:p w:rsidR="003F1C1C" w:rsidRDefault="000F3EF0">
            <w:pPr>
              <w:pStyle w:val="TableParagraph"/>
              <w:spacing w:line="230" w:lineRule="atLeast"/>
              <w:ind w:left="107" w:right="563"/>
              <w:rPr>
                <w:sz w:val="19"/>
              </w:rPr>
            </w:pPr>
            <w:r>
              <w:rPr>
                <w:sz w:val="19"/>
              </w:rPr>
              <w:t>Corporate Governance and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Compliance</w:t>
            </w:r>
          </w:p>
        </w:tc>
        <w:tc>
          <w:tcPr>
            <w:tcW w:w="1390" w:type="dxa"/>
          </w:tcPr>
          <w:p w:rsidR="003F1C1C" w:rsidRDefault="000F3EF0">
            <w:pPr>
              <w:pStyle w:val="TableParagraph"/>
              <w:spacing w:before="111"/>
              <w:ind w:left="84" w:right="121"/>
              <w:jc w:val="center"/>
              <w:rPr>
                <w:sz w:val="20"/>
              </w:rPr>
            </w:pPr>
            <w:r>
              <w:rPr>
                <w:sz w:val="20"/>
              </w:rPr>
              <w:t>OUpm022223</w:t>
            </w:r>
          </w:p>
        </w:tc>
        <w:tc>
          <w:tcPr>
            <w:tcW w:w="697" w:type="dxa"/>
          </w:tcPr>
          <w:p w:rsidR="003F1C1C" w:rsidRDefault="000F3EF0">
            <w:pPr>
              <w:pStyle w:val="TableParagraph"/>
              <w:spacing w:before="11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5" w:type="dxa"/>
            <w:tcBorders>
              <w:right w:val="single" w:sz="8" w:space="0" w:color="000000"/>
            </w:tcBorders>
          </w:tcPr>
          <w:p w:rsidR="003F1C1C" w:rsidRDefault="000F3EF0">
            <w:pPr>
              <w:pStyle w:val="TableParagraph"/>
              <w:spacing w:before="111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43" w:type="dxa"/>
            <w:tcBorders>
              <w:left w:val="single" w:sz="8" w:space="0" w:color="000000"/>
            </w:tcBorders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FE499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shd w:val="clear" w:color="auto" w:fill="FFE499"/>
          </w:tcPr>
          <w:p w:rsidR="003F1C1C" w:rsidRDefault="000F3EF0">
            <w:pPr>
              <w:pStyle w:val="TableParagraph"/>
              <w:spacing w:before="98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2" w:type="dxa"/>
            <w:shd w:val="clear" w:color="auto" w:fill="FFE499"/>
          </w:tcPr>
          <w:p w:rsidR="003F1C1C" w:rsidRDefault="000F3EF0">
            <w:pPr>
              <w:pStyle w:val="TableParagraph"/>
              <w:spacing w:before="98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52" w:type="dxa"/>
            <w:shd w:val="clear" w:color="auto" w:fill="FFE499"/>
          </w:tcPr>
          <w:p w:rsidR="003F1C1C" w:rsidRDefault="000F3EF0">
            <w:pPr>
              <w:pStyle w:val="TableParagraph"/>
              <w:spacing w:before="98"/>
              <w:ind w:left="19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4" w:type="dxa"/>
            <w:shd w:val="clear" w:color="auto" w:fill="FFE499"/>
          </w:tcPr>
          <w:p w:rsidR="003F1C1C" w:rsidRDefault="000F3EF0">
            <w:pPr>
              <w:pStyle w:val="TableParagraph"/>
              <w:spacing w:before="98"/>
              <w:ind w:left="14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AAC"/>
          </w:tcPr>
          <w:p w:rsidR="003F1C1C" w:rsidRDefault="000F3EF0">
            <w:pPr>
              <w:pStyle w:val="TableParagraph"/>
              <w:spacing w:before="98"/>
              <w:ind w:left="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98"/>
              <w:ind w:left="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0F3EF0">
            <w:pPr>
              <w:pStyle w:val="TableParagraph"/>
              <w:spacing w:before="98"/>
              <w:ind w:left="14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AAC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shd w:val="clear" w:color="auto" w:fill="F7CAAC"/>
          </w:tcPr>
          <w:p w:rsidR="003F1C1C" w:rsidRDefault="000F3EF0">
            <w:pPr>
              <w:pStyle w:val="TableParagraph"/>
              <w:spacing w:before="98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6" w:type="dxa"/>
            <w:shd w:val="clear" w:color="auto" w:fill="F7CAAC"/>
          </w:tcPr>
          <w:p w:rsidR="003F1C1C" w:rsidRDefault="000F3EF0">
            <w:pPr>
              <w:pStyle w:val="TableParagraph"/>
              <w:spacing w:before="98"/>
              <w:ind w:left="14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549" w:type="dxa"/>
            <w:shd w:val="clear" w:color="auto" w:fill="BCD6ED"/>
          </w:tcPr>
          <w:p w:rsidR="003F1C1C" w:rsidRDefault="000F3EF0">
            <w:pPr>
              <w:pStyle w:val="TableParagraph"/>
              <w:spacing w:before="98"/>
              <w:ind w:right="18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84" w:type="dxa"/>
            <w:shd w:val="clear" w:color="auto" w:fill="BCD6ED"/>
          </w:tcPr>
          <w:p w:rsidR="003F1C1C" w:rsidRDefault="000F3EF0">
            <w:pPr>
              <w:pStyle w:val="TableParagraph"/>
              <w:spacing w:before="98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8" w:type="dxa"/>
            <w:shd w:val="clear" w:color="auto" w:fill="BCD6ED"/>
          </w:tcPr>
          <w:p w:rsidR="003F1C1C" w:rsidRDefault="003F1C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shd w:val="clear" w:color="auto" w:fill="C5DFB3"/>
          </w:tcPr>
          <w:p w:rsidR="003F1C1C" w:rsidRDefault="000F3EF0">
            <w:pPr>
              <w:pStyle w:val="TableParagraph"/>
              <w:spacing w:before="98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65" w:type="dxa"/>
            <w:shd w:val="clear" w:color="auto" w:fill="C5DFB3"/>
          </w:tcPr>
          <w:p w:rsidR="003F1C1C" w:rsidRDefault="000F3EF0">
            <w:pPr>
              <w:pStyle w:val="TableParagraph"/>
              <w:spacing w:before="98"/>
              <w:ind w:left="2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443" w:type="dxa"/>
            <w:shd w:val="clear" w:color="auto" w:fill="C5DFB3"/>
          </w:tcPr>
          <w:p w:rsidR="003F1C1C" w:rsidRDefault="000F3EF0">
            <w:pPr>
              <w:pStyle w:val="TableParagraph"/>
              <w:spacing w:before="98"/>
              <w:ind w:left="2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  <w:tc>
          <w:tcPr>
            <w:tcW w:w="390" w:type="dxa"/>
            <w:shd w:val="clear" w:color="auto" w:fill="C5DFB3"/>
          </w:tcPr>
          <w:p w:rsidR="003F1C1C" w:rsidRDefault="000F3EF0">
            <w:pPr>
              <w:pStyle w:val="TableParagraph"/>
              <w:spacing w:before="98"/>
              <w:ind w:lef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✓</w:t>
            </w:r>
          </w:p>
        </w:tc>
      </w:tr>
    </w:tbl>
    <w:p w:rsidR="003F1C1C" w:rsidRDefault="003F1C1C">
      <w:pPr>
        <w:spacing w:before="1"/>
        <w:rPr>
          <w:b/>
          <w:sz w:val="15"/>
        </w:rPr>
      </w:pPr>
    </w:p>
    <w:p w:rsidR="003F1C1C" w:rsidRDefault="000F3EF0">
      <w:pPr>
        <w:spacing w:before="60"/>
        <w:ind w:left="227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Core;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Elective;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Distance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Learning;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BL=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Blended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Learning;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Campus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Delivery</w:t>
      </w:r>
    </w:p>
    <w:sectPr w:rsidR="003F1C1C">
      <w:footerReference w:type="default" r:id="rId10"/>
      <w:pgSz w:w="15840" w:h="12240" w:orient="landscape"/>
      <w:pgMar w:top="920" w:right="320" w:bottom="1120" w:left="60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A1" w:rsidRDefault="00FA11A1">
      <w:r>
        <w:separator/>
      </w:r>
    </w:p>
  </w:endnote>
  <w:endnote w:type="continuationSeparator" w:id="0">
    <w:p w:rsidR="00FA11A1" w:rsidRDefault="00FA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1C" w:rsidRDefault="007363D9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860352" behindDoc="1" locked="0" layoutInCell="1" allowOverlap="1">
              <wp:simplePos x="0" y="0"/>
              <wp:positionH relativeFrom="page">
                <wp:posOffset>6008370</wp:posOffset>
              </wp:positionH>
              <wp:positionV relativeFrom="page">
                <wp:posOffset>9276080</wp:posOffset>
              </wp:positionV>
              <wp:extent cx="83312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C1C" w:rsidRDefault="000F3EF0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5B9BD4"/>
                            </w:rPr>
                            <w:t>Page</w:t>
                          </w:r>
                          <w:r>
                            <w:rPr>
                              <w:color w:val="5B9BD4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0D4C">
                            <w:rPr>
                              <w:noProof/>
                              <w:color w:val="5B9BD4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B9BD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B9BD4"/>
                            </w:rPr>
                            <w:t>of</w:t>
                          </w:r>
                          <w:r>
                            <w:rPr>
                              <w:color w:val="5B9BD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B9BD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3.1pt;margin-top:730.4pt;width:65.6pt;height:13.05pt;z-index:-174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qo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" filled="f" stroked="f">
              <v:textbox inset="0,0,0,0">
                <w:txbxContent>
                  <w:p w:rsidR="003F1C1C" w:rsidRDefault="000F3EF0">
                    <w:pPr>
                      <w:spacing w:line="245" w:lineRule="exact"/>
                      <w:ind w:left="20"/>
                    </w:pPr>
                    <w:r>
                      <w:rPr>
                        <w:color w:val="5B9BD4"/>
                      </w:rPr>
                      <w:t>Page</w:t>
                    </w:r>
                    <w:r>
                      <w:rPr>
                        <w:color w:val="5B9BD4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0D4C">
                      <w:rPr>
                        <w:noProof/>
                        <w:color w:val="5B9BD4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5B9BD4"/>
                        <w:spacing w:val="-1"/>
                      </w:rPr>
                      <w:t xml:space="preserve"> </w:t>
                    </w:r>
                    <w:r>
                      <w:rPr>
                        <w:color w:val="5B9BD4"/>
                      </w:rPr>
                      <w:t>of</w:t>
                    </w:r>
                    <w:r>
                      <w:rPr>
                        <w:color w:val="5B9BD4"/>
                        <w:spacing w:val="-1"/>
                      </w:rPr>
                      <w:t xml:space="preserve"> </w:t>
                    </w:r>
                    <w:r>
                      <w:rPr>
                        <w:color w:val="5B9BD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8608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9286240</wp:posOffset>
              </wp:positionV>
              <wp:extent cx="1936115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C1C" w:rsidRDefault="000F3EF0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LLM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Business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Law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Governance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pt;margin-top:731.2pt;width:152.45pt;height:12pt;z-index:-174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" filled="f" stroked="f">
              <v:textbox inset="0,0,0,0">
                <w:txbxContent>
                  <w:p w:rsidR="003F1C1C" w:rsidRDefault="000F3EF0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LLM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Business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Law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and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Governance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1C" w:rsidRDefault="007363D9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861376" behindDoc="1" locked="0" layoutInCell="1" allowOverlap="1">
              <wp:simplePos x="0" y="0"/>
              <wp:positionH relativeFrom="page">
                <wp:posOffset>5550535</wp:posOffset>
              </wp:positionH>
              <wp:positionV relativeFrom="page">
                <wp:posOffset>6990080</wp:posOffset>
              </wp:positionV>
              <wp:extent cx="7950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C1C" w:rsidRDefault="000F3EF0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5B9BD4"/>
                            </w:rPr>
                            <w:t>Page</w:t>
                          </w:r>
                          <w:r>
                            <w:rPr>
                              <w:color w:val="5B9BD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B9BD4"/>
                            </w:rPr>
                            <w:t>17 of</w:t>
                          </w:r>
                          <w:r>
                            <w:rPr>
                              <w:color w:val="5B9BD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B9BD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37.05pt;margin-top:550.4pt;width:62.6pt;height:13.05pt;z-index:-174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3lrgIAAK8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" filled="f" stroked="f">
              <v:textbox inset="0,0,0,0">
                <w:txbxContent>
                  <w:p w:rsidR="003F1C1C" w:rsidRDefault="000F3EF0">
                    <w:pPr>
                      <w:spacing w:line="245" w:lineRule="exact"/>
                      <w:ind w:left="20"/>
                    </w:pPr>
                    <w:r>
                      <w:rPr>
                        <w:color w:val="5B9BD4"/>
                      </w:rPr>
                      <w:t>Page</w:t>
                    </w:r>
                    <w:r>
                      <w:rPr>
                        <w:color w:val="5B9BD4"/>
                        <w:spacing w:val="-2"/>
                      </w:rPr>
                      <w:t xml:space="preserve"> </w:t>
                    </w:r>
                    <w:r>
                      <w:rPr>
                        <w:color w:val="5B9BD4"/>
                      </w:rPr>
                      <w:t>17 of</w:t>
                    </w:r>
                    <w:r>
                      <w:rPr>
                        <w:color w:val="5B9BD4"/>
                        <w:spacing w:val="-2"/>
                      </w:rPr>
                      <w:t xml:space="preserve"> </w:t>
                    </w:r>
                    <w:r>
                      <w:rPr>
                        <w:color w:val="5B9BD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8618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7000240</wp:posOffset>
              </wp:positionV>
              <wp:extent cx="193611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C1C" w:rsidRDefault="000F3EF0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LLM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Business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Law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Governance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5pt;margin-top:551.2pt;width:152.45pt;height:12pt;z-index:-174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+MsQIAALA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" filled="f" stroked="f">
              <v:textbox inset="0,0,0,0">
                <w:txbxContent>
                  <w:p w:rsidR="003F1C1C" w:rsidRDefault="000F3EF0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LLM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Business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Law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and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Governance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A1" w:rsidRDefault="00FA11A1">
      <w:r>
        <w:separator/>
      </w:r>
    </w:p>
  </w:footnote>
  <w:footnote w:type="continuationSeparator" w:id="0">
    <w:p w:rsidR="00FA11A1" w:rsidRDefault="00FA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24"/>
    <w:multiLevelType w:val="hybridMultilevel"/>
    <w:tmpl w:val="0A607AAE"/>
    <w:lvl w:ilvl="0" w:tplc="EA960D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EFCB5FA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ECB8101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5174666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C368052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B3402498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322E892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599E6E9C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F4D89A9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A54B17"/>
    <w:multiLevelType w:val="hybridMultilevel"/>
    <w:tmpl w:val="FDEE2E1A"/>
    <w:lvl w:ilvl="0" w:tplc="2B3600D8">
      <w:numFmt w:val="bullet"/>
      <w:lvlText w:val=""/>
      <w:lvlJc w:val="left"/>
      <w:pPr>
        <w:ind w:left="915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84A328">
      <w:numFmt w:val="bullet"/>
      <w:lvlText w:val="•"/>
      <w:lvlJc w:val="left"/>
      <w:pPr>
        <w:ind w:left="1091" w:hanging="361"/>
      </w:pPr>
      <w:rPr>
        <w:rFonts w:hint="default"/>
        <w:lang w:val="en-US" w:eastAsia="en-US" w:bidi="ar-SA"/>
      </w:rPr>
    </w:lvl>
    <w:lvl w:ilvl="2" w:tplc="B38C9DB2">
      <w:numFmt w:val="bullet"/>
      <w:lvlText w:val="•"/>
      <w:lvlJc w:val="left"/>
      <w:pPr>
        <w:ind w:left="1263" w:hanging="361"/>
      </w:pPr>
      <w:rPr>
        <w:rFonts w:hint="default"/>
        <w:lang w:val="en-US" w:eastAsia="en-US" w:bidi="ar-SA"/>
      </w:rPr>
    </w:lvl>
    <w:lvl w:ilvl="3" w:tplc="282C66CE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4" w:tplc="63729B40">
      <w:numFmt w:val="bullet"/>
      <w:lvlText w:val="•"/>
      <w:lvlJc w:val="left"/>
      <w:pPr>
        <w:ind w:left="1607" w:hanging="361"/>
      </w:pPr>
      <w:rPr>
        <w:rFonts w:hint="default"/>
        <w:lang w:val="en-US" w:eastAsia="en-US" w:bidi="ar-SA"/>
      </w:rPr>
    </w:lvl>
    <w:lvl w:ilvl="5" w:tplc="5B8443AE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6" w:tplc="FD460EA2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7" w:tplc="C6F2C0B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8" w:tplc="C4E4EF6C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A0211DC"/>
    <w:multiLevelType w:val="hybridMultilevel"/>
    <w:tmpl w:val="AAD894FA"/>
    <w:lvl w:ilvl="0" w:tplc="A24CD3B6">
      <w:numFmt w:val="bullet"/>
      <w:lvlText w:val="•"/>
      <w:lvlJc w:val="left"/>
      <w:pPr>
        <w:ind w:left="403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AC5E27EC">
      <w:numFmt w:val="bullet"/>
      <w:lvlText w:val="•"/>
      <w:lvlJc w:val="left"/>
      <w:pPr>
        <w:ind w:left="811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0A9EC832">
      <w:numFmt w:val="bullet"/>
      <w:lvlText w:val="•"/>
      <w:lvlJc w:val="left"/>
      <w:pPr>
        <w:ind w:left="1058" w:hanging="180"/>
      </w:pPr>
      <w:rPr>
        <w:rFonts w:hint="default"/>
        <w:lang w:val="en-US" w:eastAsia="en-US" w:bidi="ar-SA"/>
      </w:rPr>
    </w:lvl>
    <w:lvl w:ilvl="3" w:tplc="AF560642">
      <w:numFmt w:val="bullet"/>
      <w:lvlText w:val="•"/>
      <w:lvlJc w:val="left"/>
      <w:pPr>
        <w:ind w:left="1296" w:hanging="180"/>
      </w:pPr>
      <w:rPr>
        <w:rFonts w:hint="default"/>
        <w:lang w:val="en-US" w:eastAsia="en-US" w:bidi="ar-SA"/>
      </w:rPr>
    </w:lvl>
    <w:lvl w:ilvl="4" w:tplc="917CE9CA">
      <w:numFmt w:val="bullet"/>
      <w:lvlText w:val="•"/>
      <w:lvlJc w:val="left"/>
      <w:pPr>
        <w:ind w:left="1535" w:hanging="180"/>
      </w:pPr>
      <w:rPr>
        <w:rFonts w:hint="default"/>
        <w:lang w:val="en-US" w:eastAsia="en-US" w:bidi="ar-SA"/>
      </w:rPr>
    </w:lvl>
    <w:lvl w:ilvl="5" w:tplc="7ECCDB2A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9034ABBE">
      <w:numFmt w:val="bullet"/>
      <w:lvlText w:val="•"/>
      <w:lvlJc w:val="left"/>
      <w:pPr>
        <w:ind w:left="2012" w:hanging="180"/>
      </w:pPr>
      <w:rPr>
        <w:rFonts w:hint="default"/>
        <w:lang w:val="en-US" w:eastAsia="en-US" w:bidi="ar-SA"/>
      </w:rPr>
    </w:lvl>
    <w:lvl w:ilvl="7" w:tplc="41EEBE78">
      <w:numFmt w:val="bullet"/>
      <w:lvlText w:val="•"/>
      <w:lvlJc w:val="left"/>
      <w:pPr>
        <w:ind w:left="2250" w:hanging="180"/>
      </w:pPr>
      <w:rPr>
        <w:rFonts w:hint="default"/>
        <w:lang w:val="en-US" w:eastAsia="en-US" w:bidi="ar-SA"/>
      </w:rPr>
    </w:lvl>
    <w:lvl w:ilvl="8" w:tplc="9F309AF8">
      <w:numFmt w:val="bullet"/>
      <w:lvlText w:val="•"/>
      <w:lvlJc w:val="left"/>
      <w:pPr>
        <w:ind w:left="2489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ABB603D"/>
    <w:multiLevelType w:val="hybridMultilevel"/>
    <w:tmpl w:val="9BDA6C4C"/>
    <w:lvl w:ilvl="0" w:tplc="1F5EA72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7024982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8CE237D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CECAA31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B1463B6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05003DFC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6" w:tplc="4B2EACF6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7" w:tplc="020CC75E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8" w:tplc="DDD6E9DE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ACA2083"/>
    <w:multiLevelType w:val="hybridMultilevel"/>
    <w:tmpl w:val="EA6E1186"/>
    <w:lvl w:ilvl="0" w:tplc="8CCA8BF2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311EA202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97EEF58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57A0098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F78EA74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26528024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6FE2C598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014297D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D8A4CC6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35B4B6E"/>
    <w:multiLevelType w:val="hybridMultilevel"/>
    <w:tmpl w:val="1902C978"/>
    <w:lvl w:ilvl="0" w:tplc="825EE140">
      <w:numFmt w:val="bullet"/>
      <w:lvlText w:val=""/>
      <w:lvlJc w:val="left"/>
      <w:pPr>
        <w:ind w:left="915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96A950">
      <w:numFmt w:val="bullet"/>
      <w:lvlText w:val="•"/>
      <w:lvlJc w:val="left"/>
      <w:pPr>
        <w:ind w:left="1091" w:hanging="361"/>
      </w:pPr>
      <w:rPr>
        <w:rFonts w:hint="default"/>
        <w:lang w:val="en-US" w:eastAsia="en-US" w:bidi="ar-SA"/>
      </w:rPr>
    </w:lvl>
    <w:lvl w:ilvl="2" w:tplc="0F62643A">
      <w:numFmt w:val="bullet"/>
      <w:lvlText w:val="•"/>
      <w:lvlJc w:val="left"/>
      <w:pPr>
        <w:ind w:left="1263" w:hanging="361"/>
      </w:pPr>
      <w:rPr>
        <w:rFonts w:hint="default"/>
        <w:lang w:val="en-US" w:eastAsia="en-US" w:bidi="ar-SA"/>
      </w:rPr>
    </w:lvl>
    <w:lvl w:ilvl="3" w:tplc="6E30BD34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4" w:tplc="1A1ABFA8">
      <w:numFmt w:val="bullet"/>
      <w:lvlText w:val="•"/>
      <w:lvlJc w:val="left"/>
      <w:pPr>
        <w:ind w:left="1607" w:hanging="361"/>
      </w:pPr>
      <w:rPr>
        <w:rFonts w:hint="default"/>
        <w:lang w:val="en-US" w:eastAsia="en-US" w:bidi="ar-SA"/>
      </w:rPr>
    </w:lvl>
    <w:lvl w:ilvl="5" w:tplc="0F3A8518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6" w:tplc="91BEC060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7" w:tplc="9D8EBE2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8" w:tplc="ED3A6BD8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B22433"/>
    <w:multiLevelType w:val="hybridMultilevel"/>
    <w:tmpl w:val="0662519C"/>
    <w:lvl w:ilvl="0" w:tplc="55587652">
      <w:numFmt w:val="bullet"/>
      <w:lvlText w:val=""/>
      <w:lvlJc w:val="left"/>
      <w:pPr>
        <w:ind w:left="273" w:hanging="166"/>
      </w:pPr>
      <w:rPr>
        <w:rFonts w:hint="default"/>
        <w:w w:val="99"/>
        <w:lang w:val="en-US" w:eastAsia="en-US" w:bidi="ar-SA"/>
      </w:rPr>
    </w:lvl>
    <w:lvl w:ilvl="1" w:tplc="BF84DB90">
      <w:numFmt w:val="bullet"/>
      <w:lvlText w:val="•"/>
      <w:lvlJc w:val="left"/>
      <w:pPr>
        <w:ind w:left="1200" w:hanging="166"/>
      </w:pPr>
      <w:rPr>
        <w:rFonts w:hint="default"/>
        <w:lang w:val="en-US" w:eastAsia="en-US" w:bidi="ar-SA"/>
      </w:rPr>
    </w:lvl>
    <w:lvl w:ilvl="2" w:tplc="C838B866">
      <w:numFmt w:val="bullet"/>
      <w:lvlText w:val="•"/>
      <w:lvlJc w:val="left"/>
      <w:pPr>
        <w:ind w:left="2121" w:hanging="166"/>
      </w:pPr>
      <w:rPr>
        <w:rFonts w:hint="default"/>
        <w:lang w:val="en-US" w:eastAsia="en-US" w:bidi="ar-SA"/>
      </w:rPr>
    </w:lvl>
    <w:lvl w:ilvl="3" w:tplc="CD8293AA">
      <w:numFmt w:val="bullet"/>
      <w:lvlText w:val="•"/>
      <w:lvlJc w:val="left"/>
      <w:pPr>
        <w:ind w:left="3041" w:hanging="166"/>
      </w:pPr>
      <w:rPr>
        <w:rFonts w:hint="default"/>
        <w:lang w:val="en-US" w:eastAsia="en-US" w:bidi="ar-SA"/>
      </w:rPr>
    </w:lvl>
    <w:lvl w:ilvl="4" w:tplc="77EAD550">
      <w:numFmt w:val="bullet"/>
      <w:lvlText w:val="•"/>
      <w:lvlJc w:val="left"/>
      <w:pPr>
        <w:ind w:left="3962" w:hanging="166"/>
      </w:pPr>
      <w:rPr>
        <w:rFonts w:hint="default"/>
        <w:lang w:val="en-US" w:eastAsia="en-US" w:bidi="ar-SA"/>
      </w:rPr>
    </w:lvl>
    <w:lvl w:ilvl="5" w:tplc="0D168B10">
      <w:numFmt w:val="bullet"/>
      <w:lvlText w:val="•"/>
      <w:lvlJc w:val="left"/>
      <w:pPr>
        <w:ind w:left="4883" w:hanging="166"/>
      </w:pPr>
      <w:rPr>
        <w:rFonts w:hint="default"/>
        <w:lang w:val="en-US" w:eastAsia="en-US" w:bidi="ar-SA"/>
      </w:rPr>
    </w:lvl>
    <w:lvl w:ilvl="6" w:tplc="8CB47FB6">
      <w:numFmt w:val="bullet"/>
      <w:lvlText w:val="•"/>
      <w:lvlJc w:val="left"/>
      <w:pPr>
        <w:ind w:left="5803" w:hanging="166"/>
      </w:pPr>
      <w:rPr>
        <w:rFonts w:hint="default"/>
        <w:lang w:val="en-US" w:eastAsia="en-US" w:bidi="ar-SA"/>
      </w:rPr>
    </w:lvl>
    <w:lvl w:ilvl="7" w:tplc="FF3C2730">
      <w:numFmt w:val="bullet"/>
      <w:lvlText w:val="•"/>
      <w:lvlJc w:val="left"/>
      <w:pPr>
        <w:ind w:left="6724" w:hanging="166"/>
      </w:pPr>
      <w:rPr>
        <w:rFonts w:hint="default"/>
        <w:lang w:val="en-US" w:eastAsia="en-US" w:bidi="ar-SA"/>
      </w:rPr>
    </w:lvl>
    <w:lvl w:ilvl="8" w:tplc="B500466C">
      <w:numFmt w:val="bullet"/>
      <w:lvlText w:val="•"/>
      <w:lvlJc w:val="left"/>
      <w:pPr>
        <w:ind w:left="7644" w:hanging="166"/>
      </w:pPr>
      <w:rPr>
        <w:rFonts w:hint="default"/>
        <w:lang w:val="en-US" w:eastAsia="en-US" w:bidi="ar-SA"/>
      </w:rPr>
    </w:lvl>
  </w:abstractNum>
  <w:abstractNum w:abstractNumId="7" w15:restartNumberingAfterBreak="0">
    <w:nsid w:val="165D3520"/>
    <w:multiLevelType w:val="hybridMultilevel"/>
    <w:tmpl w:val="8AE617A4"/>
    <w:lvl w:ilvl="0" w:tplc="77B277DE">
      <w:numFmt w:val="bullet"/>
      <w:lvlText w:val="•"/>
      <w:lvlJc w:val="left"/>
      <w:pPr>
        <w:ind w:left="403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DEC49DF8">
      <w:numFmt w:val="bullet"/>
      <w:lvlText w:val="•"/>
      <w:lvlJc w:val="left"/>
      <w:pPr>
        <w:ind w:left="811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B93259EE">
      <w:numFmt w:val="bullet"/>
      <w:lvlText w:val="•"/>
      <w:lvlJc w:val="left"/>
      <w:pPr>
        <w:ind w:left="1058" w:hanging="180"/>
      </w:pPr>
      <w:rPr>
        <w:rFonts w:hint="default"/>
        <w:lang w:val="en-US" w:eastAsia="en-US" w:bidi="ar-SA"/>
      </w:rPr>
    </w:lvl>
    <w:lvl w:ilvl="3" w:tplc="66600B92">
      <w:numFmt w:val="bullet"/>
      <w:lvlText w:val="•"/>
      <w:lvlJc w:val="left"/>
      <w:pPr>
        <w:ind w:left="1296" w:hanging="180"/>
      </w:pPr>
      <w:rPr>
        <w:rFonts w:hint="default"/>
        <w:lang w:val="en-US" w:eastAsia="en-US" w:bidi="ar-SA"/>
      </w:rPr>
    </w:lvl>
    <w:lvl w:ilvl="4" w:tplc="55E8F91E">
      <w:numFmt w:val="bullet"/>
      <w:lvlText w:val="•"/>
      <w:lvlJc w:val="left"/>
      <w:pPr>
        <w:ind w:left="1535" w:hanging="180"/>
      </w:pPr>
      <w:rPr>
        <w:rFonts w:hint="default"/>
        <w:lang w:val="en-US" w:eastAsia="en-US" w:bidi="ar-SA"/>
      </w:rPr>
    </w:lvl>
    <w:lvl w:ilvl="5" w:tplc="A648C576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B330E18A">
      <w:numFmt w:val="bullet"/>
      <w:lvlText w:val="•"/>
      <w:lvlJc w:val="left"/>
      <w:pPr>
        <w:ind w:left="2012" w:hanging="180"/>
      </w:pPr>
      <w:rPr>
        <w:rFonts w:hint="default"/>
        <w:lang w:val="en-US" w:eastAsia="en-US" w:bidi="ar-SA"/>
      </w:rPr>
    </w:lvl>
    <w:lvl w:ilvl="7" w:tplc="01402E54">
      <w:numFmt w:val="bullet"/>
      <w:lvlText w:val="•"/>
      <w:lvlJc w:val="left"/>
      <w:pPr>
        <w:ind w:left="2250" w:hanging="180"/>
      </w:pPr>
      <w:rPr>
        <w:rFonts w:hint="default"/>
        <w:lang w:val="en-US" w:eastAsia="en-US" w:bidi="ar-SA"/>
      </w:rPr>
    </w:lvl>
    <w:lvl w:ilvl="8" w:tplc="C8E0E298">
      <w:numFmt w:val="bullet"/>
      <w:lvlText w:val="•"/>
      <w:lvlJc w:val="left"/>
      <w:pPr>
        <w:ind w:left="2489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183318B7"/>
    <w:multiLevelType w:val="hybridMultilevel"/>
    <w:tmpl w:val="AA76FEAA"/>
    <w:lvl w:ilvl="0" w:tplc="8E386AFA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6B4746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080AC74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8CB234D2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A418D200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EA123E3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DCF2ACF6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D87CBC7E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 w:tplc="C24C8356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9F458B7"/>
    <w:multiLevelType w:val="hybridMultilevel"/>
    <w:tmpl w:val="40F08ACE"/>
    <w:lvl w:ilvl="0" w:tplc="657479A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0D249E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93664AAE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8C6EE7EC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CB0E77AC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A54604EE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8236C388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C6DA420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67E8BF14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C8F6061"/>
    <w:multiLevelType w:val="hybridMultilevel"/>
    <w:tmpl w:val="54E67252"/>
    <w:lvl w:ilvl="0" w:tplc="42E0E1E8">
      <w:numFmt w:val="bullet"/>
      <w:lvlText w:val="•"/>
      <w:lvlJc w:val="left"/>
      <w:pPr>
        <w:ind w:left="379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41361370">
      <w:numFmt w:val="bullet"/>
      <w:lvlText w:val="•"/>
      <w:lvlJc w:val="left"/>
      <w:pPr>
        <w:ind w:left="987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076034D4">
      <w:numFmt w:val="bullet"/>
      <w:lvlText w:val="•"/>
      <w:lvlJc w:val="left"/>
      <w:pPr>
        <w:ind w:left="1239" w:hanging="180"/>
      </w:pPr>
      <w:rPr>
        <w:rFonts w:hint="default"/>
        <w:lang w:val="en-US" w:eastAsia="en-US" w:bidi="ar-SA"/>
      </w:rPr>
    </w:lvl>
    <w:lvl w:ilvl="3" w:tplc="300A64AE">
      <w:numFmt w:val="bullet"/>
      <w:lvlText w:val="•"/>
      <w:lvlJc w:val="left"/>
      <w:pPr>
        <w:ind w:left="1499" w:hanging="180"/>
      </w:pPr>
      <w:rPr>
        <w:rFonts w:hint="default"/>
        <w:lang w:val="en-US" w:eastAsia="en-US" w:bidi="ar-SA"/>
      </w:rPr>
    </w:lvl>
    <w:lvl w:ilvl="4" w:tplc="E722A1A0">
      <w:numFmt w:val="bullet"/>
      <w:lvlText w:val="•"/>
      <w:lvlJc w:val="left"/>
      <w:pPr>
        <w:ind w:left="1759" w:hanging="180"/>
      </w:pPr>
      <w:rPr>
        <w:rFonts w:hint="default"/>
        <w:lang w:val="en-US" w:eastAsia="en-US" w:bidi="ar-SA"/>
      </w:rPr>
    </w:lvl>
    <w:lvl w:ilvl="5" w:tplc="E40C4656">
      <w:numFmt w:val="bullet"/>
      <w:lvlText w:val="•"/>
      <w:lvlJc w:val="left"/>
      <w:pPr>
        <w:ind w:left="2019" w:hanging="180"/>
      </w:pPr>
      <w:rPr>
        <w:rFonts w:hint="default"/>
        <w:lang w:val="en-US" w:eastAsia="en-US" w:bidi="ar-SA"/>
      </w:rPr>
    </w:lvl>
    <w:lvl w:ilvl="6" w:tplc="C3B6D010">
      <w:numFmt w:val="bullet"/>
      <w:lvlText w:val="•"/>
      <w:lvlJc w:val="left"/>
      <w:pPr>
        <w:ind w:left="2278" w:hanging="180"/>
      </w:pPr>
      <w:rPr>
        <w:rFonts w:hint="default"/>
        <w:lang w:val="en-US" w:eastAsia="en-US" w:bidi="ar-SA"/>
      </w:rPr>
    </w:lvl>
    <w:lvl w:ilvl="7" w:tplc="A1F22AFE">
      <w:numFmt w:val="bullet"/>
      <w:lvlText w:val="•"/>
      <w:lvlJc w:val="left"/>
      <w:pPr>
        <w:ind w:left="2538" w:hanging="180"/>
      </w:pPr>
      <w:rPr>
        <w:rFonts w:hint="default"/>
        <w:lang w:val="en-US" w:eastAsia="en-US" w:bidi="ar-SA"/>
      </w:rPr>
    </w:lvl>
    <w:lvl w:ilvl="8" w:tplc="A3B6F294">
      <w:numFmt w:val="bullet"/>
      <w:lvlText w:val="•"/>
      <w:lvlJc w:val="left"/>
      <w:pPr>
        <w:ind w:left="2798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243A6E92"/>
    <w:multiLevelType w:val="hybridMultilevel"/>
    <w:tmpl w:val="44223238"/>
    <w:lvl w:ilvl="0" w:tplc="F38E1698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3FDE963A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AEC65A2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21F8766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FF201A5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8ECEF900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6" w:tplc="10DAC898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7" w:tplc="F0301E9A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8" w:tplc="688AEC4E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7A91D7A"/>
    <w:multiLevelType w:val="hybridMultilevel"/>
    <w:tmpl w:val="130AB344"/>
    <w:lvl w:ilvl="0" w:tplc="E8D82F00">
      <w:numFmt w:val="bullet"/>
      <w:lvlText w:val="•"/>
      <w:lvlJc w:val="left"/>
      <w:pPr>
        <w:ind w:left="401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D84C3AE">
      <w:numFmt w:val="bullet"/>
      <w:lvlText w:val="•"/>
      <w:lvlJc w:val="left"/>
      <w:pPr>
        <w:ind w:left="809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72E675FA">
      <w:numFmt w:val="bullet"/>
      <w:lvlText w:val="•"/>
      <w:lvlJc w:val="left"/>
      <w:pPr>
        <w:ind w:left="1040" w:hanging="180"/>
      </w:pPr>
      <w:rPr>
        <w:rFonts w:hint="default"/>
        <w:lang w:val="en-US" w:eastAsia="en-US" w:bidi="ar-SA"/>
      </w:rPr>
    </w:lvl>
    <w:lvl w:ilvl="3" w:tplc="7A3818F2">
      <w:numFmt w:val="bullet"/>
      <w:lvlText w:val="•"/>
      <w:lvlJc w:val="left"/>
      <w:pPr>
        <w:ind w:left="1281" w:hanging="180"/>
      </w:pPr>
      <w:rPr>
        <w:rFonts w:hint="default"/>
        <w:lang w:val="en-US" w:eastAsia="en-US" w:bidi="ar-SA"/>
      </w:rPr>
    </w:lvl>
    <w:lvl w:ilvl="4" w:tplc="48601E3A">
      <w:numFmt w:val="bullet"/>
      <w:lvlText w:val="•"/>
      <w:lvlJc w:val="left"/>
      <w:pPr>
        <w:ind w:left="1522" w:hanging="180"/>
      </w:pPr>
      <w:rPr>
        <w:rFonts w:hint="default"/>
        <w:lang w:val="en-US" w:eastAsia="en-US" w:bidi="ar-SA"/>
      </w:rPr>
    </w:lvl>
    <w:lvl w:ilvl="5" w:tplc="DDC8BB94">
      <w:numFmt w:val="bullet"/>
      <w:lvlText w:val="•"/>
      <w:lvlJc w:val="left"/>
      <w:pPr>
        <w:ind w:left="1763" w:hanging="180"/>
      </w:pPr>
      <w:rPr>
        <w:rFonts w:hint="default"/>
        <w:lang w:val="en-US" w:eastAsia="en-US" w:bidi="ar-SA"/>
      </w:rPr>
    </w:lvl>
    <w:lvl w:ilvl="6" w:tplc="95B23344">
      <w:numFmt w:val="bullet"/>
      <w:lvlText w:val="•"/>
      <w:lvlJc w:val="left"/>
      <w:pPr>
        <w:ind w:left="2003" w:hanging="180"/>
      </w:pPr>
      <w:rPr>
        <w:rFonts w:hint="default"/>
        <w:lang w:val="en-US" w:eastAsia="en-US" w:bidi="ar-SA"/>
      </w:rPr>
    </w:lvl>
    <w:lvl w:ilvl="7" w:tplc="0AFCC44C">
      <w:numFmt w:val="bullet"/>
      <w:lvlText w:val="•"/>
      <w:lvlJc w:val="left"/>
      <w:pPr>
        <w:ind w:left="2244" w:hanging="180"/>
      </w:pPr>
      <w:rPr>
        <w:rFonts w:hint="default"/>
        <w:lang w:val="en-US" w:eastAsia="en-US" w:bidi="ar-SA"/>
      </w:rPr>
    </w:lvl>
    <w:lvl w:ilvl="8" w:tplc="0F601806">
      <w:numFmt w:val="bullet"/>
      <w:lvlText w:val="•"/>
      <w:lvlJc w:val="left"/>
      <w:pPr>
        <w:ind w:left="2485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39801F68"/>
    <w:multiLevelType w:val="hybridMultilevel"/>
    <w:tmpl w:val="02748526"/>
    <w:lvl w:ilvl="0" w:tplc="6B225F20">
      <w:numFmt w:val="bullet"/>
      <w:lvlText w:val="•"/>
      <w:lvlJc w:val="left"/>
      <w:pPr>
        <w:ind w:left="403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AA6A3B68">
      <w:numFmt w:val="bullet"/>
      <w:lvlText w:val="•"/>
      <w:lvlJc w:val="left"/>
      <w:pPr>
        <w:ind w:left="811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732E4C66">
      <w:numFmt w:val="bullet"/>
      <w:lvlText w:val="•"/>
      <w:lvlJc w:val="left"/>
      <w:pPr>
        <w:ind w:left="1058" w:hanging="180"/>
      </w:pPr>
      <w:rPr>
        <w:rFonts w:hint="default"/>
        <w:lang w:val="en-US" w:eastAsia="en-US" w:bidi="ar-SA"/>
      </w:rPr>
    </w:lvl>
    <w:lvl w:ilvl="3" w:tplc="637C170C">
      <w:numFmt w:val="bullet"/>
      <w:lvlText w:val="•"/>
      <w:lvlJc w:val="left"/>
      <w:pPr>
        <w:ind w:left="1296" w:hanging="180"/>
      </w:pPr>
      <w:rPr>
        <w:rFonts w:hint="default"/>
        <w:lang w:val="en-US" w:eastAsia="en-US" w:bidi="ar-SA"/>
      </w:rPr>
    </w:lvl>
    <w:lvl w:ilvl="4" w:tplc="7F16F8BA">
      <w:numFmt w:val="bullet"/>
      <w:lvlText w:val="•"/>
      <w:lvlJc w:val="left"/>
      <w:pPr>
        <w:ind w:left="1535" w:hanging="180"/>
      </w:pPr>
      <w:rPr>
        <w:rFonts w:hint="default"/>
        <w:lang w:val="en-US" w:eastAsia="en-US" w:bidi="ar-SA"/>
      </w:rPr>
    </w:lvl>
    <w:lvl w:ilvl="5" w:tplc="B792E6F8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6DA84048">
      <w:numFmt w:val="bullet"/>
      <w:lvlText w:val="•"/>
      <w:lvlJc w:val="left"/>
      <w:pPr>
        <w:ind w:left="2012" w:hanging="180"/>
      </w:pPr>
      <w:rPr>
        <w:rFonts w:hint="default"/>
        <w:lang w:val="en-US" w:eastAsia="en-US" w:bidi="ar-SA"/>
      </w:rPr>
    </w:lvl>
    <w:lvl w:ilvl="7" w:tplc="9402B00E">
      <w:numFmt w:val="bullet"/>
      <w:lvlText w:val="•"/>
      <w:lvlJc w:val="left"/>
      <w:pPr>
        <w:ind w:left="2250" w:hanging="180"/>
      </w:pPr>
      <w:rPr>
        <w:rFonts w:hint="default"/>
        <w:lang w:val="en-US" w:eastAsia="en-US" w:bidi="ar-SA"/>
      </w:rPr>
    </w:lvl>
    <w:lvl w:ilvl="8" w:tplc="74F44884">
      <w:numFmt w:val="bullet"/>
      <w:lvlText w:val="•"/>
      <w:lvlJc w:val="left"/>
      <w:pPr>
        <w:ind w:left="2489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398033B9"/>
    <w:multiLevelType w:val="hybridMultilevel"/>
    <w:tmpl w:val="032C1FC8"/>
    <w:lvl w:ilvl="0" w:tplc="C4545ECA">
      <w:numFmt w:val="bullet"/>
      <w:lvlText w:val=""/>
      <w:lvlJc w:val="left"/>
      <w:pPr>
        <w:ind w:left="3241" w:hanging="13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770C09A">
      <w:numFmt w:val="bullet"/>
      <w:lvlText w:val=""/>
      <w:lvlJc w:val="left"/>
      <w:pPr>
        <w:ind w:left="3414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77BCD3C0">
      <w:numFmt w:val="bullet"/>
      <w:lvlText w:val="•"/>
      <w:lvlJc w:val="left"/>
      <w:pPr>
        <w:ind w:left="3921" w:hanging="180"/>
      </w:pPr>
      <w:rPr>
        <w:rFonts w:hint="default"/>
        <w:lang w:val="en-US" w:eastAsia="en-US" w:bidi="ar-SA"/>
      </w:rPr>
    </w:lvl>
    <w:lvl w:ilvl="3" w:tplc="1910D3C0">
      <w:numFmt w:val="bullet"/>
      <w:lvlText w:val="•"/>
      <w:lvlJc w:val="left"/>
      <w:pPr>
        <w:ind w:left="4422" w:hanging="180"/>
      </w:pPr>
      <w:rPr>
        <w:rFonts w:hint="default"/>
        <w:lang w:val="en-US" w:eastAsia="en-US" w:bidi="ar-SA"/>
      </w:rPr>
    </w:lvl>
    <w:lvl w:ilvl="4" w:tplc="22E4E2C6">
      <w:numFmt w:val="bullet"/>
      <w:lvlText w:val="•"/>
      <w:lvlJc w:val="left"/>
      <w:pPr>
        <w:ind w:left="4923" w:hanging="180"/>
      </w:pPr>
      <w:rPr>
        <w:rFonts w:hint="default"/>
        <w:lang w:val="en-US" w:eastAsia="en-US" w:bidi="ar-SA"/>
      </w:rPr>
    </w:lvl>
    <w:lvl w:ilvl="5" w:tplc="4912BE78">
      <w:numFmt w:val="bullet"/>
      <w:lvlText w:val="•"/>
      <w:lvlJc w:val="left"/>
      <w:pPr>
        <w:ind w:left="5424" w:hanging="180"/>
      </w:pPr>
      <w:rPr>
        <w:rFonts w:hint="default"/>
        <w:lang w:val="en-US" w:eastAsia="en-US" w:bidi="ar-SA"/>
      </w:rPr>
    </w:lvl>
    <w:lvl w:ilvl="6" w:tplc="8E5CE370">
      <w:numFmt w:val="bullet"/>
      <w:lvlText w:val="•"/>
      <w:lvlJc w:val="left"/>
      <w:pPr>
        <w:ind w:left="5925" w:hanging="180"/>
      </w:pPr>
      <w:rPr>
        <w:rFonts w:hint="default"/>
        <w:lang w:val="en-US" w:eastAsia="en-US" w:bidi="ar-SA"/>
      </w:rPr>
    </w:lvl>
    <w:lvl w:ilvl="7" w:tplc="EA50C62C">
      <w:numFmt w:val="bullet"/>
      <w:lvlText w:val="•"/>
      <w:lvlJc w:val="left"/>
      <w:pPr>
        <w:ind w:left="6426" w:hanging="180"/>
      </w:pPr>
      <w:rPr>
        <w:rFonts w:hint="default"/>
        <w:lang w:val="en-US" w:eastAsia="en-US" w:bidi="ar-SA"/>
      </w:rPr>
    </w:lvl>
    <w:lvl w:ilvl="8" w:tplc="093CACF4">
      <w:numFmt w:val="bullet"/>
      <w:lvlText w:val="•"/>
      <w:lvlJc w:val="left"/>
      <w:pPr>
        <w:ind w:left="6927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3C664842"/>
    <w:multiLevelType w:val="hybridMultilevel"/>
    <w:tmpl w:val="A51A856A"/>
    <w:lvl w:ilvl="0" w:tplc="C7E401BA">
      <w:numFmt w:val="bullet"/>
      <w:lvlText w:val=""/>
      <w:lvlJc w:val="left"/>
      <w:pPr>
        <w:ind w:left="827" w:hanging="360"/>
      </w:pPr>
      <w:rPr>
        <w:rFonts w:hint="default"/>
        <w:w w:val="99"/>
        <w:lang w:val="en-US" w:eastAsia="en-US" w:bidi="ar-SA"/>
      </w:rPr>
    </w:lvl>
    <w:lvl w:ilvl="1" w:tplc="98BE3D7E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7BECB226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07C2DBAA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8EC2412E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 w:tplc="E8FA5282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6" w:tplc="C3BEFBF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7" w:tplc="FF4A671C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14AE99FC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DAE03A8"/>
    <w:multiLevelType w:val="hybridMultilevel"/>
    <w:tmpl w:val="EA741184"/>
    <w:lvl w:ilvl="0" w:tplc="3F2CFEF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B42F14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7B96B688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216EED2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D616A6FC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5" w:tplc="AF7CA4A4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C332C884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7" w:tplc="EB3CE974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8" w:tplc="8834C8E2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0233738"/>
    <w:multiLevelType w:val="hybridMultilevel"/>
    <w:tmpl w:val="5C3E321E"/>
    <w:lvl w:ilvl="0" w:tplc="38BA802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82EAC4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F96A111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7708E47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2B56C7F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04A81916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6" w:tplc="C78E48D0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7" w:tplc="DDC6976E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8" w:tplc="E21E2676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33517D0"/>
    <w:multiLevelType w:val="hybridMultilevel"/>
    <w:tmpl w:val="6ACEEEA6"/>
    <w:lvl w:ilvl="0" w:tplc="08E0B45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5E887E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B9F8E82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D8168648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 w:tplc="FE5489AC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5" w:tplc="F7F28752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  <w:lvl w:ilvl="6" w:tplc="ED882FC2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7" w:tplc="9B82632E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ar-SA"/>
      </w:rPr>
    </w:lvl>
    <w:lvl w:ilvl="8" w:tplc="3D7E9FBA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6CD2"/>
    <w:multiLevelType w:val="hybridMultilevel"/>
    <w:tmpl w:val="EA38FCC6"/>
    <w:lvl w:ilvl="0" w:tplc="D190F8C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0CC9A74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0144FB1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2D407FF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B00EAF4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6A2452BC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7B8E96E0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AA507124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F6FCDF7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7583B5E"/>
    <w:multiLevelType w:val="hybridMultilevel"/>
    <w:tmpl w:val="AB485FDE"/>
    <w:lvl w:ilvl="0" w:tplc="3C76F1D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500F9C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ED4E9212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5F92BD2A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8BF4B18E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5" w:tplc="085E769A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6C1ABD78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7" w:tplc="48009358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8" w:tplc="1AE8ABF6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A9336EA"/>
    <w:multiLevelType w:val="hybridMultilevel"/>
    <w:tmpl w:val="E1F4D68A"/>
    <w:lvl w:ilvl="0" w:tplc="0E52B906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B9E3E50">
      <w:numFmt w:val="bullet"/>
      <w:lvlText w:val="•"/>
      <w:lvlJc w:val="left"/>
      <w:pPr>
        <w:ind w:left="1109" w:hanging="361"/>
      </w:pPr>
      <w:rPr>
        <w:rFonts w:hint="default"/>
        <w:lang w:val="en-US" w:eastAsia="en-US" w:bidi="ar-SA"/>
      </w:rPr>
    </w:lvl>
    <w:lvl w:ilvl="2" w:tplc="15DE6CDC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3" w:tplc="9098971A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4" w:tplc="36EC875C">
      <w:numFmt w:val="bullet"/>
      <w:lvlText w:val="•"/>
      <w:lvlJc w:val="left"/>
      <w:pPr>
        <w:ind w:left="1619" w:hanging="361"/>
      </w:pPr>
      <w:rPr>
        <w:rFonts w:hint="default"/>
        <w:lang w:val="en-US" w:eastAsia="en-US" w:bidi="ar-SA"/>
      </w:rPr>
    </w:lvl>
    <w:lvl w:ilvl="5" w:tplc="730C0620">
      <w:numFmt w:val="bullet"/>
      <w:lvlText w:val="•"/>
      <w:lvlJc w:val="left"/>
      <w:pPr>
        <w:ind w:left="1789" w:hanging="361"/>
      </w:pPr>
      <w:rPr>
        <w:rFonts w:hint="default"/>
        <w:lang w:val="en-US" w:eastAsia="en-US" w:bidi="ar-SA"/>
      </w:rPr>
    </w:lvl>
    <w:lvl w:ilvl="6" w:tplc="6BB44120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7" w:tplc="BC1636EE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8" w:tplc="B55656F8">
      <w:numFmt w:val="bullet"/>
      <w:lvlText w:val="•"/>
      <w:lvlJc w:val="left"/>
      <w:pPr>
        <w:ind w:left="2298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4FF82FE5"/>
    <w:multiLevelType w:val="hybridMultilevel"/>
    <w:tmpl w:val="5914E418"/>
    <w:lvl w:ilvl="0" w:tplc="1BDADD16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9D824AC">
      <w:numFmt w:val="bullet"/>
      <w:lvlText w:val="•"/>
      <w:lvlJc w:val="left"/>
      <w:pPr>
        <w:ind w:left="1109" w:hanging="361"/>
      </w:pPr>
      <w:rPr>
        <w:rFonts w:hint="default"/>
        <w:lang w:val="en-US" w:eastAsia="en-US" w:bidi="ar-SA"/>
      </w:rPr>
    </w:lvl>
    <w:lvl w:ilvl="2" w:tplc="5F06D480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3" w:tplc="B8F88AA6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4" w:tplc="77403220">
      <w:numFmt w:val="bullet"/>
      <w:lvlText w:val="•"/>
      <w:lvlJc w:val="left"/>
      <w:pPr>
        <w:ind w:left="1619" w:hanging="361"/>
      </w:pPr>
      <w:rPr>
        <w:rFonts w:hint="default"/>
        <w:lang w:val="en-US" w:eastAsia="en-US" w:bidi="ar-SA"/>
      </w:rPr>
    </w:lvl>
    <w:lvl w:ilvl="5" w:tplc="70226BEC">
      <w:numFmt w:val="bullet"/>
      <w:lvlText w:val="•"/>
      <w:lvlJc w:val="left"/>
      <w:pPr>
        <w:ind w:left="1789" w:hanging="361"/>
      </w:pPr>
      <w:rPr>
        <w:rFonts w:hint="default"/>
        <w:lang w:val="en-US" w:eastAsia="en-US" w:bidi="ar-SA"/>
      </w:rPr>
    </w:lvl>
    <w:lvl w:ilvl="6" w:tplc="CFAEBFA8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7" w:tplc="126E678C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8" w:tplc="E4041E72">
      <w:numFmt w:val="bullet"/>
      <w:lvlText w:val="•"/>
      <w:lvlJc w:val="left"/>
      <w:pPr>
        <w:ind w:left="2298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515D1E22"/>
    <w:multiLevelType w:val="hybridMultilevel"/>
    <w:tmpl w:val="8786A640"/>
    <w:lvl w:ilvl="0" w:tplc="53B224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5C5F3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930E2B18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A5649BC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A61642FE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 w:tplc="7EEA7FA2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6" w:tplc="CB9A7D50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7" w:tplc="D4AA06AC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7584D580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7133EBC"/>
    <w:multiLevelType w:val="hybridMultilevel"/>
    <w:tmpl w:val="CA8032FA"/>
    <w:lvl w:ilvl="0" w:tplc="0B701E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4C8CEF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3F422FF2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AEB0244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04EC35D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 w:tplc="7562BE2A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6" w:tplc="FF60B09C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7" w:tplc="F9C47EAC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14AC75A4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CC241A5"/>
    <w:multiLevelType w:val="hybridMultilevel"/>
    <w:tmpl w:val="440E1E68"/>
    <w:lvl w:ilvl="0" w:tplc="D356161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AC69756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5064936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81B0C0E2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3A6A809E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C1F44DA8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7E6A105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EF3A253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E76826F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E540740"/>
    <w:multiLevelType w:val="hybridMultilevel"/>
    <w:tmpl w:val="A516CDCA"/>
    <w:lvl w:ilvl="0" w:tplc="400EA8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A8A83A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5DACE26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0852736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28EE9826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7C10E19E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07FED7C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F0548758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C46278D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2797652"/>
    <w:multiLevelType w:val="hybridMultilevel"/>
    <w:tmpl w:val="073CF80A"/>
    <w:lvl w:ilvl="0" w:tplc="5F4A0286">
      <w:numFmt w:val="bullet"/>
      <w:lvlText w:val="•"/>
      <w:lvlJc w:val="left"/>
      <w:pPr>
        <w:ind w:left="401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1E4478FA">
      <w:numFmt w:val="bullet"/>
      <w:lvlText w:val="•"/>
      <w:lvlJc w:val="left"/>
      <w:pPr>
        <w:ind w:left="809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954613A4">
      <w:numFmt w:val="bullet"/>
      <w:lvlText w:val="•"/>
      <w:lvlJc w:val="left"/>
      <w:pPr>
        <w:ind w:left="1040" w:hanging="180"/>
      </w:pPr>
      <w:rPr>
        <w:rFonts w:hint="default"/>
        <w:lang w:val="en-US" w:eastAsia="en-US" w:bidi="ar-SA"/>
      </w:rPr>
    </w:lvl>
    <w:lvl w:ilvl="3" w:tplc="FED25F02">
      <w:numFmt w:val="bullet"/>
      <w:lvlText w:val="•"/>
      <w:lvlJc w:val="left"/>
      <w:pPr>
        <w:ind w:left="1281" w:hanging="180"/>
      </w:pPr>
      <w:rPr>
        <w:rFonts w:hint="default"/>
        <w:lang w:val="en-US" w:eastAsia="en-US" w:bidi="ar-SA"/>
      </w:rPr>
    </w:lvl>
    <w:lvl w:ilvl="4" w:tplc="571669F2">
      <w:numFmt w:val="bullet"/>
      <w:lvlText w:val="•"/>
      <w:lvlJc w:val="left"/>
      <w:pPr>
        <w:ind w:left="1522" w:hanging="180"/>
      </w:pPr>
      <w:rPr>
        <w:rFonts w:hint="default"/>
        <w:lang w:val="en-US" w:eastAsia="en-US" w:bidi="ar-SA"/>
      </w:rPr>
    </w:lvl>
    <w:lvl w:ilvl="5" w:tplc="DCE6F7FE">
      <w:numFmt w:val="bullet"/>
      <w:lvlText w:val="•"/>
      <w:lvlJc w:val="left"/>
      <w:pPr>
        <w:ind w:left="1763" w:hanging="180"/>
      </w:pPr>
      <w:rPr>
        <w:rFonts w:hint="default"/>
        <w:lang w:val="en-US" w:eastAsia="en-US" w:bidi="ar-SA"/>
      </w:rPr>
    </w:lvl>
    <w:lvl w:ilvl="6" w:tplc="7E8E7F66">
      <w:numFmt w:val="bullet"/>
      <w:lvlText w:val="•"/>
      <w:lvlJc w:val="left"/>
      <w:pPr>
        <w:ind w:left="2004" w:hanging="180"/>
      </w:pPr>
      <w:rPr>
        <w:rFonts w:hint="default"/>
        <w:lang w:val="en-US" w:eastAsia="en-US" w:bidi="ar-SA"/>
      </w:rPr>
    </w:lvl>
    <w:lvl w:ilvl="7" w:tplc="FA22AE7C">
      <w:numFmt w:val="bullet"/>
      <w:lvlText w:val="•"/>
      <w:lvlJc w:val="left"/>
      <w:pPr>
        <w:ind w:left="2245" w:hanging="180"/>
      </w:pPr>
      <w:rPr>
        <w:rFonts w:hint="default"/>
        <w:lang w:val="en-US" w:eastAsia="en-US" w:bidi="ar-SA"/>
      </w:rPr>
    </w:lvl>
    <w:lvl w:ilvl="8" w:tplc="7C9E3B82">
      <w:numFmt w:val="bullet"/>
      <w:lvlText w:val="•"/>
      <w:lvlJc w:val="left"/>
      <w:pPr>
        <w:ind w:left="2486" w:hanging="180"/>
      </w:pPr>
      <w:rPr>
        <w:rFonts w:hint="default"/>
        <w:lang w:val="en-US" w:eastAsia="en-US" w:bidi="ar-SA"/>
      </w:rPr>
    </w:lvl>
  </w:abstractNum>
  <w:abstractNum w:abstractNumId="28" w15:restartNumberingAfterBreak="0">
    <w:nsid w:val="65D13CB8"/>
    <w:multiLevelType w:val="hybridMultilevel"/>
    <w:tmpl w:val="5C2431EE"/>
    <w:lvl w:ilvl="0" w:tplc="D658A47E">
      <w:numFmt w:val="bullet"/>
      <w:lvlText w:val="•"/>
      <w:lvlJc w:val="left"/>
      <w:pPr>
        <w:ind w:left="403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E794D3DE">
      <w:numFmt w:val="bullet"/>
      <w:lvlText w:val="•"/>
      <w:lvlJc w:val="left"/>
      <w:pPr>
        <w:ind w:left="811" w:hanging="18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736EA3C4">
      <w:numFmt w:val="bullet"/>
      <w:lvlText w:val="•"/>
      <w:lvlJc w:val="left"/>
      <w:pPr>
        <w:ind w:left="1058" w:hanging="180"/>
      </w:pPr>
      <w:rPr>
        <w:rFonts w:hint="default"/>
        <w:lang w:val="en-US" w:eastAsia="en-US" w:bidi="ar-SA"/>
      </w:rPr>
    </w:lvl>
    <w:lvl w:ilvl="3" w:tplc="357E8576">
      <w:numFmt w:val="bullet"/>
      <w:lvlText w:val="•"/>
      <w:lvlJc w:val="left"/>
      <w:pPr>
        <w:ind w:left="1296" w:hanging="180"/>
      </w:pPr>
      <w:rPr>
        <w:rFonts w:hint="default"/>
        <w:lang w:val="en-US" w:eastAsia="en-US" w:bidi="ar-SA"/>
      </w:rPr>
    </w:lvl>
    <w:lvl w:ilvl="4" w:tplc="60D8AF7C">
      <w:numFmt w:val="bullet"/>
      <w:lvlText w:val="•"/>
      <w:lvlJc w:val="left"/>
      <w:pPr>
        <w:ind w:left="1535" w:hanging="180"/>
      </w:pPr>
      <w:rPr>
        <w:rFonts w:hint="default"/>
        <w:lang w:val="en-US" w:eastAsia="en-US" w:bidi="ar-SA"/>
      </w:rPr>
    </w:lvl>
    <w:lvl w:ilvl="5" w:tplc="D326F866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E2A0CABE">
      <w:numFmt w:val="bullet"/>
      <w:lvlText w:val="•"/>
      <w:lvlJc w:val="left"/>
      <w:pPr>
        <w:ind w:left="2012" w:hanging="180"/>
      </w:pPr>
      <w:rPr>
        <w:rFonts w:hint="default"/>
        <w:lang w:val="en-US" w:eastAsia="en-US" w:bidi="ar-SA"/>
      </w:rPr>
    </w:lvl>
    <w:lvl w:ilvl="7" w:tplc="8C6EC504">
      <w:numFmt w:val="bullet"/>
      <w:lvlText w:val="•"/>
      <w:lvlJc w:val="left"/>
      <w:pPr>
        <w:ind w:left="2250" w:hanging="180"/>
      </w:pPr>
      <w:rPr>
        <w:rFonts w:hint="default"/>
        <w:lang w:val="en-US" w:eastAsia="en-US" w:bidi="ar-SA"/>
      </w:rPr>
    </w:lvl>
    <w:lvl w:ilvl="8" w:tplc="ACB2A1CE">
      <w:numFmt w:val="bullet"/>
      <w:lvlText w:val="•"/>
      <w:lvlJc w:val="left"/>
      <w:pPr>
        <w:ind w:left="2489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6B4511D3"/>
    <w:multiLevelType w:val="hybridMultilevel"/>
    <w:tmpl w:val="18A82924"/>
    <w:lvl w:ilvl="0" w:tplc="CDB8A470">
      <w:start w:val="1"/>
      <w:numFmt w:val="lowerLetter"/>
      <w:lvlText w:val="%1)"/>
      <w:lvlJc w:val="left"/>
      <w:pPr>
        <w:ind w:left="828" w:hanging="361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2"/>
        <w:szCs w:val="22"/>
        <w:lang w:val="en-US" w:eastAsia="en-US" w:bidi="ar-SA"/>
      </w:rPr>
    </w:lvl>
    <w:lvl w:ilvl="1" w:tplc="EA849126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ECEEEEE4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47D2AC0A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7248B984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6F0238EA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E994603E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B3DA31E2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3BAECF86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6B737895"/>
    <w:multiLevelType w:val="hybridMultilevel"/>
    <w:tmpl w:val="9DD0C8C6"/>
    <w:lvl w:ilvl="0" w:tplc="EB7696EE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0667F02">
      <w:numFmt w:val="bullet"/>
      <w:lvlText w:val="•"/>
      <w:lvlJc w:val="left"/>
      <w:pPr>
        <w:ind w:left="1109" w:hanging="361"/>
      </w:pPr>
      <w:rPr>
        <w:rFonts w:hint="default"/>
        <w:lang w:val="en-US" w:eastAsia="en-US" w:bidi="ar-SA"/>
      </w:rPr>
    </w:lvl>
    <w:lvl w:ilvl="2" w:tplc="E87C5938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3" w:tplc="303CBD22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4" w:tplc="39E42B4A">
      <w:numFmt w:val="bullet"/>
      <w:lvlText w:val="•"/>
      <w:lvlJc w:val="left"/>
      <w:pPr>
        <w:ind w:left="1619" w:hanging="361"/>
      </w:pPr>
      <w:rPr>
        <w:rFonts w:hint="default"/>
        <w:lang w:val="en-US" w:eastAsia="en-US" w:bidi="ar-SA"/>
      </w:rPr>
    </w:lvl>
    <w:lvl w:ilvl="5" w:tplc="13BC80D0">
      <w:numFmt w:val="bullet"/>
      <w:lvlText w:val="•"/>
      <w:lvlJc w:val="left"/>
      <w:pPr>
        <w:ind w:left="1789" w:hanging="361"/>
      </w:pPr>
      <w:rPr>
        <w:rFonts w:hint="default"/>
        <w:lang w:val="en-US" w:eastAsia="en-US" w:bidi="ar-SA"/>
      </w:rPr>
    </w:lvl>
    <w:lvl w:ilvl="6" w:tplc="54E43DFE">
      <w:numFmt w:val="bullet"/>
      <w:lvlText w:val="•"/>
      <w:lvlJc w:val="left"/>
      <w:pPr>
        <w:ind w:left="1959" w:hanging="361"/>
      </w:pPr>
      <w:rPr>
        <w:rFonts w:hint="default"/>
        <w:lang w:val="en-US" w:eastAsia="en-US" w:bidi="ar-SA"/>
      </w:rPr>
    </w:lvl>
    <w:lvl w:ilvl="7" w:tplc="A1920822">
      <w:numFmt w:val="bullet"/>
      <w:lvlText w:val="•"/>
      <w:lvlJc w:val="left"/>
      <w:pPr>
        <w:ind w:left="2129" w:hanging="361"/>
      </w:pPr>
      <w:rPr>
        <w:rFonts w:hint="default"/>
        <w:lang w:val="en-US" w:eastAsia="en-US" w:bidi="ar-SA"/>
      </w:rPr>
    </w:lvl>
    <w:lvl w:ilvl="8" w:tplc="81E83284">
      <w:numFmt w:val="bullet"/>
      <w:lvlText w:val="•"/>
      <w:lvlJc w:val="left"/>
      <w:pPr>
        <w:ind w:left="2299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0F52BB0"/>
    <w:multiLevelType w:val="hybridMultilevel"/>
    <w:tmpl w:val="7764A23E"/>
    <w:lvl w:ilvl="0" w:tplc="D262A7CA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A3789ABA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68A87A4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9E28D15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39FE1A9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1786D688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C8B0BF60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63E6EB6E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5A689E3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3E13F00"/>
    <w:multiLevelType w:val="hybridMultilevel"/>
    <w:tmpl w:val="5874E302"/>
    <w:lvl w:ilvl="0" w:tplc="5A84CC50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/>
        <w:bCs/>
        <w:color w:val="2D74B5"/>
        <w:spacing w:val="-1"/>
        <w:w w:val="100"/>
        <w:sz w:val="22"/>
        <w:szCs w:val="22"/>
        <w:lang w:val="en-US" w:eastAsia="en-US" w:bidi="ar-SA"/>
      </w:rPr>
    </w:lvl>
    <w:lvl w:ilvl="1" w:tplc="B39CF82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C86578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3B545DBE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9756686C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7BFE1C1E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0AD86D18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A78418F4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 w:tplc="B2F84446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B006F4C"/>
    <w:multiLevelType w:val="hybridMultilevel"/>
    <w:tmpl w:val="E7847620"/>
    <w:lvl w:ilvl="0" w:tplc="3DD20D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05C44B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A350C210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512C998E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644067C0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 w:tplc="97CCFEB8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6" w:tplc="A40CE70C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7" w:tplc="6E507B72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2474F7EE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B1F2461"/>
    <w:multiLevelType w:val="hybridMultilevel"/>
    <w:tmpl w:val="8E70DB62"/>
    <w:lvl w:ilvl="0" w:tplc="FC889D60">
      <w:numFmt w:val="bullet"/>
      <w:lvlText w:val=""/>
      <w:lvlJc w:val="left"/>
      <w:pPr>
        <w:ind w:left="914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C2881E2">
      <w:numFmt w:val="bullet"/>
      <w:lvlText w:val="•"/>
      <w:lvlJc w:val="left"/>
      <w:pPr>
        <w:ind w:left="1091" w:hanging="361"/>
      </w:pPr>
      <w:rPr>
        <w:rFonts w:hint="default"/>
        <w:lang w:val="en-US" w:eastAsia="en-US" w:bidi="ar-SA"/>
      </w:rPr>
    </w:lvl>
    <w:lvl w:ilvl="2" w:tplc="529EDAE0">
      <w:numFmt w:val="bullet"/>
      <w:lvlText w:val="•"/>
      <w:lvlJc w:val="left"/>
      <w:pPr>
        <w:ind w:left="1263" w:hanging="361"/>
      </w:pPr>
      <w:rPr>
        <w:rFonts w:hint="default"/>
        <w:lang w:val="en-US" w:eastAsia="en-US" w:bidi="ar-SA"/>
      </w:rPr>
    </w:lvl>
    <w:lvl w:ilvl="3" w:tplc="5232B0FE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4" w:tplc="75384686">
      <w:numFmt w:val="bullet"/>
      <w:lvlText w:val="•"/>
      <w:lvlJc w:val="left"/>
      <w:pPr>
        <w:ind w:left="1607" w:hanging="361"/>
      </w:pPr>
      <w:rPr>
        <w:rFonts w:hint="default"/>
        <w:lang w:val="en-US" w:eastAsia="en-US" w:bidi="ar-SA"/>
      </w:rPr>
    </w:lvl>
    <w:lvl w:ilvl="5" w:tplc="E7C2A058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6" w:tplc="F006CC9C">
      <w:numFmt w:val="bullet"/>
      <w:lvlText w:val="•"/>
      <w:lvlJc w:val="left"/>
      <w:pPr>
        <w:ind w:left="1951" w:hanging="361"/>
      </w:pPr>
      <w:rPr>
        <w:rFonts w:hint="default"/>
        <w:lang w:val="en-US" w:eastAsia="en-US" w:bidi="ar-SA"/>
      </w:rPr>
    </w:lvl>
    <w:lvl w:ilvl="7" w:tplc="019ACE96">
      <w:numFmt w:val="bullet"/>
      <w:lvlText w:val="•"/>
      <w:lvlJc w:val="left"/>
      <w:pPr>
        <w:ind w:left="2123" w:hanging="361"/>
      </w:pPr>
      <w:rPr>
        <w:rFonts w:hint="default"/>
        <w:lang w:val="en-US" w:eastAsia="en-US" w:bidi="ar-SA"/>
      </w:rPr>
    </w:lvl>
    <w:lvl w:ilvl="8" w:tplc="F45630F0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33"/>
  </w:num>
  <w:num w:numId="5">
    <w:abstractNumId w:val="7"/>
  </w:num>
  <w:num w:numId="6">
    <w:abstractNumId w:val="23"/>
  </w:num>
  <w:num w:numId="7">
    <w:abstractNumId w:val="2"/>
  </w:num>
  <w:num w:numId="8">
    <w:abstractNumId w:val="24"/>
  </w:num>
  <w:num w:numId="9">
    <w:abstractNumId w:val="20"/>
  </w:num>
  <w:num w:numId="10">
    <w:abstractNumId w:val="14"/>
  </w:num>
  <w:num w:numId="11">
    <w:abstractNumId w:val="16"/>
  </w:num>
  <w:num w:numId="12">
    <w:abstractNumId w:val="1"/>
  </w:num>
  <w:num w:numId="13">
    <w:abstractNumId w:val="22"/>
  </w:num>
  <w:num w:numId="14">
    <w:abstractNumId w:val="19"/>
  </w:num>
  <w:num w:numId="15">
    <w:abstractNumId w:val="5"/>
  </w:num>
  <w:num w:numId="16">
    <w:abstractNumId w:val="21"/>
  </w:num>
  <w:num w:numId="17">
    <w:abstractNumId w:val="25"/>
  </w:num>
  <w:num w:numId="18">
    <w:abstractNumId w:val="34"/>
  </w:num>
  <w:num w:numId="19">
    <w:abstractNumId w:val="30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12"/>
  </w:num>
  <w:num w:numId="25">
    <w:abstractNumId w:val="4"/>
  </w:num>
  <w:num w:numId="26">
    <w:abstractNumId w:val="0"/>
  </w:num>
  <w:num w:numId="27">
    <w:abstractNumId w:val="10"/>
  </w:num>
  <w:num w:numId="28">
    <w:abstractNumId w:val="31"/>
  </w:num>
  <w:num w:numId="29">
    <w:abstractNumId w:val="26"/>
  </w:num>
  <w:num w:numId="30">
    <w:abstractNumId w:val="6"/>
  </w:num>
  <w:num w:numId="31">
    <w:abstractNumId w:val="8"/>
  </w:num>
  <w:num w:numId="32">
    <w:abstractNumId w:val="32"/>
  </w:num>
  <w:num w:numId="33">
    <w:abstractNumId w:val="18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1C"/>
    <w:rsid w:val="000F3EF0"/>
    <w:rsid w:val="003F1C1C"/>
    <w:rsid w:val="00630D4C"/>
    <w:rsid w:val="007363D9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E3156B-C2EA-4A6B-89FE-D303E064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ind w:left="303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tudentsupport@open.ac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3</cp:revision>
  <dcterms:created xsi:type="dcterms:W3CDTF">2022-04-21T06:19:00Z</dcterms:created>
  <dcterms:modified xsi:type="dcterms:W3CDTF">2022-04-23T09:29:00Z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