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40" w:rsidRDefault="00223240" w:rsidP="00B47575">
      <w:pPr>
        <w:spacing w:before="100" w:beforeAutospacing="1" w:after="100" w:afterAutospacing="1"/>
        <w:ind w:left="0"/>
        <w:jc w:val="center"/>
        <w:rPr>
          <w:rFonts w:ascii="Times New Roman" w:eastAsia="Times New Roman" w:hAnsi="Times New Roman" w:cs="Times New Roman"/>
          <w:b/>
          <w:color w:val="00B0F0"/>
          <w:spacing w:val="0"/>
          <w:sz w:val="32"/>
          <w:szCs w:val="32"/>
          <w:lang w:eastAsia="en-GB"/>
        </w:rPr>
      </w:pPr>
    </w:p>
    <w:p w:rsidR="00B47575" w:rsidRPr="004546A1" w:rsidRDefault="001C5905" w:rsidP="00B47575">
      <w:pPr>
        <w:spacing w:before="100" w:beforeAutospacing="1" w:after="100" w:afterAutospacing="1"/>
        <w:ind w:left="0"/>
        <w:jc w:val="center"/>
        <w:rPr>
          <w:rFonts w:ascii="Times New Roman" w:eastAsia="Times New Roman" w:hAnsi="Times New Roman" w:cs="Times New Roman"/>
          <w:b/>
          <w:color w:val="00B0F0"/>
          <w:spacing w:val="0"/>
          <w:sz w:val="32"/>
          <w:szCs w:val="32"/>
          <w:lang w:eastAsia="en-GB"/>
        </w:rPr>
      </w:pPr>
      <w:r>
        <w:rPr>
          <w:rFonts w:ascii="Times New Roman" w:eastAsia="Times New Roman" w:hAnsi="Times New Roman" w:cs="Times New Roman"/>
          <w:b/>
          <w:color w:val="00B0F0"/>
          <w:spacing w:val="0"/>
          <w:sz w:val="32"/>
          <w:szCs w:val="32"/>
          <w:lang w:eastAsia="en-GB"/>
        </w:rPr>
        <w:t>Syllabus</w:t>
      </w:r>
    </w:p>
    <w:p w:rsidR="00B47575" w:rsidRDefault="00B47575" w:rsidP="00B47575">
      <w:pPr>
        <w:spacing w:before="100" w:beforeAutospacing="1" w:after="100" w:afterAutospacing="1"/>
        <w:ind w:left="0"/>
        <w:jc w:val="center"/>
        <w:rPr>
          <w:rFonts w:asciiTheme="majorHAnsi" w:eastAsia="Times New Roman" w:hAnsiTheme="majorHAnsi" w:cs="Times New Roman"/>
          <w:b/>
          <w:spacing w:val="0"/>
          <w:sz w:val="32"/>
          <w:szCs w:val="32"/>
          <w:lang w:eastAsia="en-GB"/>
        </w:rPr>
      </w:pPr>
      <w:r w:rsidRPr="004546A1">
        <w:rPr>
          <w:rFonts w:asciiTheme="majorHAnsi" w:eastAsia="Times New Roman" w:hAnsiTheme="majorHAnsi" w:cs="Times New Roman"/>
          <w:b/>
          <w:spacing w:val="0"/>
          <w:sz w:val="32"/>
          <w:szCs w:val="32"/>
          <w:lang w:eastAsia="en-GB"/>
        </w:rPr>
        <w:t xml:space="preserve">Open University of Mauritius </w:t>
      </w:r>
    </w:p>
    <w:p w:rsidR="00B47575" w:rsidRDefault="00C9615D" w:rsidP="005F6F88">
      <w:pPr>
        <w:spacing w:before="100" w:beforeAutospacing="1" w:after="100" w:afterAutospacing="1"/>
        <w:ind w:left="0"/>
        <w:jc w:val="center"/>
        <w:rPr>
          <w:rFonts w:asciiTheme="majorHAnsi" w:eastAsia="Times New Roman" w:hAnsiTheme="majorHAnsi" w:cs="Times New Roman"/>
          <w:b/>
          <w:spacing w:val="0"/>
          <w:sz w:val="36"/>
          <w:szCs w:val="36"/>
          <w:lang w:eastAsia="en-GB"/>
        </w:rPr>
      </w:pPr>
      <w:bookmarkStart w:id="0" w:name="_GoBack"/>
      <w:r>
        <w:rPr>
          <w:rFonts w:asciiTheme="majorHAnsi" w:eastAsia="Times New Roman" w:hAnsiTheme="majorHAnsi" w:cs="Times New Roman"/>
          <w:b/>
          <w:spacing w:val="0"/>
          <w:sz w:val="36"/>
          <w:szCs w:val="36"/>
          <w:lang w:eastAsia="en-GB"/>
        </w:rPr>
        <w:t>BSc (Hons</w:t>
      </w:r>
      <w:r w:rsidR="00B47575">
        <w:rPr>
          <w:rFonts w:asciiTheme="majorHAnsi" w:eastAsia="Times New Roman" w:hAnsiTheme="majorHAnsi" w:cs="Times New Roman"/>
          <w:b/>
          <w:spacing w:val="0"/>
          <w:sz w:val="36"/>
          <w:szCs w:val="36"/>
          <w:lang w:eastAsia="en-GB"/>
        </w:rPr>
        <w:t>)</w:t>
      </w:r>
      <w:r w:rsidR="00FF623B">
        <w:rPr>
          <w:rFonts w:asciiTheme="majorHAnsi" w:eastAsia="Times New Roman" w:hAnsiTheme="majorHAnsi" w:cs="Times New Roman"/>
          <w:b/>
          <w:spacing w:val="0"/>
          <w:sz w:val="36"/>
          <w:szCs w:val="36"/>
          <w:lang w:eastAsia="en-GB"/>
        </w:rPr>
        <w:t xml:space="preserve"> </w:t>
      </w:r>
      <w:r w:rsidR="00C231CC">
        <w:rPr>
          <w:rFonts w:asciiTheme="majorHAnsi" w:eastAsia="Times New Roman" w:hAnsiTheme="majorHAnsi" w:cs="Times New Roman"/>
          <w:b/>
          <w:spacing w:val="0"/>
          <w:sz w:val="36"/>
          <w:szCs w:val="36"/>
          <w:lang w:eastAsia="en-GB"/>
        </w:rPr>
        <w:t>Applied Statistics</w:t>
      </w:r>
      <w:r w:rsidR="00B47575">
        <w:rPr>
          <w:rFonts w:asciiTheme="majorHAnsi" w:eastAsia="Times New Roman" w:hAnsiTheme="majorHAnsi" w:cs="Times New Roman"/>
          <w:b/>
          <w:spacing w:val="0"/>
          <w:sz w:val="36"/>
          <w:szCs w:val="36"/>
          <w:lang w:eastAsia="en-GB"/>
        </w:rPr>
        <w:t xml:space="preserve"> </w:t>
      </w:r>
    </w:p>
    <w:bookmarkEnd w:id="0"/>
    <w:p w:rsidR="009651D0" w:rsidRPr="004546A1" w:rsidRDefault="009651D0" w:rsidP="005F6F88">
      <w:pPr>
        <w:spacing w:before="100" w:beforeAutospacing="1" w:after="100" w:afterAutospacing="1"/>
        <w:ind w:left="0"/>
        <w:jc w:val="center"/>
        <w:rPr>
          <w:rFonts w:asciiTheme="majorHAnsi" w:eastAsia="Times New Roman" w:hAnsiTheme="majorHAnsi" w:cs="Times New Roman"/>
          <w:b/>
          <w:spacing w:val="0"/>
          <w:sz w:val="24"/>
          <w:szCs w:val="24"/>
          <w:lang w:eastAsia="en-GB"/>
        </w:rPr>
      </w:pPr>
    </w:p>
    <w:p w:rsidR="00B47575" w:rsidRPr="00436164" w:rsidRDefault="00B47575" w:rsidP="00B47575">
      <w:pPr>
        <w:pStyle w:val="ListParagraph"/>
        <w:numPr>
          <w:ilvl w:val="0"/>
          <w:numId w:val="2"/>
        </w:numPr>
        <w:spacing w:before="100" w:beforeAutospacing="1" w:after="100" w:afterAutospacing="1"/>
        <w:rPr>
          <w:rFonts w:ascii="Cambria" w:eastAsia="Times New Roman" w:hAnsi="Cambria" w:cs="Times New Roman"/>
          <w:b/>
          <w:spacing w:val="0"/>
          <w:sz w:val="28"/>
          <w:szCs w:val="28"/>
          <w:lang w:eastAsia="en-GB"/>
        </w:rPr>
      </w:pPr>
      <w:r w:rsidRPr="00436164">
        <w:rPr>
          <w:rFonts w:ascii="Cambria" w:eastAsia="Times New Roman" w:hAnsi="Cambria" w:cs="Times New Roman"/>
          <w:b/>
          <w:spacing w:val="0"/>
          <w:sz w:val="28"/>
          <w:szCs w:val="28"/>
          <w:lang w:eastAsia="en-GB"/>
        </w:rPr>
        <w:t xml:space="preserve">Introduction </w:t>
      </w:r>
    </w:p>
    <w:p w:rsidR="006A6002" w:rsidRPr="004546A1" w:rsidRDefault="006A6002" w:rsidP="006A6002">
      <w:pPr>
        <w:pStyle w:val="ListParagraph"/>
        <w:spacing w:before="100" w:beforeAutospacing="1" w:after="100" w:afterAutospacing="1"/>
        <w:rPr>
          <w:rFonts w:asciiTheme="majorHAnsi" w:eastAsia="Times New Roman" w:hAnsiTheme="majorHAnsi" w:cs="Times New Roman"/>
          <w:b/>
          <w:spacing w:val="0"/>
          <w:sz w:val="28"/>
          <w:szCs w:val="28"/>
          <w:lang w:eastAsia="en-GB"/>
        </w:rPr>
      </w:pPr>
    </w:p>
    <w:p w:rsidR="00B47575" w:rsidRDefault="0037743D" w:rsidP="00B47575">
      <w:pPr>
        <w:pStyle w:val="ListParagraph"/>
        <w:numPr>
          <w:ilvl w:val="0"/>
          <w:numId w:val="1"/>
        </w:numPr>
        <w:shd w:val="clear" w:color="auto" w:fill="FFFFFF"/>
        <w:jc w:val="both"/>
        <w:rPr>
          <w:rFonts w:asciiTheme="minorHAnsi" w:eastAsia="Times New Roman" w:hAnsiTheme="minorHAnsi" w:cs="Times New Roman"/>
          <w:b/>
          <w:spacing w:val="0"/>
          <w:sz w:val="24"/>
          <w:szCs w:val="24"/>
          <w:lang w:eastAsia="en-GB"/>
        </w:rPr>
      </w:pPr>
      <w:r>
        <w:rPr>
          <w:rFonts w:asciiTheme="minorHAnsi" w:eastAsia="Times New Roman" w:hAnsiTheme="minorHAnsi" w:cs="Times New Roman"/>
          <w:b/>
          <w:spacing w:val="0"/>
          <w:sz w:val="24"/>
          <w:szCs w:val="24"/>
          <w:lang w:eastAsia="en-GB"/>
        </w:rPr>
        <w:t>R</w:t>
      </w:r>
      <w:r w:rsidR="00B47575" w:rsidRPr="00F3404F">
        <w:rPr>
          <w:rFonts w:asciiTheme="minorHAnsi" w:eastAsia="Times New Roman" w:hAnsiTheme="minorHAnsi" w:cs="Times New Roman"/>
          <w:b/>
          <w:spacing w:val="0"/>
          <w:sz w:val="24"/>
          <w:szCs w:val="24"/>
          <w:lang w:eastAsia="en-GB"/>
        </w:rPr>
        <w:t xml:space="preserve">elevance </w:t>
      </w:r>
      <w:r>
        <w:rPr>
          <w:rFonts w:asciiTheme="minorHAnsi" w:eastAsia="Times New Roman" w:hAnsiTheme="minorHAnsi" w:cs="Times New Roman"/>
          <w:b/>
          <w:spacing w:val="0"/>
          <w:sz w:val="24"/>
          <w:szCs w:val="24"/>
          <w:lang w:eastAsia="en-GB"/>
        </w:rPr>
        <w:t xml:space="preserve">and aim </w:t>
      </w:r>
      <w:r w:rsidR="00B47575" w:rsidRPr="00F3404F">
        <w:rPr>
          <w:rFonts w:asciiTheme="minorHAnsi" w:eastAsia="Times New Roman" w:hAnsiTheme="minorHAnsi" w:cs="Times New Roman"/>
          <w:b/>
          <w:spacing w:val="0"/>
          <w:sz w:val="24"/>
          <w:szCs w:val="24"/>
          <w:lang w:eastAsia="en-GB"/>
        </w:rPr>
        <w:t>of the course</w:t>
      </w:r>
    </w:p>
    <w:p w:rsidR="003D41C5" w:rsidRPr="00F3404F" w:rsidRDefault="003D41C5" w:rsidP="003D41C5">
      <w:pPr>
        <w:pStyle w:val="ListParagraph"/>
        <w:shd w:val="clear" w:color="auto" w:fill="FFFFFF"/>
        <w:jc w:val="both"/>
        <w:rPr>
          <w:rFonts w:asciiTheme="minorHAnsi" w:eastAsia="Times New Roman" w:hAnsiTheme="minorHAnsi" w:cs="Times New Roman"/>
          <w:b/>
          <w:spacing w:val="0"/>
          <w:sz w:val="24"/>
          <w:szCs w:val="24"/>
          <w:lang w:eastAsia="en-GB"/>
        </w:rPr>
      </w:pPr>
    </w:p>
    <w:p w:rsidR="006A6002" w:rsidRPr="00C231CC" w:rsidRDefault="003D41C5" w:rsidP="006A6002">
      <w:pPr>
        <w:pStyle w:val="ListParagraph"/>
        <w:shd w:val="clear" w:color="auto" w:fill="FFFFFF"/>
        <w:jc w:val="both"/>
        <w:rPr>
          <w:rFonts w:asciiTheme="minorHAnsi" w:eastAsia="Times New Roman" w:hAnsiTheme="minorHAnsi" w:cs="Times New Roman"/>
          <w:spacing w:val="0"/>
          <w:sz w:val="24"/>
          <w:szCs w:val="24"/>
          <w:lang w:eastAsia="en-GB"/>
        </w:rPr>
      </w:pPr>
      <w:r>
        <w:rPr>
          <w:rFonts w:asciiTheme="minorHAnsi" w:eastAsia="Times New Roman" w:hAnsiTheme="minorHAnsi" w:cs="Times New Roman"/>
          <w:spacing w:val="0"/>
          <w:sz w:val="24"/>
          <w:szCs w:val="24"/>
          <w:lang w:eastAsia="en-GB"/>
        </w:rPr>
        <w:t>Statistics has a vital role to play in many areas, including business, finance, medicine and government policy making. Career opportunities are numerous, including vacancies for statisticians and data analysts in statistical offices or the private sector. In this programme, l</w:t>
      </w:r>
      <w:r w:rsidR="00C9615D">
        <w:rPr>
          <w:rFonts w:asciiTheme="minorHAnsi" w:eastAsia="Times New Roman" w:hAnsiTheme="minorHAnsi" w:cs="Times New Roman"/>
          <w:spacing w:val="0"/>
          <w:sz w:val="24"/>
          <w:szCs w:val="24"/>
          <w:lang w:eastAsia="en-GB"/>
        </w:rPr>
        <w:t>earners</w:t>
      </w:r>
      <w:r w:rsidR="00C231CC" w:rsidRPr="00C231CC">
        <w:rPr>
          <w:rFonts w:asciiTheme="minorHAnsi" w:eastAsia="Times New Roman" w:hAnsiTheme="minorHAnsi" w:cs="Times New Roman"/>
          <w:spacing w:val="0"/>
          <w:sz w:val="24"/>
          <w:szCs w:val="24"/>
          <w:lang w:eastAsia="en-GB"/>
        </w:rPr>
        <w:t xml:space="preserve"> are trained in the collection, organization, analysis, interpretation, and presentation of data. Throughout the course, emphasis is laid on application of suitable statistical techniques including advanced modelling to real data using latest statistical software. The areas of applications cover economic, social and scientific fields.</w:t>
      </w:r>
      <w:r w:rsidR="00DD3C5C">
        <w:rPr>
          <w:rFonts w:asciiTheme="minorHAnsi" w:eastAsia="Times New Roman" w:hAnsiTheme="minorHAnsi" w:cs="Times New Roman"/>
          <w:spacing w:val="0"/>
          <w:sz w:val="24"/>
          <w:szCs w:val="24"/>
          <w:lang w:eastAsia="en-GB"/>
        </w:rPr>
        <w:t xml:space="preserve"> After a full grounding in basic of statistics in the first year, a wide range of important topics is available in the second and third year in applied statistics which are of most relevance and interest to you.</w:t>
      </w:r>
    </w:p>
    <w:p w:rsidR="0026210D" w:rsidRPr="004546A1" w:rsidRDefault="0026210D" w:rsidP="00C231CC">
      <w:pPr>
        <w:shd w:val="clear" w:color="auto" w:fill="FFFFFF"/>
        <w:ind w:left="0"/>
        <w:jc w:val="both"/>
        <w:rPr>
          <w:rFonts w:asciiTheme="minorHAnsi" w:eastAsia="Times New Roman" w:hAnsiTheme="minorHAnsi" w:cs="Times New Roman"/>
          <w:spacing w:val="0"/>
          <w:sz w:val="24"/>
          <w:szCs w:val="24"/>
          <w:lang w:eastAsia="en-GB"/>
        </w:rPr>
      </w:pPr>
    </w:p>
    <w:p w:rsidR="00B47575" w:rsidRPr="00F3404F" w:rsidRDefault="00B47575" w:rsidP="00B47575">
      <w:pPr>
        <w:pStyle w:val="ListParagraph"/>
        <w:numPr>
          <w:ilvl w:val="0"/>
          <w:numId w:val="1"/>
        </w:numPr>
        <w:shd w:val="clear" w:color="auto" w:fill="FFFFFF"/>
        <w:jc w:val="both"/>
        <w:rPr>
          <w:rFonts w:asciiTheme="minorHAnsi" w:eastAsia="Times New Roman" w:hAnsiTheme="minorHAnsi" w:cs="Times New Roman"/>
          <w:b/>
          <w:spacing w:val="0"/>
          <w:sz w:val="24"/>
          <w:szCs w:val="24"/>
          <w:lang w:eastAsia="en-GB"/>
        </w:rPr>
      </w:pPr>
      <w:r w:rsidRPr="00F3404F">
        <w:rPr>
          <w:rFonts w:asciiTheme="minorHAnsi" w:eastAsia="Times New Roman" w:hAnsiTheme="minorHAnsi" w:cs="Times New Roman"/>
          <w:b/>
          <w:spacing w:val="0"/>
          <w:sz w:val="24"/>
          <w:szCs w:val="24"/>
          <w:lang w:eastAsia="en-GB"/>
        </w:rPr>
        <w:t>Why study at Open University of Mauritius?</w:t>
      </w:r>
    </w:p>
    <w:p w:rsidR="00B47575" w:rsidRPr="004546A1" w:rsidRDefault="00B47575" w:rsidP="00B47575">
      <w:pPr>
        <w:shd w:val="clear" w:color="auto" w:fill="FFFFFF"/>
        <w:jc w:val="both"/>
        <w:rPr>
          <w:rFonts w:asciiTheme="minorHAnsi" w:eastAsia="Times New Roman" w:hAnsiTheme="minorHAnsi" w:cs="Times New Roman"/>
          <w:spacing w:val="0"/>
          <w:sz w:val="24"/>
          <w:szCs w:val="24"/>
          <w:lang w:eastAsia="en-GB"/>
        </w:rPr>
      </w:pPr>
    </w:p>
    <w:p w:rsidR="00762E96" w:rsidRDefault="00B47575" w:rsidP="00B47575">
      <w:pPr>
        <w:shd w:val="clear" w:color="auto" w:fill="FFFFFF"/>
        <w:jc w:val="both"/>
        <w:rPr>
          <w:rFonts w:asciiTheme="minorHAnsi" w:eastAsia="Times New Roman" w:hAnsiTheme="minorHAnsi" w:cs="Times New Roman"/>
          <w:spacing w:val="0"/>
          <w:sz w:val="24"/>
          <w:szCs w:val="24"/>
          <w:lang w:eastAsia="en-GB"/>
        </w:rPr>
      </w:pPr>
      <w:r w:rsidRPr="004546A1">
        <w:rPr>
          <w:rFonts w:asciiTheme="minorHAnsi" w:eastAsia="Times New Roman" w:hAnsiTheme="minorHAnsi" w:cs="Times New Roman"/>
          <w:spacing w:val="0"/>
          <w:sz w:val="24"/>
          <w:szCs w:val="24"/>
          <w:lang w:eastAsia="en-GB"/>
        </w:rPr>
        <w:t>The Open University of Mauritius (OU) provides the flexibility, recognised qualifications and world-class teaching learners are looking for. It offers courses on blended open and distance learning mode as well as full-time learning mode. Thus, everyone can earn a qualification while working; learners may also wish to work part-time and study part-time</w:t>
      </w:r>
      <w:r w:rsidR="00883937">
        <w:rPr>
          <w:rFonts w:asciiTheme="minorHAnsi" w:eastAsia="Times New Roman" w:hAnsiTheme="minorHAnsi" w:cs="Times New Roman"/>
          <w:spacing w:val="0"/>
          <w:sz w:val="24"/>
          <w:szCs w:val="24"/>
          <w:lang w:eastAsia="en-GB"/>
        </w:rPr>
        <w:t>; and others, including, school-</w:t>
      </w:r>
      <w:r w:rsidRPr="004546A1">
        <w:rPr>
          <w:rFonts w:asciiTheme="minorHAnsi" w:eastAsia="Times New Roman" w:hAnsiTheme="minorHAnsi" w:cs="Times New Roman"/>
          <w:spacing w:val="0"/>
          <w:sz w:val="24"/>
          <w:szCs w:val="24"/>
          <w:lang w:eastAsia="en-GB"/>
        </w:rPr>
        <w:t xml:space="preserve">leavers can study full-time at </w:t>
      </w:r>
    </w:p>
    <w:p w:rsidR="00B47575" w:rsidRDefault="00CF26DB" w:rsidP="00B47575">
      <w:pPr>
        <w:shd w:val="clear" w:color="auto" w:fill="FFFFFF"/>
        <w:jc w:val="both"/>
        <w:rPr>
          <w:rFonts w:asciiTheme="minorHAnsi" w:eastAsia="Times New Roman" w:hAnsiTheme="minorHAnsi" w:cs="Times New Roman"/>
          <w:spacing w:val="0"/>
          <w:sz w:val="24"/>
          <w:szCs w:val="24"/>
          <w:lang w:eastAsia="en-GB"/>
        </w:rPr>
      </w:pPr>
      <w:r>
        <w:rPr>
          <w:rFonts w:asciiTheme="minorHAnsi" w:eastAsia="Times New Roman" w:hAnsiTheme="minorHAnsi" w:cs="Times New Roman"/>
          <w:spacing w:val="0"/>
          <w:sz w:val="24"/>
          <w:szCs w:val="24"/>
          <w:lang w:eastAsia="en-GB"/>
        </w:rPr>
        <w:t xml:space="preserve">the </w:t>
      </w:r>
      <w:r w:rsidR="00762E96">
        <w:rPr>
          <w:rFonts w:asciiTheme="minorHAnsi" w:eastAsia="Times New Roman" w:hAnsiTheme="minorHAnsi" w:cs="Times New Roman"/>
          <w:spacing w:val="0"/>
          <w:sz w:val="24"/>
          <w:szCs w:val="24"/>
          <w:lang w:eastAsia="en-GB"/>
        </w:rPr>
        <w:t>UCC</w:t>
      </w:r>
      <w:r w:rsidR="00B47575" w:rsidRPr="004546A1">
        <w:rPr>
          <w:rFonts w:asciiTheme="minorHAnsi" w:eastAsia="Times New Roman" w:hAnsiTheme="minorHAnsi" w:cs="Times New Roman"/>
          <w:spacing w:val="0"/>
          <w:sz w:val="24"/>
          <w:szCs w:val="24"/>
          <w:lang w:eastAsia="en-GB"/>
        </w:rPr>
        <w:t xml:space="preserve"> campus in Mauritius. </w:t>
      </w:r>
    </w:p>
    <w:p w:rsidR="00A379FA" w:rsidRPr="004546A1" w:rsidRDefault="00A379FA" w:rsidP="00B47575">
      <w:pPr>
        <w:shd w:val="clear" w:color="auto" w:fill="FFFFFF"/>
        <w:jc w:val="both"/>
        <w:rPr>
          <w:rFonts w:asciiTheme="minorHAnsi" w:eastAsia="Times New Roman" w:hAnsiTheme="minorHAnsi" w:cs="Times New Roman"/>
          <w:spacing w:val="0"/>
          <w:sz w:val="24"/>
          <w:szCs w:val="24"/>
          <w:lang w:eastAsia="en-GB"/>
        </w:rPr>
      </w:pPr>
    </w:p>
    <w:p w:rsidR="00B47575" w:rsidRPr="004546A1" w:rsidRDefault="00B47575" w:rsidP="00B47575">
      <w:pPr>
        <w:shd w:val="clear" w:color="auto" w:fill="FFFFFF"/>
        <w:jc w:val="both"/>
        <w:rPr>
          <w:rFonts w:asciiTheme="minorHAnsi" w:eastAsia="Times New Roman" w:hAnsiTheme="minorHAnsi" w:cs="Times New Roman"/>
          <w:spacing w:val="0"/>
          <w:sz w:val="24"/>
          <w:szCs w:val="24"/>
          <w:lang w:eastAsia="en-GB"/>
        </w:rPr>
      </w:pPr>
      <w:r w:rsidRPr="004546A1">
        <w:rPr>
          <w:rFonts w:asciiTheme="minorHAnsi" w:eastAsia="Times New Roman" w:hAnsiTheme="minorHAnsi" w:cs="Times New Roman"/>
          <w:spacing w:val="0"/>
          <w:sz w:val="24"/>
          <w:szCs w:val="24"/>
          <w:lang w:eastAsia="en-GB"/>
        </w:rPr>
        <w:t>Those wishing to learn through the blended open and distance learning mode benefit from top-leading and comprehensive manuals, supported by innovative study materials and videos, in order to allow them to get an exceptional learning experience in their own time, at home, at work or wherever they choose – reading, watching or listening to materials supplied, working out course activities and assignments with regular support from the tutor who is always an email away. T</w:t>
      </w:r>
      <w:r w:rsidR="00762E96">
        <w:rPr>
          <w:rFonts w:asciiTheme="minorHAnsi" w:eastAsia="Times New Roman" w:hAnsiTheme="minorHAnsi" w:cs="Times New Roman"/>
          <w:spacing w:val="0"/>
          <w:sz w:val="24"/>
          <w:szCs w:val="24"/>
          <w:lang w:eastAsia="en-GB"/>
        </w:rPr>
        <w:t>utorials are also organized at UCC</w:t>
      </w:r>
      <w:r w:rsidRPr="004546A1">
        <w:rPr>
          <w:rFonts w:asciiTheme="minorHAnsi" w:eastAsia="Times New Roman" w:hAnsiTheme="minorHAnsi" w:cs="Times New Roman"/>
          <w:spacing w:val="0"/>
          <w:sz w:val="24"/>
          <w:szCs w:val="24"/>
          <w:lang w:eastAsia="en-GB"/>
        </w:rPr>
        <w:t xml:space="preserve"> campus or through the virtual classroom. Although the tutorials are mostly optional, they give a chance to interact with the tutors and fellow learners. </w:t>
      </w:r>
    </w:p>
    <w:p w:rsidR="00B47575" w:rsidRPr="004546A1" w:rsidRDefault="00B47575" w:rsidP="00B47575">
      <w:pPr>
        <w:shd w:val="clear" w:color="auto" w:fill="FFFFFF"/>
        <w:jc w:val="both"/>
        <w:rPr>
          <w:rFonts w:asciiTheme="minorHAnsi" w:eastAsia="Times New Roman" w:hAnsiTheme="minorHAnsi" w:cs="Times New Roman"/>
          <w:spacing w:val="0"/>
          <w:sz w:val="24"/>
          <w:szCs w:val="24"/>
          <w:lang w:eastAsia="en-GB"/>
        </w:rPr>
      </w:pPr>
    </w:p>
    <w:p w:rsidR="00B47575" w:rsidRPr="004546A1" w:rsidRDefault="00B47575" w:rsidP="00F00D5F">
      <w:pPr>
        <w:shd w:val="clear" w:color="auto" w:fill="FFFFFF"/>
        <w:jc w:val="both"/>
        <w:rPr>
          <w:rFonts w:asciiTheme="minorHAnsi" w:eastAsia="Times New Roman" w:hAnsiTheme="minorHAnsi" w:cs="Times New Roman"/>
          <w:spacing w:val="0"/>
          <w:sz w:val="24"/>
          <w:szCs w:val="24"/>
          <w:lang w:eastAsia="en-GB"/>
        </w:rPr>
      </w:pPr>
      <w:r w:rsidRPr="004546A1">
        <w:rPr>
          <w:rFonts w:asciiTheme="minorHAnsi" w:eastAsia="Times New Roman" w:hAnsiTheme="minorHAnsi" w:cs="Times New Roman"/>
          <w:spacing w:val="0"/>
          <w:sz w:val="24"/>
          <w:szCs w:val="24"/>
          <w:lang w:eastAsia="en-GB"/>
        </w:rPr>
        <w:t>Open University of Mauritius has been set up by an Act of Parliament as per the Laws of Mauritius. OU is a member of the International Council for Open and Distance Education, African Council for Distance Education, and Associatio</w:t>
      </w:r>
      <w:r w:rsidR="002A1641">
        <w:rPr>
          <w:rFonts w:asciiTheme="minorHAnsi" w:eastAsia="Times New Roman" w:hAnsiTheme="minorHAnsi" w:cs="Times New Roman"/>
          <w:spacing w:val="0"/>
          <w:sz w:val="24"/>
          <w:szCs w:val="24"/>
          <w:lang w:eastAsia="en-GB"/>
        </w:rPr>
        <w:t>n of Commonwealth Universities.</w:t>
      </w:r>
    </w:p>
    <w:p w:rsidR="00B47575" w:rsidRPr="00436164" w:rsidRDefault="00B47575" w:rsidP="00B47575">
      <w:pPr>
        <w:pStyle w:val="ListParagraph"/>
        <w:numPr>
          <w:ilvl w:val="0"/>
          <w:numId w:val="2"/>
        </w:numPr>
        <w:spacing w:before="100" w:beforeAutospacing="1" w:after="100" w:afterAutospacing="1"/>
        <w:rPr>
          <w:rFonts w:ascii="Cambria" w:eastAsia="Times New Roman" w:hAnsi="Cambria" w:cs="Times New Roman"/>
          <w:b/>
          <w:spacing w:val="0"/>
          <w:sz w:val="28"/>
          <w:szCs w:val="28"/>
          <w:lang w:eastAsia="en-GB"/>
        </w:rPr>
      </w:pPr>
      <w:r w:rsidRPr="00436164">
        <w:rPr>
          <w:rFonts w:ascii="Cambria" w:eastAsia="Times New Roman" w:hAnsi="Cambria" w:cs="Times New Roman"/>
          <w:b/>
          <w:spacing w:val="0"/>
          <w:sz w:val="28"/>
          <w:szCs w:val="28"/>
          <w:lang w:eastAsia="en-GB"/>
        </w:rPr>
        <w:t xml:space="preserve">Entry Requirements  </w:t>
      </w:r>
    </w:p>
    <w:p w:rsidR="00B47575" w:rsidRPr="001F7509" w:rsidRDefault="00B47575" w:rsidP="00B47575">
      <w:pPr>
        <w:shd w:val="clear" w:color="auto" w:fill="FFFFFF"/>
        <w:jc w:val="both"/>
        <w:rPr>
          <w:rFonts w:asciiTheme="minorHAnsi" w:eastAsia="Times New Roman" w:hAnsiTheme="minorHAnsi" w:cs="Times New Roman"/>
          <w:b/>
          <w:spacing w:val="0"/>
          <w:sz w:val="24"/>
          <w:szCs w:val="24"/>
          <w:lang w:eastAsia="en-GB"/>
        </w:rPr>
      </w:pPr>
    </w:p>
    <w:p w:rsidR="00B47575" w:rsidRDefault="00B47575" w:rsidP="00216064">
      <w:pPr>
        <w:pStyle w:val="ListParagraph"/>
        <w:numPr>
          <w:ilvl w:val="0"/>
          <w:numId w:val="3"/>
        </w:numPr>
        <w:shd w:val="clear" w:color="auto" w:fill="FFFFFF"/>
        <w:jc w:val="both"/>
        <w:rPr>
          <w:rFonts w:asciiTheme="minorHAnsi" w:eastAsia="Times New Roman" w:hAnsiTheme="minorHAnsi" w:cs="Times New Roman"/>
          <w:spacing w:val="0"/>
          <w:sz w:val="24"/>
          <w:szCs w:val="24"/>
          <w:lang w:eastAsia="en-GB"/>
        </w:rPr>
      </w:pPr>
      <w:r w:rsidRPr="00584F0E">
        <w:rPr>
          <w:rFonts w:asciiTheme="minorHAnsi" w:eastAsia="Times New Roman" w:hAnsiTheme="minorHAnsi" w:cs="Times New Roman"/>
          <w:spacing w:val="0"/>
          <w:sz w:val="24"/>
          <w:szCs w:val="24"/>
          <w:lang w:eastAsia="en-GB"/>
        </w:rPr>
        <w:t xml:space="preserve"> </w:t>
      </w:r>
      <w:r w:rsidR="00C231CC" w:rsidRPr="00C231CC">
        <w:rPr>
          <w:rFonts w:asciiTheme="minorHAnsi" w:eastAsia="Times New Roman" w:hAnsiTheme="minorHAnsi" w:cs="Times New Roman"/>
          <w:spacing w:val="0"/>
          <w:sz w:val="24"/>
          <w:szCs w:val="24"/>
          <w:lang w:eastAsia="en-GB"/>
        </w:rPr>
        <w:t>EITHER “Credit” in at least three subjects at School Certificate or General Certificate of Education O-Level or equivalent and “Pass” in at least two subjects at Higher School Certificate or General Certificate of Education Advanced L</w:t>
      </w:r>
      <w:r w:rsidR="00C231CC">
        <w:rPr>
          <w:rFonts w:asciiTheme="minorHAnsi" w:eastAsia="Times New Roman" w:hAnsiTheme="minorHAnsi" w:cs="Times New Roman"/>
          <w:spacing w:val="0"/>
          <w:sz w:val="24"/>
          <w:szCs w:val="24"/>
          <w:lang w:eastAsia="en-GB"/>
        </w:rPr>
        <w:t>evel or equivalent; including A-</w:t>
      </w:r>
      <w:r w:rsidR="00C231CC" w:rsidRPr="00C231CC">
        <w:rPr>
          <w:rFonts w:asciiTheme="minorHAnsi" w:eastAsia="Times New Roman" w:hAnsiTheme="minorHAnsi" w:cs="Times New Roman"/>
          <w:spacing w:val="0"/>
          <w:sz w:val="24"/>
          <w:szCs w:val="24"/>
          <w:lang w:eastAsia="en-GB"/>
        </w:rPr>
        <w:t>level Mathematics.</w:t>
      </w:r>
    </w:p>
    <w:p w:rsidR="00584F0E" w:rsidRPr="00584F0E" w:rsidRDefault="00584F0E" w:rsidP="00584F0E">
      <w:pPr>
        <w:pStyle w:val="ListParagraph"/>
        <w:shd w:val="clear" w:color="auto" w:fill="FFFFFF"/>
        <w:ind w:left="1440"/>
        <w:jc w:val="both"/>
        <w:rPr>
          <w:rFonts w:asciiTheme="minorHAnsi" w:eastAsia="Times New Roman" w:hAnsiTheme="minorHAnsi" w:cs="Times New Roman"/>
          <w:spacing w:val="0"/>
          <w:sz w:val="24"/>
          <w:szCs w:val="24"/>
          <w:lang w:eastAsia="en-GB"/>
        </w:rPr>
      </w:pPr>
    </w:p>
    <w:p w:rsidR="00B47575" w:rsidRPr="00584F0E" w:rsidRDefault="00B47575" w:rsidP="00216064">
      <w:pPr>
        <w:pStyle w:val="ListParagraph"/>
        <w:numPr>
          <w:ilvl w:val="0"/>
          <w:numId w:val="3"/>
        </w:numPr>
        <w:shd w:val="clear" w:color="auto" w:fill="FFFFFF"/>
        <w:jc w:val="both"/>
        <w:rPr>
          <w:rFonts w:asciiTheme="minorHAnsi" w:eastAsia="Times New Roman" w:hAnsiTheme="minorHAnsi" w:cs="Times New Roman"/>
          <w:spacing w:val="0"/>
          <w:sz w:val="24"/>
          <w:szCs w:val="24"/>
          <w:lang w:eastAsia="en-GB"/>
        </w:rPr>
      </w:pPr>
      <w:r w:rsidRPr="00584F0E">
        <w:rPr>
          <w:rFonts w:asciiTheme="minorHAnsi" w:eastAsia="Times New Roman" w:hAnsiTheme="minorHAnsi" w:cs="Times New Roman"/>
          <w:b/>
          <w:spacing w:val="0"/>
          <w:sz w:val="24"/>
          <w:szCs w:val="24"/>
          <w:u w:val="single"/>
          <w:lang w:eastAsia="en-GB"/>
        </w:rPr>
        <w:t>OR</w:t>
      </w:r>
      <w:r w:rsidRPr="00584F0E">
        <w:rPr>
          <w:rFonts w:asciiTheme="minorHAnsi" w:eastAsia="Times New Roman" w:hAnsiTheme="minorHAnsi" w:cs="Times New Roman"/>
          <w:spacing w:val="0"/>
          <w:sz w:val="24"/>
          <w:szCs w:val="24"/>
          <w:lang w:eastAsia="en-GB"/>
        </w:rPr>
        <w:t xml:space="preserve"> </w:t>
      </w:r>
      <w:r w:rsidR="00584F0E">
        <w:rPr>
          <w:rFonts w:asciiTheme="minorHAnsi" w:eastAsia="Times New Roman" w:hAnsiTheme="minorHAnsi" w:cs="Times New Roman"/>
          <w:spacing w:val="0"/>
          <w:sz w:val="24"/>
          <w:szCs w:val="24"/>
          <w:lang w:eastAsia="en-GB"/>
        </w:rPr>
        <w:t>A</w:t>
      </w:r>
      <w:r w:rsidRPr="00584F0E">
        <w:rPr>
          <w:rFonts w:asciiTheme="minorHAnsi" w:eastAsia="Times New Roman" w:hAnsiTheme="minorHAnsi" w:cs="Times New Roman"/>
          <w:spacing w:val="0"/>
          <w:sz w:val="24"/>
          <w:szCs w:val="24"/>
          <w:lang w:eastAsia="en-GB"/>
        </w:rPr>
        <w:t>n</w:t>
      </w:r>
      <w:r w:rsidR="00A04F0B">
        <w:rPr>
          <w:rFonts w:asciiTheme="minorHAnsi" w:eastAsia="Times New Roman" w:hAnsiTheme="minorHAnsi" w:cs="Times New Roman"/>
          <w:spacing w:val="0"/>
          <w:sz w:val="24"/>
          <w:szCs w:val="24"/>
          <w:lang w:eastAsia="en-GB"/>
        </w:rPr>
        <w:t xml:space="preserve"> appropriate equivalent Diploma or </w:t>
      </w:r>
      <w:r w:rsidRPr="00584F0E">
        <w:rPr>
          <w:rFonts w:asciiTheme="minorHAnsi" w:eastAsia="Times New Roman" w:hAnsiTheme="minorHAnsi" w:cs="Times New Roman"/>
          <w:spacing w:val="0"/>
          <w:sz w:val="24"/>
          <w:szCs w:val="24"/>
          <w:lang w:eastAsia="en-GB"/>
        </w:rPr>
        <w:t>Certificate</w:t>
      </w:r>
      <w:r w:rsidR="00A04F0B">
        <w:rPr>
          <w:rFonts w:asciiTheme="minorHAnsi" w:eastAsia="Times New Roman" w:hAnsiTheme="minorHAnsi" w:cs="Times New Roman"/>
          <w:spacing w:val="0"/>
          <w:sz w:val="24"/>
          <w:szCs w:val="24"/>
          <w:lang w:eastAsia="en-GB"/>
        </w:rPr>
        <w:t xml:space="preserve"> or </w:t>
      </w:r>
      <w:r w:rsidRPr="00584F0E">
        <w:rPr>
          <w:rFonts w:asciiTheme="minorHAnsi" w:eastAsia="Times New Roman" w:hAnsiTheme="minorHAnsi" w:cs="Times New Roman"/>
          <w:spacing w:val="0"/>
          <w:sz w:val="24"/>
          <w:szCs w:val="24"/>
          <w:lang w:eastAsia="en-GB"/>
        </w:rPr>
        <w:t xml:space="preserve">Foundation Courses </w:t>
      </w:r>
      <w:r w:rsidR="00A04F0B">
        <w:rPr>
          <w:rFonts w:asciiTheme="minorHAnsi" w:eastAsia="Times New Roman" w:hAnsiTheme="minorHAnsi" w:cs="Times New Roman"/>
          <w:spacing w:val="0"/>
          <w:sz w:val="24"/>
          <w:szCs w:val="24"/>
          <w:lang w:eastAsia="en-GB"/>
        </w:rPr>
        <w:t xml:space="preserve">acceptable </w:t>
      </w:r>
      <w:r w:rsidRPr="00584F0E">
        <w:rPr>
          <w:rFonts w:asciiTheme="minorHAnsi" w:eastAsia="Times New Roman" w:hAnsiTheme="minorHAnsi" w:cs="Times New Roman"/>
          <w:spacing w:val="0"/>
          <w:sz w:val="24"/>
          <w:szCs w:val="24"/>
          <w:lang w:eastAsia="en-GB"/>
        </w:rPr>
        <w:t xml:space="preserve">by The Open University of Mauritius. </w:t>
      </w:r>
    </w:p>
    <w:p w:rsidR="00B47575" w:rsidRPr="001F7509" w:rsidRDefault="00B47575" w:rsidP="00B47575">
      <w:pPr>
        <w:shd w:val="clear" w:color="auto" w:fill="FFFFFF"/>
        <w:jc w:val="both"/>
        <w:rPr>
          <w:rFonts w:asciiTheme="minorHAnsi" w:eastAsia="Times New Roman" w:hAnsiTheme="minorHAnsi" w:cs="Times New Roman"/>
          <w:spacing w:val="0"/>
          <w:sz w:val="24"/>
          <w:szCs w:val="24"/>
          <w:lang w:eastAsia="en-GB"/>
        </w:rPr>
      </w:pPr>
    </w:p>
    <w:p w:rsidR="008E555A" w:rsidRDefault="00B47575" w:rsidP="00B47575">
      <w:pPr>
        <w:shd w:val="clear" w:color="auto" w:fill="FFFFFF"/>
        <w:jc w:val="both"/>
        <w:rPr>
          <w:rFonts w:asciiTheme="minorHAnsi" w:eastAsia="Times New Roman" w:hAnsiTheme="minorHAnsi" w:cs="Times New Roman"/>
          <w:spacing w:val="0"/>
          <w:sz w:val="24"/>
          <w:szCs w:val="24"/>
          <w:lang w:eastAsia="en-GB"/>
        </w:rPr>
      </w:pPr>
      <w:r w:rsidRPr="001F7509">
        <w:rPr>
          <w:rFonts w:asciiTheme="minorHAnsi" w:eastAsia="Times New Roman" w:hAnsiTheme="minorHAnsi" w:cs="Times New Roman"/>
          <w:spacing w:val="0"/>
          <w:sz w:val="24"/>
          <w:szCs w:val="24"/>
          <w:lang w:eastAsia="en-GB"/>
        </w:rPr>
        <w:t xml:space="preserve">Learners who do not qualify under options </w:t>
      </w:r>
      <w:r w:rsidR="008E555A" w:rsidRPr="008E555A">
        <w:rPr>
          <w:rFonts w:asciiTheme="minorHAnsi" w:eastAsia="Times New Roman" w:hAnsiTheme="minorHAnsi" w:cs="Times New Roman"/>
          <w:b/>
          <w:spacing w:val="0"/>
          <w:sz w:val="24"/>
          <w:szCs w:val="24"/>
          <w:lang w:eastAsia="en-GB"/>
        </w:rPr>
        <w:t>A</w:t>
      </w:r>
      <w:r w:rsidR="008E555A">
        <w:rPr>
          <w:rFonts w:asciiTheme="minorHAnsi" w:eastAsia="Times New Roman" w:hAnsiTheme="minorHAnsi" w:cs="Times New Roman"/>
          <w:spacing w:val="0"/>
          <w:sz w:val="24"/>
          <w:szCs w:val="24"/>
          <w:lang w:eastAsia="en-GB"/>
        </w:rPr>
        <w:t xml:space="preserve"> and </w:t>
      </w:r>
      <w:r w:rsidR="008E555A" w:rsidRPr="008E555A">
        <w:rPr>
          <w:rFonts w:asciiTheme="minorHAnsi" w:eastAsia="Times New Roman" w:hAnsiTheme="minorHAnsi" w:cs="Times New Roman"/>
          <w:b/>
          <w:spacing w:val="0"/>
          <w:sz w:val="24"/>
          <w:szCs w:val="24"/>
          <w:lang w:eastAsia="en-GB"/>
        </w:rPr>
        <w:t>B</w:t>
      </w:r>
      <w:r w:rsidRPr="001F7509">
        <w:rPr>
          <w:rFonts w:asciiTheme="minorHAnsi" w:eastAsia="Times New Roman" w:hAnsiTheme="minorHAnsi" w:cs="Times New Roman"/>
          <w:spacing w:val="0"/>
          <w:sz w:val="24"/>
          <w:szCs w:val="24"/>
          <w:lang w:eastAsia="en-GB"/>
        </w:rPr>
        <w:t xml:space="preserve"> may r</w:t>
      </w:r>
      <w:r>
        <w:rPr>
          <w:rFonts w:asciiTheme="minorHAnsi" w:eastAsia="Times New Roman" w:hAnsiTheme="minorHAnsi" w:cs="Times New Roman"/>
          <w:spacing w:val="0"/>
          <w:sz w:val="24"/>
          <w:szCs w:val="24"/>
          <w:lang w:eastAsia="en-GB"/>
        </w:rPr>
        <w:t xml:space="preserve">egister for Foundation Courses </w:t>
      </w:r>
      <w:r w:rsidRPr="001F7509">
        <w:rPr>
          <w:rFonts w:asciiTheme="minorHAnsi" w:eastAsia="Times New Roman" w:hAnsiTheme="minorHAnsi" w:cs="Times New Roman"/>
          <w:spacing w:val="0"/>
          <w:sz w:val="24"/>
          <w:szCs w:val="24"/>
          <w:lang w:eastAsia="en-GB"/>
        </w:rPr>
        <w:t xml:space="preserve">offered by </w:t>
      </w:r>
      <w:r w:rsidR="008E555A">
        <w:rPr>
          <w:rFonts w:asciiTheme="minorHAnsi" w:eastAsia="Times New Roman" w:hAnsiTheme="minorHAnsi" w:cs="Times New Roman"/>
          <w:spacing w:val="0"/>
          <w:sz w:val="24"/>
          <w:szCs w:val="24"/>
          <w:lang w:eastAsia="en-GB"/>
        </w:rPr>
        <w:t>t</w:t>
      </w:r>
      <w:r w:rsidRPr="001F7509">
        <w:rPr>
          <w:rFonts w:asciiTheme="minorHAnsi" w:eastAsia="Times New Roman" w:hAnsiTheme="minorHAnsi" w:cs="Times New Roman"/>
          <w:spacing w:val="0"/>
          <w:sz w:val="24"/>
          <w:szCs w:val="24"/>
          <w:lang w:eastAsia="en-GB"/>
        </w:rPr>
        <w:t>he Open University of Mauritius. Those who c</w:t>
      </w:r>
      <w:r>
        <w:rPr>
          <w:rFonts w:asciiTheme="minorHAnsi" w:eastAsia="Times New Roman" w:hAnsiTheme="minorHAnsi" w:cs="Times New Roman"/>
          <w:spacing w:val="0"/>
          <w:sz w:val="24"/>
          <w:szCs w:val="24"/>
          <w:lang w:eastAsia="en-GB"/>
        </w:rPr>
        <w:t xml:space="preserve">omplete the Foundation </w:t>
      </w:r>
      <w:r w:rsidR="0092489E">
        <w:rPr>
          <w:rFonts w:asciiTheme="minorHAnsi" w:eastAsia="Times New Roman" w:hAnsiTheme="minorHAnsi" w:cs="Times New Roman"/>
          <w:spacing w:val="0"/>
          <w:sz w:val="24"/>
          <w:szCs w:val="24"/>
          <w:lang w:eastAsia="en-GB"/>
        </w:rPr>
        <w:t>c</w:t>
      </w:r>
      <w:r>
        <w:rPr>
          <w:rFonts w:asciiTheme="minorHAnsi" w:eastAsia="Times New Roman" w:hAnsiTheme="minorHAnsi" w:cs="Times New Roman"/>
          <w:spacing w:val="0"/>
          <w:sz w:val="24"/>
          <w:szCs w:val="24"/>
          <w:lang w:eastAsia="en-GB"/>
        </w:rPr>
        <w:t xml:space="preserve">ourses </w:t>
      </w:r>
      <w:r w:rsidRPr="001F7509">
        <w:rPr>
          <w:rFonts w:asciiTheme="minorHAnsi" w:eastAsia="Times New Roman" w:hAnsiTheme="minorHAnsi" w:cs="Times New Roman"/>
          <w:spacing w:val="0"/>
          <w:sz w:val="24"/>
          <w:szCs w:val="24"/>
          <w:lang w:eastAsia="en-GB"/>
        </w:rPr>
        <w:t xml:space="preserve">successfully will be eligible for registration for the relevant degree </w:t>
      </w:r>
      <w:r w:rsidR="008E555A">
        <w:rPr>
          <w:rFonts w:asciiTheme="minorHAnsi" w:eastAsia="Times New Roman" w:hAnsiTheme="minorHAnsi" w:cs="Times New Roman"/>
          <w:spacing w:val="0"/>
          <w:sz w:val="24"/>
          <w:szCs w:val="24"/>
          <w:lang w:eastAsia="en-GB"/>
        </w:rPr>
        <w:t>courses</w:t>
      </w:r>
      <w:r w:rsidR="009D2174">
        <w:rPr>
          <w:rFonts w:asciiTheme="minorHAnsi" w:eastAsia="Times New Roman" w:hAnsiTheme="minorHAnsi" w:cs="Times New Roman"/>
          <w:spacing w:val="0"/>
          <w:sz w:val="24"/>
          <w:szCs w:val="24"/>
          <w:lang w:eastAsia="en-GB"/>
        </w:rPr>
        <w:t>.</w:t>
      </w:r>
    </w:p>
    <w:p w:rsidR="00B47575" w:rsidRDefault="00B47575" w:rsidP="00B47575">
      <w:pPr>
        <w:shd w:val="clear" w:color="auto" w:fill="FFFFFF"/>
        <w:jc w:val="both"/>
        <w:rPr>
          <w:rFonts w:asciiTheme="minorHAnsi" w:eastAsia="Times New Roman" w:hAnsiTheme="minorHAnsi" w:cs="Times New Roman"/>
          <w:spacing w:val="0"/>
          <w:sz w:val="24"/>
          <w:szCs w:val="24"/>
          <w:lang w:eastAsia="en-GB"/>
        </w:rPr>
      </w:pPr>
    </w:p>
    <w:p w:rsidR="00B47575" w:rsidRPr="004546A1" w:rsidRDefault="009D2174" w:rsidP="009D2174">
      <w:pPr>
        <w:shd w:val="clear" w:color="auto" w:fill="FFFFFF"/>
        <w:jc w:val="both"/>
        <w:rPr>
          <w:rFonts w:asciiTheme="minorHAnsi" w:eastAsia="Times New Roman" w:hAnsiTheme="minorHAnsi" w:cs="Times New Roman"/>
          <w:spacing w:val="0"/>
          <w:sz w:val="24"/>
          <w:szCs w:val="24"/>
          <w:lang w:eastAsia="en-GB"/>
        </w:rPr>
      </w:pPr>
      <w:r>
        <w:rPr>
          <w:rFonts w:asciiTheme="minorHAnsi" w:eastAsia="Times New Roman" w:hAnsiTheme="minorHAnsi" w:cs="Times New Roman"/>
          <w:spacing w:val="0"/>
          <w:sz w:val="24"/>
          <w:szCs w:val="24"/>
          <w:lang w:eastAsia="en-GB"/>
        </w:rPr>
        <w:t>Q</w:t>
      </w:r>
      <w:r w:rsidR="00B47575" w:rsidRPr="001F7509">
        <w:rPr>
          <w:rFonts w:asciiTheme="minorHAnsi" w:eastAsia="Times New Roman" w:hAnsiTheme="minorHAnsi" w:cs="Times New Roman"/>
          <w:spacing w:val="0"/>
          <w:sz w:val="24"/>
          <w:szCs w:val="24"/>
          <w:lang w:eastAsia="en-GB"/>
        </w:rPr>
        <w:t xml:space="preserve">ualifications awarded by other </w:t>
      </w:r>
      <w:r>
        <w:rPr>
          <w:rFonts w:asciiTheme="minorHAnsi" w:eastAsia="Times New Roman" w:hAnsiTheme="minorHAnsi" w:cs="Times New Roman"/>
          <w:spacing w:val="0"/>
          <w:sz w:val="24"/>
          <w:szCs w:val="24"/>
          <w:lang w:eastAsia="en-GB"/>
        </w:rPr>
        <w:t xml:space="preserve">recognised </w:t>
      </w:r>
      <w:r w:rsidR="00B47575" w:rsidRPr="001F7509">
        <w:rPr>
          <w:rFonts w:asciiTheme="minorHAnsi" w:eastAsia="Times New Roman" w:hAnsiTheme="minorHAnsi" w:cs="Times New Roman"/>
          <w:spacing w:val="0"/>
          <w:sz w:val="24"/>
          <w:szCs w:val="24"/>
          <w:lang w:eastAsia="en-GB"/>
        </w:rPr>
        <w:t>universities and</w:t>
      </w:r>
      <w:r>
        <w:rPr>
          <w:rFonts w:asciiTheme="minorHAnsi" w:eastAsia="Times New Roman" w:hAnsiTheme="minorHAnsi" w:cs="Times New Roman"/>
          <w:spacing w:val="0"/>
          <w:sz w:val="24"/>
          <w:szCs w:val="24"/>
          <w:lang w:eastAsia="en-GB"/>
        </w:rPr>
        <w:t xml:space="preserve"> institutions that have been approved by </w:t>
      </w:r>
      <w:r w:rsidR="00B47575" w:rsidRPr="004546A1">
        <w:rPr>
          <w:rFonts w:asciiTheme="minorHAnsi" w:eastAsia="Times New Roman" w:hAnsiTheme="minorHAnsi" w:cs="Times New Roman"/>
          <w:spacing w:val="0"/>
          <w:sz w:val="24"/>
          <w:szCs w:val="24"/>
          <w:lang w:eastAsia="en-GB"/>
        </w:rPr>
        <w:t>the Tertiary Education Commission or Mauritius Qualifications Authority and the Open University of Mauritius may also be considered for admission.</w:t>
      </w:r>
    </w:p>
    <w:p w:rsidR="00B47575" w:rsidRPr="004546A1" w:rsidRDefault="00B47575" w:rsidP="00B47575">
      <w:pPr>
        <w:shd w:val="clear" w:color="auto" w:fill="FFFFFF"/>
        <w:jc w:val="both"/>
        <w:rPr>
          <w:rFonts w:asciiTheme="minorHAnsi" w:eastAsia="Times New Roman" w:hAnsiTheme="minorHAnsi" w:cs="Times New Roman"/>
          <w:spacing w:val="0"/>
          <w:sz w:val="24"/>
          <w:szCs w:val="24"/>
          <w:lang w:eastAsia="en-GB"/>
        </w:rPr>
      </w:pPr>
    </w:p>
    <w:p w:rsidR="00B47575" w:rsidRPr="004546A1" w:rsidRDefault="00B47575" w:rsidP="00DC7D08">
      <w:pPr>
        <w:shd w:val="clear" w:color="auto" w:fill="FFFFFF"/>
        <w:jc w:val="both"/>
        <w:rPr>
          <w:rFonts w:asciiTheme="minorHAnsi" w:eastAsia="Times New Roman" w:hAnsiTheme="minorHAnsi" w:cs="Times New Roman"/>
          <w:spacing w:val="0"/>
          <w:sz w:val="24"/>
          <w:szCs w:val="24"/>
          <w:lang w:eastAsia="en-GB"/>
        </w:rPr>
      </w:pPr>
      <w:r w:rsidRPr="004546A1">
        <w:rPr>
          <w:rFonts w:asciiTheme="minorHAnsi" w:eastAsia="Times New Roman" w:hAnsiTheme="minorHAnsi" w:cs="Times New Roman"/>
          <w:spacing w:val="0"/>
          <w:sz w:val="24"/>
          <w:szCs w:val="24"/>
          <w:lang w:eastAsia="en-GB"/>
        </w:rPr>
        <w:t>Mature candidates having a strong background of work experience and uncertified learning may be assessed for entry to programmes through the Accreditation of Prior learning (APL) and the Accreditation of Prior Experiential Learning (APEL). Applicants may be required to pass an entry test. Please consult the General Rules and Regulations of the Open University of</w:t>
      </w:r>
      <w:r w:rsidR="00195A91">
        <w:rPr>
          <w:rFonts w:asciiTheme="minorHAnsi" w:eastAsia="Times New Roman" w:hAnsiTheme="minorHAnsi" w:cs="Times New Roman"/>
          <w:spacing w:val="0"/>
          <w:sz w:val="24"/>
          <w:szCs w:val="24"/>
          <w:lang w:eastAsia="en-GB"/>
        </w:rPr>
        <w:t xml:space="preserve"> Mauritius for further details.</w:t>
      </w:r>
    </w:p>
    <w:p w:rsidR="00B47575" w:rsidRPr="00436164" w:rsidRDefault="00B47575" w:rsidP="00B47575">
      <w:pPr>
        <w:pStyle w:val="ListParagraph"/>
        <w:numPr>
          <w:ilvl w:val="0"/>
          <w:numId w:val="2"/>
        </w:numPr>
        <w:spacing w:before="100" w:beforeAutospacing="1" w:after="100" w:afterAutospacing="1"/>
        <w:rPr>
          <w:rFonts w:ascii="Cambria" w:eastAsia="Times New Roman" w:hAnsi="Cambria" w:cs="Times New Roman"/>
          <w:b/>
          <w:spacing w:val="0"/>
          <w:sz w:val="28"/>
          <w:szCs w:val="28"/>
          <w:lang w:eastAsia="en-GB"/>
        </w:rPr>
      </w:pPr>
      <w:r w:rsidRPr="00436164">
        <w:rPr>
          <w:rFonts w:ascii="Cambria" w:eastAsia="Times New Roman" w:hAnsi="Cambria" w:cs="Times New Roman"/>
          <w:b/>
          <w:spacing w:val="0"/>
          <w:sz w:val="28"/>
          <w:szCs w:val="28"/>
          <w:lang w:eastAsia="en-GB"/>
        </w:rPr>
        <w:t>Mode of Learning</w:t>
      </w:r>
    </w:p>
    <w:p w:rsidR="009651D0" w:rsidRPr="004546A1" w:rsidRDefault="009651D0" w:rsidP="009651D0">
      <w:pPr>
        <w:pStyle w:val="ListParagraph"/>
        <w:spacing w:before="100" w:beforeAutospacing="1" w:after="100" w:afterAutospacing="1"/>
        <w:rPr>
          <w:rFonts w:asciiTheme="majorHAnsi" w:eastAsia="Times New Roman" w:hAnsiTheme="majorHAnsi" w:cs="Times New Roman"/>
          <w:b/>
          <w:spacing w:val="0"/>
          <w:sz w:val="28"/>
          <w:szCs w:val="28"/>
          <w:lang w:eastAsia="en-GB"/>
        </w:rPr>
      </w:pPr>
    </w:p>
    <w:p w:rsidR="000B1F1E" w:rsidRDefault="00B47575" w:rsidP="00B47575">
      <w:pPr>
        <w:pStyle w:val="ListParagraph"/>
        <w:rPr>
          <w:rFonts w:asciiTheme="minorHAnsi" w:eastAsia="Times New Roman" w:hAnsiTheme="minorHAnsi" w:cs="Times New Roman"/>
          <w:spacing w:val="0"/>
          <w:sz w:val="24"/>
          <w:szCs w:val="24"/>
          <w:lang w:eastAsia="en-GB"/>
        </w:rPr>
      </w:pPr>
      <w:r w:rsidRPr="008B70D9">
        <w:rPr>
          <w:rFonts w:asciiTheme="minorHAnsi" w:eastAsia="Times New Roman" w:hAnsiTheme="minorHAnsi" w:cs="Times New Roman"/>
          <w:spacing w:val="0"/>
          <w:sz w:val="24"/>
          <w:szCs w:val="24"/>
          <w:lang w:eastAsia="en-GB"/>
        </w:rPr>
        <w:t xml:space="preserve">The </w:t>
      </w:r>
      <w:r w:rsidR="000B1F1E">
        <w:rPr>
          <w:rFonts w:asciiTheme="minorHAnsi" w:eastAsia="Times New Roman" w:hAnsiTheme="minorHAnsi" w:cs="Times New Roman"/>
          <w:spacing w:val="0"/>
          <w:sz w:val="24"/>
          <w:szCs w:val="24"/>
          <w:lang w:eastAsia="en-GB"/>
        </w:rPr>
        <w:t>course is offered on the following mode</w:t>
      </w:r>
      <w:r w:rsidR="00F3404F">
        <w:rPr>
          <w:rFonts w:asciiTheme="minorHAnsi" w:eastAsia="Times New Roman" w:hAnsiTheme="minorHAnsi" w:cs="Times New Roman"/>
          <w:spacing w:val="0"/>
          <w:sz w:val="24"/>
          <w:szCs w:val="24"/>
          <w:lang w:eastAsia="en-GB"/>
        </w:rPr>
        <w:t xml:space="preserve"> </w:t>
      </w:r>
      <w:r w:rsidR="000B1F1E">
        <w:rPr>
          <w:rFonts w:asciiTheme="minorHAnsi" w:eastAsia="Times New Roman" w:hAnsiTheme="minorHAnsi" w:cs="Times New Roman"/>
          <w:spacing w:val="0"/>
          <w:sz w:val="24"/>
          <w:szCs w:val="24"/>
          <w:lang w:eastAsia="en-GB"/>
        </w:rPr>
        <w:t>(s): Blended Open Distance Learning and Full-time mode.</w:t>
      </w:r>
    </w:p>
    <w:p w:rsidR="00B47575" w:rsidRDefault="00B47575" w:rsidP="00B47575">
      <w:pPr>
        <w:pStyle w:val="ListParagraph"/>
        <w:rPr>
          <w:rFonts w:asciiTheme="minorHAnsi" w:eastAsia="Times New Roman" w:hAnsiTheme="minorHAnsi" w:cs="Times New Roman"/>
          <w:spacing w:val="0"/>
          <w:sz w:val="24"/>
          <w:szCs w:val="24"/>
          <w:lang w:eastAsia="en-GB"/>
        </w:rPr>
      </w:pPr>
    </w:p>
    <w:p w:rsidR="00B47575" w:rsidRPr="00436164" w:rsidRDefault="00B47575" w:rsidP="00B47575">
      <w:pPr>
        <w:pStyle w:val="ListParagraph"/>
        <w:numPr>
          <w:ilvl w:val="0"/>
          <w:numId w:val="2"/>
        </w:numPr>
        <w:rPr>
          <w:rFonts w:ascii="Cambria" w:eastAsia="Times New Roman" w:hAnsi="Cambria" w:cs="Times New Roman"/>
          <w:b/>
          <w:spacing w:val="0"/>
          <w:sz w:val="28"/>
          <w:szCs w:val="28"/>
          <w:lang w:eastAsia="en-GB"/>
        </w:rPr>
      </w:pPr>
      <w:r w:rsidRPr="00436164">
        <w:rPr>
          <w:rFonts w:ascii="Cambria" w:eastAsia="Times New Roman" w:hAnsi="Cambria" w:cs="Times New Roman"/>
          <w:b/>
          <w:spacing w:val="0"/>
          <w:sz w:val="28"/>
          <w:szCs w:val="28"/>
          <w:lang w:eastAsia="en-GB"/>
        </w:rPr>
        <w:t>Programme Duration</w:t>
      </w:r>
      <w:r w:rsidRPr="00436164">
        <w:rPr>
          <w:rFonts w:ascii="Cambria" w:eastAsia="Times New Roman" w:hAnsi="Cambria" w:cs="Times New Roman"/>
          <w:b/>
          <w:spacing w:val="0"/>
          <w:sz w:val="28"/>
          <w:szCs w:val="28"/>
          <w:lang w:eastAsia="en-GB"/>
        </w:rPr>
        <w:tab/>
      </w:r>
      <w:r w:rsidRPr="00436164">
        <w:rPr>
          <w:rFonts w:ascii="Cambria" w:eastAsia="Times New Roman" w:hAnsi="Cambria" w:cs="Times New Roman"/>
          <w:b/>
          <w:spacing w:val="0"/>
          <w:sz w:val="28"/>
          <w:szCs w:val="28"/>
          <w:lang w:eastAsia="en-GB"/>
        </w:rPr>
        <w:tab/>
      </w:r>
    </w:p>
    <w:p w:rsidR="00B47575" w:rsidRPr="004546A1" w:rsidRDefault="00B47575" w:rsidP="00B47575">
      <w:pPr>
        <w:ind w:left="0"/>
      </w:pPr>
    </w:p>
    <w:tbl>
      <w:tblPr>
        <w:tblStyle w:val="TableGrid"/>
        <w:tblW w:w="0" w:type="auto"/>
        <w:tblInd w:w="108" w:type="dxa"/>
        <w:tblLook w:val="04A0" w:firstRow="1" w:lastRow="0" w:firstColumn="1" w:lastColumn="0" w:noHBand="0" w:noVBand="1"/>
      </w:tblPr>
      <w:tblGrid>
        <w:gridCol w:w="3995"/>
        <w:gridCol w:w="2411"/>
        <w:gridCol w:w="2728"/>
      </w:tblGrid>
      <w:tr w:rsidR="00B47575" w:rsidRPr="004546A1" w:rsidTr="0034750E">
        <w:tc>
          <w:tcPr>
            <w:tcW w:w="3995" w:type="dxa"/>
          </w:tcPr>
          <w:p w:rsidR="00B47575" w:rsidRPr="0034750E" w:rsidRDefault="00182688" w:rsidP="0088378A">
            <w:pPr>
              <w:shd w:val="clear" w:color="auto" w:fill="FFFFFF"/>
              <w:ind w:left="0"/>
              <w:rPr>
                <w:rFonts w:asciiTheme="minorHAnsi" w:eastAsia="Times New Roman" w:hAnsiTheme="minorHAnsi"/>
                <w:b/>
                <w:spacing w:val="0"/>
                <w:sz w:val="24"/>
                <w:szCs w:val="24"/>
              </w:rPr>
            </w:pPr>
            <w:r w:rsidRPr="0034750E">
              <w:rPr>
                <w:rFonts w:asciiTheme="minorHAnsi" w:eastAsia="Times New Roman" w:hAnsiTheme="minorHAnsi"/>
                <w:b/>
                <w:spacing w:val="0"/>
                <w:sz w:val="24"/>
                <w:szCs w:val="24"/>
              </w:rPr>
              <w:t xml:space="preserve">BSc (Hons) </w:t>
            </w:r>
            <w:r w:rsidR="0088378A">
              <w:rPr>
                <w:rFonts w:asciiTheme="minorHAnsi" w:eastAsia="Times New Roman" w:hAnsiTheme="minorHAnsi"/>
                <w:b/>
                <w:spacing w:val="0"/>
                <w:sz w:val="24"/>
                <w:szCs w:val="24"/>
              </w:rPr>
              <w:t>Applied Statistics</w:t>
            </w:r>
          </w:p>
        </w:tc>
        <w:tc>
          <w:tcPr>
            <w:tcW w:w="2411" w:type="dxa"/>
          </w:tcPr>
          <w:p w:rsidR="00B47575" w:rsidRPr="004546A1" w:rsidRDefault="001E1B3D" w:rsidP="00A134F8">
            <w:pPr>
              <w:shd w:val="clear" w:color="auto" w:fill="FFFFFF"/>
              <w:ind w:left="0"/>
              <w:jc w:val="center"/>
              <w:rPr>
                <w:rFonts w:asciiTheme="minorHAnsi" w:eastAsia="Times New Roman" w:hAnsiTheme="minorHAnsi"/>
                <w:spacing w:val="0"/>
                <w:sz w:val="24"/>
                <w:szCs w:val="24"/>
              </w:rPr>
            </w:pPr>
            <w:r>
              <w:rPr>
                <w:rFonts w:asciiTheme="minorHAnsi" w:eastAsia="Times New Roman" w:hAnsiTheme="minorHAnsi"/>
                <w:spacing w:val="0"/>
                <w:sz w:val="24"/>
                <w:szCs w:val="24"/>
              </w:rPr>
              <w:t>Normal</w:t>
            </w:r>
          </w:p>
        </w:tc>
        <w:tc>
          <w:tcPr>
            <w:tcW w:w="2728" w:type="dxa"/>
          </w:tcPr>
          <w:p w:rsidR="00B47575" w:rsidRPr="004546A1" w:rsidRDefault="00B47575" w:rsidP="00A134F8">
            <w:pPr>
              <w:shd w:val="clear" w:color="auto" w:fill="FFFFFF"/>
              <w:ind w:left="0"/>
              <w:jc w:val="center"/>
              <w:rPr>
                <w:rFonts w:asciiTheme="minorHAnsi" w:eastAsia="Times New Roman" w:hAnsiTheme="minorHAnsi"/>
                <w:spacing w:val="0"/>
                <w:sz w:val="24"/>
                <w:szCs w:val="24"/>
              </w:rPr>
            </w:pPr>
            <w:r w:rsidRPr="004546A1">
              <w:rPr>
                <w:rFonts w:asciiTheme="minorHAnsi" w:eastAsia="Times New Roman" w:hAnsiTheme="minorHAnsi"/>
                <w:spacing w:val="0"/>
                <w:sz w:val="24"/>
                <w:szCs w:val="24"/>
              </w:rPr>
              <w:t>Maximum Duration</w:t>
            </w:r>
          </w:p>
        </w:tc>
      </w:tr>
      <w:tr w:rsidR="00B47575" w:rsidRPr="004546A1" w:rsidTr="0034750E">
        <w:tc>
          <w:tcPr>
            <w:tcW w:w="3995" w:type="dxa"/>
          </w:tcPr>
          <w:p w:rsidR="00B47575" w:rsidRPr="004546A1" w:rsidRDefault="009C2D01" w:rsidP="00A134F8">
            <w:pPr>
              <w:shd w:val="clear" w:color="auto" w:fill="FFFFFF"/>
              <w:ind w:left="0"/>
              <w:jc w:val="both"/>
              <w:rPr>
                <w:rFonts w:asciiTheme="minorHAnsi" w:eastAsia="Times New Roman" w:hAnsiTheme="minorHAnsi"/>
                <w:spacing w:val="0"/>
                <w:sz w:val="24"/>
                <w:szCs w:val="24"/>
              </w:rPr>
            </w:pPr>
            <w:r>
              <w:rPr>
                <w:rFonts w:asciiTheme="minorHAnsi" w:eastAsia="Times New Roman" w:hAnsiTheme="minorHAnsi"/>
                <w:spacing w:val="0"/>
                <w:sz w:val="24"/>
                <w:szCs w:val="24"/>
              </w:rPr>
              <w:t>Diploma</w:t>
            </w:r>
            <w:r w:rsidR="00B47575" w:rsidRPr="004546A1">
              <w:rPr>
                <w:rFonts w:asciiTheme="minorHAnsi" w:eastAsia="Times New Roman" w:hAnsiTheme="minorHAnsi"/>
                <w:spacing w:val="0"/>
                <w:sz w:val="24"/>
                <w:szCs w:val="24"/>
              </w:rPr>
              <w:t xml:space="preserve"> </w:t>
            </w:r>
          </w:p>
        </w:tc>
        <w:tc>
          <w:tcPr>
            <w:tcW w:w="2411" w:type="dxa"/>
          </w:tcPr>
          <w:p w:rsidR="00B47575" w:rsidRPr="004546A1" w:rsidRDefault="009C2D01" w:rsidP="00A134F8">
            <w:pPr>
              <w:shd w:val="clear" w:color="auto" w:fill="FFFFFF"/>
              <w:ind w:left="0"/>
              <w:jc w:val="center"/>
              <w:rPr>
                <w:rFonts w:asciiTheme="minorHAnsi" w:eastAsia="Times New Roman" w:hAnsiTheme="minorHAnsi"/>
                <w:spacing w:val="0"/>
                <w:sz w:val="24"/>
                <w:szCs w:val="24"/>
              </w:rPr>
            </w:pPr>
            <w:r>
              <w:rPr>
                <w:rFonts w:asciiTheme="minorHAnsi" w:eastAsia="Times New Roman" w:hAnsiTheme="minorHAnsi"/>
                <w:spacing w:val="0"/>
                <w:sz w:val="24"/>
                <w:szCs w:val="24"/>
              </w:rPr>
              <w:t>2</w:t>
            </w:r>
            <w:r w:rsidR="00B47575" w:rsidRPr="004546A1">
              <w:rPr>
                <w:rFonts w:asciiTheme="minorHAnsi" w:eastAsia="Times New Roman" w:hAnsiTheme="minorHAnsi"/>
                <w:spacing w:val="0"/>
                <w:sz w:val="24"/>
                <w:szCs w:val="24"/>
              </w:rPr>
              <w:t xml:space="preserve"> Years</w:t>
            </w:r>
          </w:p>
        </w:tc>
        <w:tc>
          <w:tcPr>
            <w:tcW w:w="2728" w:type="dxa"/>
          </w:tcPr>
          <w:p w:rsidR="00B47575" w:rsidRPr="004546A1" w:rsidRDefault="009C2D01" w:rsidP="00A134F8">
            <w:pPr>
              <w:shd w:val="clear" w:color="auto" w:fill="FFFFFF"/>
              <w:ind w:left="0"/>
              <w:jc w:val="center"/>
              <w:rPr>
                <w:rFonts w:asciiTheme="minorHAnsi" w:eastAsia="Times New Roman" w:hAnsiTheme="minorHAnsi"/>
                <w:spacing w:val="0"/>
                <w:sz w:val="24"/>
                <w:szCs w:val="24"/>
              </w:rPr>
            </w:pPr>
            <w:r>
              <w:rPr>
                <w:rFonts w:asciiTheme="minorHAnsi" w:eastAsia="Times New Roman" w:hAnsiTheme="minorHAnsi"/>
                <w:spacing w:val="0"/>
                <w:sz w:val="24"/>
                <w:szCs w:val="24"/>
              </w:rPr>
              <w:t>3</w:t>
            </w:r>
            <w:r w:rsidR="00B47575" w:rsidRPr="004546A1">
              <w:rPr>
                <w:rFonts w:asciiTheme="minorHAnsi" w:eastAsia="Times New Roman" w:hAnsiTheme="minorHAnsi"/>
                <w:spacing w:val="0"/>
                <w:sz w:val="24"/>
                <w:szCs w:val="24"/>
              </w:rPr>
              <w:t xml:space="preserve"> Years</w:t>
            </w:r>
          </w:p>
        </w:tc>
      </w:tr>
      <w:tr w:rsidR="00B47575" w:rsidRPr="004546A1" w:rsidTr="0034750E">
        <w:tc>
          <w:tcPr>
            <w:tcW w:w="3995" w:type="dxa"/>
          </w:tcPr>
          <w:p w:rsidR="00B47575" w:rsidRPr="004546A1" w:rsidRDefault="009C2D01" w:rsidP="00A134F8">
            <w:pPr>
              <w:shd w:val="clear" w:color="auto" w:fill="FFFFFF"/>
              <w:ind w:left="0"/>
              <w:rPr>
                <w:rFonts w:asciiTheme="minorHAnsi" w:eastAsia="Times New Roman" w:hAnsiTheme="minorHAnsi"/>
                <w:spacing w:val="0"/>
                <w:sz w:val="24"/>
                <w:szCs w:val="24"/>
              </w:rPr>
            </w:pPr>
            <w:r>
              <w:rPr>
                <w:rFonts w:asciiTheme="minorHAnsi" w:eastAsia="Times New Roman" w:hAnsiTheme="minorHAnsi"/>
                <w:spacing w:val="0"/>
                <w:sz w:val="24"/>
                <w:szCs w:val="24"/>
              </w:rPr>
              <w:t>Degree</w:t>
            </w:r>
          </w:p>
        </w:tc>
        <w:tc>
          <w:tcPr>
            <w:tcW w:w="2411" w:type="dxa"/>
          </w:tcPr>
          <w:p w:rsidR="00B47575" w:rsidRPr="004546A1" w:rsidRDefault="00B47575" w:rsidP="00A134F8">
            <w:pPr>
              <w:shd w:val="clear" w:color="auto" w:fill="FFFFFF"/>
              <w:ind w:left="0"/>
              <w:jc w:val="center"/>
              <w:rPr>
                <w:rFonts w:asciiTheme="minorHAnsi" w:eastAsia="Times New Roman" w:hAnsiTheme="minorHAnsi"/>
                <w:spacing w:val="0"/>
                <w:sz w:val="24"/>
                <w:szCs w:val="24"/>
              </w:rPr>
            </w:pPr>
            <w:r w:rsidRPr="004546A1">
              <w:rPr>
                <w:rFonts w:asciiTheme="minorHAnsi" w:eastAsia="Times New Roman" w:hAnsiTheme="minorHAnsi"/>
                <w:spacing w:val="0"/>
                <w:sz w:val="24"/>
                <w:szCs w:val="24"/>
              </w:rPr>
              <w:t>3 Years</w:t>
            </w:r>
          </w:p>
        </w:tc>
        <w:tc>
          <w:tcPr>
            <w:tcW w:w="2728" w:type="dxa"/>
          </w:tcPr>
          <w:p w:rsidR="00B47575" w:rsidRPr="004546A1" w:rsidRDefault="009C2D01" w:rsidP="00A134F8">
            <w:pPr>
              <w:shd w:val="clear" w:color="auto" w:fill="FFFFFF"/>
              <w:ind w:left="0"/>
              <w:jc w:val="center"/>
              <w:rPr>
                <w:rFonts w:asciiTheme="minorHAnsi" w:eastAsia="Times New Roman" w:hAnsiTheme="minorHAnsi"/>
                <w:spacing w:val="0"/>
                <w:sz w:val="24"/>
                <w:szCs w:val="24"/>
              </w:rPr>
            </w:pPr>
            <w:r>
              <w:rPr>
                <w:rFonts w:asciiTheme="minorHAnsi" w:eastAsia="Times New Roman" w:hAnsiTheme="minorHAnsi"/>
                <w:spacing w:val="0"/>
                <w:sz w:val="24"/>
                <w:szCs w:val="24"/>
              </w:rPr>
              <w:t>6</w:t>
            </w:r>
            <w:r w:rsidR="00B47575" w:rsidRPr="004546A1">
              <w:rPr>
                <w:rFonts w:asciiTheme="minorHAnsi" w:eastAsia="Times New Roman" w:hAnsiTheme="minorHAnsi"/>
                <w:spacing w:val="0"/>
                <w:sz w:val="24"/>
                <w:szCs w:val="24"/>
              </w:rPr>
              <w:t xml:space="preserve"> Years</w:t>
            </w:r>
          </w:p>
        </w:tc>
      </w:tr>
    </w:tbl>
    <w:p w:rsidR="00B47575" w:rsidRPr="004546A1" w:rsidRDefault="00B47575" w:rsidP="00B47575">
      <w:pPr>
        <w:shd w:val="clear" w:color="auto" w:fill="FFFFFF"/>
        <w:jc w:val="both"/>
        <w:rPr>
          <w:rFonts w:asciiTheme="minorHAnsi" w:eastAsia="Times New Roman" w:hAnsiTheme="minorHAnsi" w:cs="Times New Roman"/>
          <w:spacing w:val="0"/>
          <w:sz w:val="24"/>
          <w:szCs w:val="24"/>
          <w:lang w:eastAsia="en-GB"/>
        </w:rPr>
      </w:pPr>
    </w:p>
    <w:p w:rsidR="00B47575" w:rsidRPr="00436164" w:rsidRDefault="00B47575" w:rsidP="00B47575">
      <w:pPr>
        <w:pStyle w:val="ListParagraph"/>
        <w:numPr>
          <w:ilvl w:val="0"/>
          <w:numId w:val="2"/>
        </w:numPr>
        <w:spacing w:before="100" w:beforeAutospacing="1" w:after="100" w:afterAutospacing="1"/>
        <w:rPr>
          <w:rFonts w:ascii="Cambria" w:eastAsia="Times New Roman" w:hAnsi="Cambria" w:cs="Times New Roman"/>
          <w:b/>
          <w:spacing w:val="0"/>
          <w:sz w:val="28"/>
          <w:szCs w:val="28"/>
          <w:lang w:eastAsia="en-GB"/>
        </w:rPr>
      </w:pPr>
      <w:r w:rsidRPr="00436164">
        <w:rPr>
          <w:rFonts w:ascii="Cambria" w:eastAsia="Times New Roman" w:hAnsi="Cambria" w:cs="Times New Roman"/>
          <w:b/>
          <w:spacing w:val="0"/>
          <w:sz w:val="28"/>
          <w:szCs w:val="28"/>
          <w:lang w:eastAsia="en-GB"/>
        </w:rPr>
        <w:lastRenderedPageBreak/>
        <w:t>Minimum Credits Required for the Awards</w:t>
      </w:r>
    </w:p>
    <w:p w:rsidR="00B47575" w:rsidRDefault="00B47575" w:rsidP="00B47575">
      <w:pPr>
        <w:shd w:val="clear" w:color="auto" w:fill="FFFFFF"/>
        <w:ind w:left="0"/>
        <w:jc w:val="both"/>
        <w:rPr>
          <w:rFonts w:asciiTheme="minorHAnsi" w:eastAsia="Times New Roman" w:hAnsiTheme="minorHAnsi" w:cs="Times New Roman"/>
          <w:spacing w:val="0"/>
          <w:sz w:val="24"/>
          <w:szCs w:val="24"/>
          <w:lang w:eastAsia="en-GB"/>
        </w:rPr>
      </w:pPr>
      <w:r w:rsidRPr="004546A1">
        <w:rPr>
          <w:rFonts w:asciiTheme="minorHAnsi" w:eastAsia="Times New Roman" w:hAnsiTheme="minorHAnsi" w:cs="Times New Roman"/>
          <w:spacing w:val="0"/>
          <w:sz w:val="24"/>
          <w:szCs w:val="24"/>
          <w:lang w:eastAsia="en-GB"/>
        </w:rPr>
        <w:t>For 3-year degree</w:t>
      </w:r>
    </w:p>
    <w:p w:rsidR="001E1B3D" w:rsidRPr="004546A1" w:rsidRDefault="001E1B3D" w:rsidP="00B47575">
      <w:pPr>
        <w:shd w:val="clear" w:color="auto" w:fill="FFFFFF"/>
        <w:ind w:left="0"/>
        <w:jc w:val="both"/>
        <w:rPr>
          <w:rFonts w:asciiTheme="minorHAnsi" w:eastAsia="Times New Roman" w:hAnsiTheme="minorHAnsi" w:cs="Times New Roman"/>
          <w:spacing w:val="0"/>
          <w:sz w:val="24"/>
          <w:szCs w:val="24"/>
          <w:lang w:eastAsia="en-GB"/>
        </w:rPr>
      </w:pPr>
    </w:p>
    <w:p w:rsidR="00B47575" w:rsidRDefault="0069668B" w:rsidP="00B47575">
      <w:pPr>
        <w:shd w:val="clear" w:color="auto" w:fill="FFFFFF"/>
        <w:jc w:val="both"/>
        <w:rPr>
          <w:rFonts w:asciiTheme="minorHAnsi" w:eastAsia="Times New Roman" w:hAnsiTheme="minorHAnsi" w:cs="Times New Roman"/>
          <w:spacing w:val="0"/>
          <w:sz w:val="24"/>
          <w:szCs w:val="24"/>
          <w:lang w:eastAsia="en-GB"/>
        </w:rPr>
      </w:pPr>
      <w:r>
        <w:rPr>
          <w:rFonts w:asciiTheme="minorHAnsi" w:eastAsia="Times New Roman" w:hAnsiTheme="minorHAnsi" w:cs="Times New Roman"/>
          <w:spacing w:val="0"/>
          <w:sz w:val="24"/>
          <w:szCs w:val="24"/>
          <w:lang w:eastAsia="en-GB"/>
        </w:rPr>
        <w:t xml:space="preserve">BSc (Hons) </w:t>
      </w:r>
      <w:r w:rsidR="00C231CC">
        <w:rPr>
          <w:rFonts w:asciiTheme="minorHAnsi" w:eastAsia="Times New Roman" w:hAnsiTheme="minorHAnsi" w:cs="Times New Roman"/>
          <w:spacing w:val="0"/>
          <w:sz w:val="24"/>
          <w:szCs w:val="24"/>
          <w:lang w:eastAsia="en-GB"/>
        </w:rPr>
        <w:t>Applied Statistics</w:t>
      </w:r>
      <w:r w:rsidR="00B47575" w:rsidRPr="004546A1">
        <w:rPr>
          <w:rFonts w:asciiTheme="minorHAnsi" w:eastAsia="Times New Roman" w:hAnsiTheme="minorHAnsi" w:cs="Times New Roman"/>
          <w:spacing w:val="0"/>
          <w:sz w:val="24"/>
          <w:szCs w:val="24"/>
          <w:lang w:eastAsia="en-GB"/>
        </w:rPr>
        <w:tab/>
      </w:r>
      <w:r w:rsidR="0060625F">
        <w:rPr>
          <w:rFonts w:asciiTheme="minorHAnsi" w:eastAsia="Times New Roman" w:hAnsiTheme="minorHAnsi" w:cs="Times New Roman"/>
          <w:spacing w:val="0"/>
          <w:sz w:val="24"/>
          <w:szCs w:val="24"/>
          <w:lang w:eastAsia="en-GB"/>
        </w:rPr>
        <w:t>1</w:t>
      </w:r>
      <w:r w:rsidR="006F6432">
        <w:rPr>
          <w:rFonts w:asciiTheme="minorHAnsi" w:eastAsia="Times New Roman" w:hAnsiTheme="minorHAnsi" w:cs="Times New Roman"/>
          <w:spacing w:val="0"/>
          <w:sz w:val="24"/>
          <w:szCs w:val="24"/>
          <w:lang w:eastAsia="en-GB"/>
        </w:rPr>
        <w:t>0</w:t>
      </w:r>
      <w:r w:rsidR="00D90D9E">
        <w:rPr>
          <w:rFonts w:asciiTheme="minorHAnsi" w:eastAsia="Times New Roman" w:hAnsiTheme="minorHAnsi" w:cs="Times New Roman"/>
          <w:spacing w:val="0"/>
          <w:sz w:val="24"/>
          <w:szCs w:val="24"/>
          <w:lang w:eastAsia="en-GB"/>
        </w:rPr>
        <w:t>5</w:t>
      </w:r>
      <w:r w:rsidR="00B47575" w:rsidRPr="004546A1">
        <w:rPr>
          <w:rFonts w:asciiTheme="minorHAnsi" w:eastAsia="Times New Roman" w:hAnsiTheme="minorHAnsi" w:cs="Times New Roman"/>
          <w:spacing w:val="0"/>
          <w:sz w:val="24"/>
          <w:szCs w:val="24"/>
          <w:lang w:eastAsia="en-GB"/>
        </w:rPr>
        <w:t xml:space="preserve"> Credits</w:t>
      </w:r>
    </w:p>
    <w:p w:rsidR="001E1B3D" w:rsidRDefault="001E1B3D" w:rsidP="00B47575">
      <w:pPr>
        <w:shd w:val="clear" w:color="auto" w:fill="FFFFFF"/>
        <w:jc w:val="both"/>
        <w:rPr>
          <w:rFonts w:asciiTheme="minorHAnsi" w:eastAsia="Times New Roman" w:hAnsiTheme="minorHAnsi" w:cs="Times New Roman"/>
          <w:spacing w:val="0"/>
          <w:sz w:val="24"/>
          <w:szCs w:val="24"/>
          <w:lang w:eastAsia="en-GB"/>
        </w:rPr>
      </w:pPr>
    </w:p>
    <w:p w:rsidR="009C2D01" w:rsidRDefault="009C2D01" w:rsidP="009C2D01">
      <w:pPr>
        <w:shd w:val="clear" w:color="auto" w:fill="FFFFFF"/>
        <w:ind w:left="0"/>
        <w:jc w:val="both"/>
        <w:rPr>
          <w:rFonts w:asciiTheme="minorHAnsi" w:eastAsia="Times New Roman" w:hAnsiTheme="minorHAnsi" w:cs="Times New Roman"/>
          <w:spacing w:val="0"/>
          <w:sz w:val="24"/>
          <w:szCs w:val="24"/>
          <w:lang w:eastAsia="en-GB"/>
        </w:rPr>
      </w:pPr>
      <w:r>
        <w:rPr>
          <w:rFonts w:asciiTheme="minorHAnsi" w:eastAsia="Times New Roman" w:hAnsiTheme="minorHAnsi" w:cs="Times New Roman"/>
          <w:spacing w:val="0"/>
          <w:sz w:val="24"/>
          <w:szCs w:val="24"/>
          <w:lang w:eastAsia="en-GB"/>
        </w:rPr>
        <w:t xml:space="preserve">        5 (i)     </w:t>
      </w:r>
      <w:r w:rsidRPr="001E1B3D">
        <w:rPr>
          <w:rFonts w:asciiTheme="minorHAnsi" w:eastAsia="Times New Roman" w:hAnsiTheme="minorHAnsi" w:cs="Times New Roman"/>
          <w:b/>
          <w:spacing w:val="0"/>
          <w:sz w:val="24"/>
          <w:szCs w:val="24"/>
          <w:lang w:eastAsia="en-GB"/>
        </w:rPr>
        <w:t>Degree Award</w:t>
      </w:r>
    </w:p>
    <w:p w:rsidR="009C2D01" w:rsidRDefault="009C2D01" w:rsidP="009C2D01">
      <w:pPr>
        <w:shd w:val="clear" w:color="auto" w:fill="FFFFFF"/>
        <w:ind w:left="0"/>
        <w:jc w:val="both"/>
        <w:rPr>
          <w:rFonts w:asciiTheme="minorHAnsi" w:eastAsia="Times New Roman" w:hAnsiTheme="minorHAnsi" w:cs="Times New Roman"/>
          <w:spacing w:val="0"/>
          <w:sz w:val="24"/>
          <w:szCs w:val="24"/>
          <w:lang w:eastAsia="en-GB"/>
        </w:rPr>
      </w:pPr>
    </w:p>
    <w:p w:rsidR="009C2D01" w:rsidRDefault="009C2D01" w:rsidP="009C2D01">
      <w:pPr>
        <w:shd w:val="clear" w:color="auto" w:fill="FFFFFF"/>
        <w:ind w:left="0"/>
        <w:jc w:val="both"/>
        <w:rPr>
          <w:rFonts w:asciiTheme="minorHAnsi" w:eastAsia="Times New Roman" w:hAnsiTheme="minorHAnsi" w:cs="Times New Roman"/>
          <w:spacing w:val="0"/>
          <w:sz w:val="24"/>
          <w:szCs w:val="24"/>
          <w:lang w:eastAsia="en-GB"/>
        </w:rPr>
      </w:pPr>
      <w:r>
        <w:rPr>
          <w:rFonts w:asciiTheme="minorHAnsi" w:eastAsia="Times New Roman" w:hAnsiTheme="minorHAnsi" w:cs="Times New Roman"/>
          <w:spacing w:val="0"/>
          <w:sz w:val="24"/>
          <w:szCs w:val="24"/>
          <w:lang w:eastAsia="en-GB"/>
        </w:rPr>
        <w:tab/>
        <w:t xml:space="preserve">For the award of the degree, all modules of the programme, including work placement, must be completed.  Except for the work placement module, every module carries 4 credits except </w:t>
      </w:r>
      <w:r w:rsidR="00FE0FAC">
        <w:rPr>
          <w:rFonts w:asciiTheme="minorHAnsi" w:eastAsia="Times New Roman" w:hAnsiTheme="minorHAnsi" w:cs="Times New Roman"/>
          <w:spacing w:val="0"/>
          <w:sz w:val="24"/>
          <w:szCs w:val="24"/>
          <w:lang w:eastAsia="en-GB"/>
        </w:rPr>
        <w:t>five modules carry</w:t>
      </w:r>
      <w:r w:rsidR="00264027">
        <w:rPr>
          <w:rFonts w:asciiTheme="minorHAnsi" w:eastAsia="Times New Roman" w:hAnsiTheme="minorHAnsi" w:cs="Times New Roman"/>
          <w:spacing w:val="0"/>
          <w:sz w:val="24"/>
          <w:szCs w:val="24"/>
          <w:lang w:eastAsia="en-GB"/>
        </w:rPr>
        <w:t xml:space="preserve"> 5 credits</w:t>
      </w:r>
      <w:r w:rsidR="001C1A52">
        <w:rPr>
          <w:rFonts w:asciiTheme="minorHAnsi" w:eastAsia="Times New Roman" w:hAnsiTheme="minorHAnsi" w:cs="Times New Roman"/>
          <w:spacing w:val="0"/>
          <w:sz w:val="24"/>
          <w:szCs w:val="24"/>
          <w:lang w:eastAsia="en-GB"/>
        </w:rPr>
        <w:t xml:space="preserve"> </w:t>
      </w:r>
      <w:r w:rsidR="00CF26DB">
        <w:rPr>
          <w:rFonts w:asciiTheme="minorHAnsi" w:eastAsia="Times New Roman" w:hAnsiTheme="minorHAnsi" w:cs="Times New Roman"/>
          <w:spacing w:val="0"/>
          <w:sz w:val="24"/>
          <w:szCs w:val="24"/>
          <w:lang w:eastAsia="en-GB"/>
        </w:rPr>
        <w:t>(involving</w:t>
      </w:r>
      <w:r w:rsidR="001C1A52">
        <w:rPr>
          <w:rFonts w:asciiTheme="minorHAnsi" w:eastAsia="Times New Roman" w:hAnsiTheme="minorHAnsi" w:cs="Times New Roman"/>
          <w:spacing w:val="0"/>
          <w:sz w:val="24"/>
          <w:szCs w:val="24"/>
          <w:lang w:eastAsia="en-GB"/>
        </w:rPr>
        <w:t xml:space="preserve"> advanced statistical </w:t>
      </w:r>
      <w:r w:rsidR="00CF26DB">
        <w:rPr>
          <w:rFonts w:asciiTheme="minorHAnsi" w:eastAsia="Times New Roman" w:hAnsiTheme="minorHAnsi" w:cs="Times New Roman"/>
          <w:spacing w:val="0"/>
          <w:sz w:val="24"/>
          <w:szCs w:val="24"/>
          <w:lang w:eastAsia="en-GB"/>
        </w:rPr>
        <w:t>exercises)</w:t>
      </w:r>
      <w:r w:rsidR="001C1A52">
        <w:rPr>
          <w:rFonts w:asciiTheme="minorHAnsi" w:eastAsia="Times New Roman" w:hAnsiTheme="minorHAnsi" w:cs="Times New Roman"/>
          <w:spacing w:val="0"/>
          <w:sz w:val="24"/>
          <w:szCs w:val="24"/>
          <w:lang w:eastAsia="en-GB"/>
        </w:rPr>
        <w:t xml:space="preserve"> and </w:t>
      </w:r>
      <w:r>
        <w:rPr>
          <w:rFonts w:asciiTheme="minorHAnsi" w:eastAsia="Times New Roman" w:hAnsiTheme="minorHAnsi" w:cs="Times New Roman"/>
          <w:spacing w:val="0"/>
          <w:sz w:val="24"/>
          <w:szCs w:val="24"/>
          <w:lang w:eastAsia="en-GB"/>
        </w:rPr>
        <w:t xml:space="preserve">the dissertation carries </w:t>
      </w:r>
      <w:r w:rsidR="00264027">
        <w:rPr>
          <w:rFonts w:asciiTheme="minorHAnsi" w:eastAsia="Times New Roman" w:hAnsiTheme="minorHAnsi" w:cs="Times New Roman"/>
          <w:spacing w:val="0"/>
          <w:sz w:val="24"/>
          <w:szCs w:val="24"/>
          <w:lang w:eastAsia="en-GB"/>
        </w:rPr>
        <w:t>8</w:t>
      </w:r>
      <w:r>
        <w:rPr>
          <w:rFonts w:asciiTheme="minorHAnsi" w:eastAsia="Times New Roman" w:hAnsiTheme="minorHAnsi" w:cs="Times New Roman"/>
          <w:spacing w:val="0"/>
          <w:sz w:val="24"/>
          <w:szCs w:val="24"/>
          <w:lang w:eastAsia="en-GB"/>
        </w:rPr>
        <w:t xml:space="preserve"> credits</w:t>
      </w:r>
      <w:r w:rsidR="000444BC">
        <w:rPr>
          <w:rFonts w:asciiTheme="minorHAnsi" w:eastAsia="Times New Roman" w:hAnsiTheme="minorHAnsi" w:cs="Times New Roman"/>
          <w:spacing w:val="0"/>
          <w:sz w:val="24"/>
          <w:szCs w:val="24"/>
          <w:lang w:eastAsia="en-GB"/>
        </w:rPr>
        <w:t>.</w:t>
      </w:r>
    </w:p>
    <w:p w:rsidR="009C2D01" w:rsidRDefault="009C2D01" w:rsidP="009C2D01">
      <w:pPr>
        <w:shd w:val="clear" w:color="auto" w:fill="FFFFFF"/>
        <w:ind w:left="0"/>
        <w:jc w:val="both"/>
        <w:rPr>
          <w:rFonts w:asciiTheme="minorHAnsi" w:eastAsia="Times New Roman" w:hAnsiTheme="minorHAnsi" w:cs="Times New Roman"/>
          <w:spacing w:val="0"/>
          <w:sz w:val="24"/>
          <w:szCs w:val="24"/>
          <w:lang w:eastAsia="en-GB"/>
        </w:rPr>
      </w:pPr>
    </w:p>
    <w:p w:rsidR="009C2D01" w:rsidRPr="001E1B3D" w:rsidRDefault="009C2D01" w:rsidP="009C2D01">
      <w:pPr>
        <w:shd w:val="clear" w:color="auto" w:fill="FFFFFF"/>
        <w:ind w:left="0"/>
        <w:jc w:val="both"/>
        <w:rPr>
          <w:rFonts w:asciiTheme="minorHAnsi" w:eastAsia="Times New Roman" w:hAnsiTheme="minorHAnsi" w:cs="Times New Roman"/>
          <w:b/>
          <w:spacing w:val="0"/>
          <w:sz w:val="24"/>
          <w:szCs w:val="24"/>
          <w:lang w:eastAsia="en-GB"/>
        </w:rPr>
      </w:pPr>
      <w:r>
        <w:rPr>
          <w:rFonts w:asciiTheme="minorHAnsi" w:eastAsia="Times New Roman" w:hAnsiTheme="minorHAnsi" w:cs="Times New Roman"/>
          <w:spacing w:val="0"/>
          <w:sz w:val="24"/>
          <w:szCs w:val="24"/>
          <w:lang w:eastAsia="en-GB"/>
        </w:rPr>
        <w:t xml:space="preserve">        5 (ii)    </w:t>
      </w:r>
      <w:r w:rsidRPr="001E1B3D">
        <w:rPr>
          <w:rFonts w:asciiTheme="minorHAnsi" w:eastAsia="Times New Roman" w:hAnsiTheme="minorHAnsi" w:cs="Times New Roman"/>
          <w:b/>
          <w:spacing w:val="0"/>
          <w:sz w:val="24"/>
          <w:szCs w:val="24"/>
          <w:lang w:eastAsia="en-GB"/>
        </w:rPr>
        <w:t>Diploma Award</w:t>
      </w:r>
    </w:p>
    <w:p w:rsidR="009C2D01" w:rsidRDefault="009C2D01" w:rsidP="009C2D01">
      <w:pPr>
        <w:shd w:val="clear" w:color="auto" w:fill="FFFFFF"/>
        <w:ind w:left="0"/>
        <w:jc w:val="both"/>
        <w:rPr>
          <w:rFonts w:asciiTheme="minorHAnsi" w:eastAsia="Times New Roman" w:hAnsiTheme="minorHAnsi" w:cs="Times New Roman"/>
          <w:spacing w:val="0"/>
          <w:sz w:val="24"/>
          <w:szCs w:val="24"/>
          <w:lang w:eastAsia="en-GB"/>
        </w:rPr>
      </w:pPr>
    </w:p>
    <w:p w:rsidR="009C2D01" w:rsidRDefault="009C2D01" w:rsidP="009C2D01">
      <w:pPr>
        <w:shd w:val="clear" w:color="auto" w:fill="FFFFFF"/>
        <w:ind w:left="0"/>
        <w:jc w:val="both"/>
        <w:rPr>
          <w:rFonts w:asciiTheme="minorHAnsi" w:eastAsia="Times New Roman" w:hAnsiTheme="minorHAnsi" w:cs="Times New Roman"/>
          <w:spacing w:val="0"/>
          <w:sz w:val="24"/>
          <w:szCs w:val="24"/>
          <w:lang w:eastAsia="en-GB"/>
        </w:rPr>
      </w:pPr>
      <w:r>
        <w:rPr>
          <w:rFonts w:asciiTheme="minorHAnsi" w:eastAsia="Times New Roman" w:hAnsiTheme="minorHAnsi" w:cs="Times New Roman"/>
          <w:spacing w:val="0"/>
          <w:sz w:val="24"/>
          <w:szCs w:val="24"/>
          <w:lang w:eastAsia="en-GB"/>
        </w:rPr>
        <w:t xml:space="preserve">            </w:t>
      </w:r>
      <w:r>
        <w:rPr>
          <w:rFonts w:asciiTheme="minorHAnsi" w:eastAsia="Times New Roman" w:hAnsiTheme="minorHAnsi" w:cs="Times New Roman"/>
          <w:spacing w:val="0"/>
          <w:sz w:val="24"/>
          <w:szCs w:val="24"/>
          <w:lang w:eastAsia="en-GB"/>
        </w:rPr>
        <w:tab/>
        <w:t xml:space="preserve">The diploma is provided as a possible exit point in the programme.  A learner may opt for a Diploma in </w:t>
      </w:r>
      <w:r w:rsidR="001E1B3D">
        <w:rPr>
          <w:rFonts w:asciiTheme="minorHAnsi" w:eastAsia="Times New Roman" w:hAnsiTheme="minorHAnsi" w:cs="Times New Roman"/>
          <w:spacing w:val="0"/>
          <w:sz w:val="24"/>
          <w:szCs w:val="24"/>
          <w:lang w:eastAsia="en-GB"/>
        </w:rPr>
        <w:t>Statistics</w:t>
      </w:r>
      <w:r>
        <w:rPr>
          <w:rFonts w:asciiTheme="minorHAnsi" w:eastAsia="Times New Roman" w:hAnsiTheme="minorHAnsi" w:cs="Times New Roman"/>
          <w:spacing w:val="0"/>
          <w:sz w:val="24"/>
          <w:szCs w:val="24"/>
          <w:lang w:eastAsia="en-GB"/>
        </w:rPr>
        <w:t xml:space="preserve"> provided he/she</w:t>
      </w:r>
      <w:r w:rsidR="001E1B3D">
        <w:rPr>
          <w:rFonts w:asciiTheme="minorHAnsi" w:eastAsia="Times New Roman" w:hAnsiTheme="minorHAnsi" w:cs="Times New Roman"/>
          <w:spacing w:val="0"/>
          <w:sz w:val="24"/>
          <w:szCs w:val="24"/>
          <w:lang w:eastAsia="en-GB"/>
        </w:rPr>
        <w:t xml:space="preserve"> satisfies the minimum requirements, as specified below has obtained a minimum of 60 credits.</w:t>
      </w:r>
    </w:p>
    <w:p w:rsidR="0097611A" w:rsidRDefault="0097611A" w:rsidP="009C2D01">
      <w:pPr>
        <w:shd w:val="clear" w:color="auto" w:fill="FFFFFF"/>
        <w:ind w:left="0"/>
        <w:jc w:val="both"/>
        <w:rPr>
          <w:rFonts w:asciiTheme="minorHAnsi" w:eastAsia="Times New Roman" w:hAnsiTheme="minorHAnsi" w:cs="Times New Roman"/>
          <w:spacing w:val="0"/>
          <w:sz w:val="24"/>
          <w:szCs w:val="24"/>
          <w:lang w:eastAsia="en-GB"/>
        </w:rPr>
      </w:pPr>
    </w:p>
    <w:p w:rsidR="00B47575" w:rsidRPr="00436164" w:rsidRDefault="0097611A" w:rsidP="00CA7107">
      <w:pPr>
        <w:shd w:val="clear" w:color="auto" w:fill="FFFFFF"/>
        <w:ind w:left="0"/>
        <w:jc w:val="both"/>
        <w:rPr>
          <w:rFonts w:ascii="Cambria" w:eastAsia="Times New Roman" w:hAnsi="Cambria" w:cs="Times New Roman"/>
          <w:b/>
          <w:spacing w:val="0"/>
          <w:sz w:val="28"/>
          <w:szCs w:val="28"/>
          <w:lang w:eastAsia="en-GB"/>
        </w:rPr>
      </w:pPr>
      <w:r>
        <w:rPr>
          <w:rFonts w:asciiTheme="minorHAnsi" w:eastAsia="Times New Roman" w:hAnsiTheme="minorHAnsi" w:cs="Times New Roman"/>
          <w:spacing w:val="0"/>
          <w:sz w:val="24"/>
          <w:szCs w:val="24"/>
          <w:lang w:eastAsia="en-GB"/>
        </w:rPr>
        <w:tab/>
      </w:r>
      <w:r w:rsidR="00B47575" w:rsidRPr="00436164">
        <w:rPr>
          <w:rFonts w:ascii="Cambria" w:eastAsia="Times New Roman" w:hAnsi="Cambria" w:cs="Times New Roman"/>
          <w:b/>
          <w:spacing w:val="0"/>
          <w:sz w:val="28"/>
          <w:szCs w:val="28"/>
          <w:lang w:eastAsia="en-GB"/>
        </w:rPr>
        <w:t>Assessment</w:t>
      </w:r>
    </w:p>
    <w:p w:rsidR="00B47575" w:rsidRPr="004546A1" w:rsidRDefault="00B47575" w:rsidP="00B47575">
      <w:pPr>
        <w:shd w:val="clear" w:color="auto" w:fill="FFFFFF"/>
        <w:jc w:val="both"/>
        <w:rPr>
          <w:rFonts w:asciiTheme="minorHAnsi" w:eastAsia="Times New Roman" w:hAnsiTheme="minorHAnsi" w:cs="Times New Roman"/>
          <w:spacing w:val="0"/>
          <w:sz w:val="24"/>
          <w:szCs w:val="24"/>
          <w:lang w:eastAsia="en-GB"/>
        </w:rPr>
      </w:pPr>
      <w:r w:rsidRPr="004546A1">
        <w:rPr>
          <w:rFonts w:asciiTheme="minorHAnsi" w:eastAsia="Times New Roman" w:hAnsiTheme="minorHAnsi" w:cs="Times New Roman"/>
          <w:spacing w:val="0"/>
          <w:sz w:val="24"/>
          <w:szCs w:val="24"/>
          <w:lang w:eastAsia="en-GB"/>
        </w:rPr>
        <w:t>Each module carries 100 marks and will be assessed as follows (unless otherwise specified):</w:t>
      </w:r>
    </w:p>
    <w:p w:rsidR="00B47575" w:rsidRDefault="00B47575" w:rsidP="00B47575">
      <w:pPr>
        <w:shd w:val="clear" w:color="auto" w:fill="FFFFFF"/>
        <w:jc w:val="both"/>
        <w:rPr>
          <w:rFonts w:asciiTheme="minorHAnsi" w:eastAsia="Times New Roman" w:hAnsiTheme="minorHAnsi" w:cs="Times New Roman"/>
          <w:spacing w:val="0"/>
          <w:sz w:val="24"/>
          <w:szCs w:val="24"/>
          <w:lang w:eastAsia="en-GB"/>
        </w:rPr>
      </w:pPr>
      <w:r w:rsidRPr="004546A1">
        <w:rPr>
          <w:rFonts w:asciiTheme="minorHAnsi" w:eastAsia="Times New Roman" w:hAnsiTheme="minorHAnsi" w:cs="Times New Roman"/>
          <w:spacing w:val="0"/>
          <w:sz w:val="24"/>
          <w:szCs w:val="24"/>
          <w:lang w:eastAsia="en-GB"/>
        </w:rPr>
        <w:t xml:space="preserve">Assessment will be based on a written examination of </w:t>
      </w:r>
      <w:r w:rsidRPr="00501140">
        <w:rPr>
          <w:rFonts w:asciiTheme="minorHAnsi" w:eastAsia="Times New Roman" w:hAnsiTheme="minorHAnsi" w:cs="Times New Roman"/>
          <w:spacing w:val="0"/>
          <w:sz w:val="24"/>
          <w:szCs w:val="24"/>
          <w:lang w:eastAsia="en-GB"/>
        </w:rPr>
        <w:t>t</w:t>
      </w:r>
      <w:r w:rsidR="00E1384F" w:rsidRPr="00501140">
        <w:rPr>
          <w:rFonts w:asciiTheme="minorHAnsi" w:eastAsia="Times New Roman" w:hAnsiTheme="minorHAnsi" w:cs="Times New Roman"/>
          <w:spacing w:val="0"/>
          <w:sz w:val="24"/>
          <w:szCs w:val="24"/>
          <w:lang w:eastAsia="en-GB"/>
        </w:rPr>
        <w:t xml:space="preserve">wo hours </w:t>
      </w:r>
      <w:r w:rsidR="00501140" w:rsidRPr="00501140">
        <w:rPr>
          <w:rFonts w:asciiTheme="minorHAnsi" w:eastAsia="Times New Roman" w:hAnsiTheme="minorHAnsi" w:cs="Times New Roman"/>
          <w:spacing w:val="0"/>
          <w:sz w:val="24"/>
          <w:szCs w:val="24"/>
          <w:lang w:eastAsia="en-GB"/>
        </w:rPr>
        <w:t xml:space="preserve">duration </w:t>
      </w:r>
      <w:r w:rsidRPr="004546A1">
        <w:rPr>
          <w:rFonts w:asciiTheme="minorHAnsi" w:eastAsia="Times New Roman" w:hAnsiTheme="minorHAnsi" w:cs="Times New Roman"/>
          <w:spacing w:val="0"/>
          <w:sz w:val="24"/>
          <w:szCs w:val="24"/>
          <w:lang w:eastAsia="en-GB"/>
        </w:rPr>
        <w:t>which would account for 70% of the final module grade and continuous assessment would account for 30% of the final module grade. Continuous assessment will be based on assignment(s), portfolios and mini-projects. For a learner to pass a module, an overall total of 40% for combined continuous assessment and written examination components would be required without minimum thresholds within the individual continuous assessment and written examination. Learners may re-sit up to a maximum of two failed modules for</w:t>
      </w:r>
      <w:r w:rsidR="00182688">
        <w:rPr>
          <w:rFonts w:asciiTheme="minorHAnsi" w:eastAsia="Times New Roman" w:hAnsiTheme="minorHAnsi" w:cs="Times New Roman"/>
          <w:spacing w:val="0"/>
          <w:sz w:val="24"/>
          <w:szCs w:val="24"/>
          <w:lang w:eastAsia="en-GB"/>
        </w:rPr>
        <w:t xml:space="preserve"> the semester of the programme.</w:t>
      </w:r>
    </w:p>
    <w:p w:rsidR="00182688" w:rsidRPr="004546A1" w:rsidRDefault="00182688" w:rsidP="00B47575">
      <w:pPr>
        <w:shd w:val="clear" w:color="auto" w:fill="FFFFFF"/>
        <w:jc w:val="both"/>
        <w:rPr>
          <w:rFonts w:asciiTheme="minorHAnsi" w:eastAsia="Times New Roman" w:hAnsiTheme="minorHAnsi" w:cs="Times New Roman"/>
          <w:spacing w:val="0"/>
          <w:sz w:val="24"/>
          <w:szCs w:val="24"/>
          <w:lang w:eastAsia="en-GB"/>
        </w:rPr>
      </w:pPr>
    </w:p>
    <w:p w:rsidR="00B47575" w:rsidRPr="004546A1" w:rsidRDefault="00B47575" w:rsidP="00B47575">
      <w:pPr>
        <w:shd w:val="clear" w:color="auto" w:fill="FFFFFF"/>
        <w:jc w:val="both"/>
        <w:rPr>
          <w:rFonts w:asciiTheme="minorHAnsi" w:eastAsia="Times New Roman" w:hAnsiTheme="minorHAnsi" w:cs="Times New Roman"/>
          <w:spacing w:val="0"/>
          <w:sz w:val="24"/>
          <w:szCs w:val="24"/>
          <w:lang w:eastAsia="en-GB"/>
        </w:rPr>
      </w:pPr>
      <w:r w:rsidRPr="004546A1">
        <w:rPr>
          <w:rFonts w:asciiTheme="minorHAnsi" w:eastAsia="Times New Roman" w:hAnsiTheme="minorHAnsi" w:cs="Times New Roman"/>
          <w:spacing w:val="0"/>
          <w:sz w:val="24"/>
          <w:szCs w:val="24"/>
          <w:lang w:eastAsia="en-GB"/>
        </w:rPr>
        <w:t>Written examinations for all modules, whether taught in semester 1 or in semester 2 or both, will be carried out at the end of each semester (unless otherwise stated).</w:t>
      </w:r>
    </w:p>
    <w:p w:rsidR="00B47575" w:rsidRPr="004546A1" w:rsidRDefault="00B47575" w:rsidP="00B47575">
      <w:pPr>
        <w:shd w:val="clear" w:color="auto" w:fill="FFFFFF"/>
        <w:jc w:val="both"/>
        <w:rPr>
          <w:rFonts w:asciiTheme="minorHAnsi" w:eastAsia="Times New Roman" w:hAnsiTheme="minorHAnsi" w:cs="Times New Roman"/>
          <w:spacing w:val="0"/>
          <w:sz w:val="24"/>
          <w:szCs w:val="24"/>
          <w:lang w:eastAsia="en-GB"/>
        </w:rPr>
      </w:pPr>
    </w:p>
    <w:p w:rsidR="00B47575" w:rsidRPr="004546A1" w:rsidRDefault="00B47575" w:rsidP="00B47575">
      <w:pPr>
        <w:shd w:val="clear" w:color="auto" w:fill="FFFFFF"/>
        <w:jc w:val="both"/>
        <w:rPr>
          <w:rFonts w:asciiTheme="minorHAnsi" w:eastAsia="Times New Roman" w:hAnsiTheme="minorHAnsi" w:cs="Times New Roman"/>
          <w:spacing w:val="0"/>
          <w:sz w:val="24"/>
          <w:szCs w:val="24"/>
          <w:lang w:eastAsia="en-GB"/>
        </w:rPr>
      </w:pPr>
      <w:r w:rsidRPr="004546A1">
        <w:rPr>
          <w:rFonts w:asciiTheme="minorHAnsi" w:eastAsia="Times New Roman" w:hAnsiTheme="minorHAnsi" w:cs="Times New Roman"/>
          <w:spacing w:val="0"/>
          <w:sz w:val="24"/>
          <w:szCs w:val="24"/>
          <w:lang w:eastAsia="en-GB"/>
        </w:rPr>
        <w:t xml:space="preserve">Work Placement of 3 months’ duration must be satisfactorily completed for the award of the degree. Such requirement may be waived for learners studying </w:t>
      </w:r>
      <w:r w:rsidR="00FC7612">
        <w:rPr>
          <w:rFonts w:asciiTheme="minorHAnsi" w:eastAsia="Times New Roman" w:hAnsiTheme="minorHAnsi" w:cs="Times New Roman"/>
          <w:spacing w:val="0"/>
          <w:sz w:val="24"/>
          <w:szCs w:val="24"/>
          <w:lang w:eastAsia="en-GB"/>
        </w:rPr>
        <w:t>through</w:t>
      </w:r>
      <w:r w:rsidRPr="004546A1">
        <w:rPr>
          <w:rFonts w:asciiTheme="minorHAnsi" w:eastAsia="Times New Roman" w:hAnsiTheme="minorHAnsi" w:cs="Times New Roman"/>
          <w:spacing w:val="0"/>
          <w:sz w:val="24"/>
          <w:szCs w:val="24"/>
          <w:lang w:eastAsia="en-GB"/>
        </w:rPr>
        <w:t xml:space="preserve"> open and distance learning and currently in employment.</w:t>
      </w:r>
    </w:p>
    <w:p w:rsidR="00B47575" w:rsidRPr="00436164" w:rsidRDefault="00B47575" w:rsidP="00B47575">
      <w:pPr>
        <w:pStyle w:val="ListParagraph"/>
        <w:numPr>
          <w:ilvl w:val="0"/>
          <w:numId w:val="2"/>
        </w:numPr>
        <w:spacing w:before="100" w:beforeAutospacing="1" w:after="100" w:afterAutospacing="1"/>
        <w:rPr>
          <w:rFonts w:ascii="Cambria" w:eastAsia="Times New Roman" w:hAnsi="Cambria" w:cs="Times New Roman"/>
          <w:b/>
          <w:spacing w:val="0"/>
          <w:sz w:val="28"/>
          <w:szCs w:val="28"/>
          <w:lang w:eastAsia="en-GB"/>
        </w:rPr>
      </w:pPr>
      <w:r w:rsidRPr="00436164">
        <w:rPr>
          <w:rFonts w:ascii="Cambria" w:eastAsia="Times New Roman" w:hAnsi="Cambria" w:cs="Times New Roman"/>
          <w:b/>
          <w:spacing w:val="0"/>
          <w:sz w:val="28"/>
          <w:szCs w:val="28"/>
          <w:lang w:eastAsia="en-GB"/>
        </w:rPr>
        <w:t>Grading</w:t>
      </w:r>
    </w:p>
    <w:tbl>
      <w:tblPr>
        <w:tblStyle w:val="TableGrid"/>
        <w:tblW w:w="0" w:type="auto"/>
        <w:tblInd w:w="1101" w:type="dxa"/>
        <w:tblBorders>
          <w:left w:val="none" w:sz="0" w:space="0" w:color="auto"/>
          <w:bottom w:val="single" w:sz="8" w:space="0" w:color="000000" w:themeColor="text1"/>
          <w:right w:val="none" w:sz="0" w:space="0" w:color="auto"/>
          <w:insideV w:val="none" w:sz="0" w:space="0" w:color="auto"/>
        </w:tblBorders>
        <w:tblLook w:val="04A0" w:firstRow="1" w:lastRow="0" w:firstColumn="1" w:lastColumn="0" w:noHBand="0" w:noVBand="1"/>
      </w:tblPr>
      <w:tblGrid>
        <w:gridCol w:w="1957"/>
        <w:gridCol w:w="2127"/>
        <w:gridCol w:w="1607"/>
        <w:gridCol w:w="1536"/>
      </w:tblGrid>
      <w:tr w:rsidR="00B47575" w:rsidRPr="004546A1" w:rsidTr="00A134F8">
        <w:tc>
          <w:tcPr>
            <w:tcW w:w="1957" w:type="dxa"/>
          </w:tcPr>
          <w:p w:rsidR="00B47575" w:rsidRPr="004546A1" w:rsidRDefault="00B47575" w:rsidP="00A134F8">
            <w:pPr>
              <w:ind w:left="0"/>
              <w:jc w:val="center"/>
              <w:rPr>
                <w:rFonts w:asciiTheme="minorHAnsi" w:hAnsiTheme="minorHAnsi"/>
                <w:b/>
                <w:bCs/>
                <w:color w:val="292526"/>
                <w:sz w:val="24"/>
                <w:szCs w:val="24"/>
              </w:rPr>
            </w:pPr>
            <w:r w:rsidRPr="004546A1">
              <w:rPr>
                <w:rFonts w:asciiTheme="minorHAnsi" w:hAnsiTheme="minorHAnsi"/>
                <w:b/>
                <w:bCs/>
                <w:color w:val="292526"/>
                <w:sz w:val="24"/>
                <w:szCs w:val="24"/>
              </w:rPr>
              <w:t>Percentage Range</w:t>
            </w:r>
          </w:p>
        </w:tc>
        <w:tc>
          <w:tcPr>
            <w:tcW w:w="2127" w:type="dxa"/>
          </w:tcPr>
          <w:p w:rsidR="00B47575" w:rsidRPr="004546A1" w:rsidRDefault="00B47575" w:rsidP="00A134F8">
            <w:pPr>
              <w:ind w:left="0"/>
              <w:jc w:val="center"/>
              <w:rPr>
                <w:rFonts w:asciiTheme="minorHAnsi" w:hAnsiTheme="minorHAnsi"/>
                <w:b/>
                <w:bCs/>
                <w:color w:val="292526"/>
                <w:sz w:val="24"/>
                <w:szCs w:val="24"/>
              </w:rPr>
            </w:pPr>
            <w:r w:rsidRPr="004546A1">
              <w:rPr>
                <w:rFonts w:asciiTheme="minorHAnsi" w:hAnsiTheme="minorHAnsi"/>
                <w:b/>
                <w:bCs/>
                <w:color w:val="292526"/>
                <w:sz w:val="24"/>
                <w:szCs w:val="24"/>
              </w:rPr>
              <w:t>Description</w:t>
            </w:r>
          </w:p>
        </w:tc>
        <w:tc>
          <w:tcPr>
            <w:tcW w:w="1607" w:type="dxa"/>
          </w:tcPr>
          <w:p w:rsidR="00B47575" w:rsidRPr="004546A1" w:rsidRDefault="00B47575" w:rsidP="00A134F8">
            <w:pPr>
              <w:ind w:left="0"/>
              <w:jc w:val="center"/>
              <w:rPr>
                <w:rFonts w:asciiTheme="minorHAnsi" w:hAnsiTheme="minorHAnsi"/>
                <w:b/>
                <w:bCs/>
                <w:color w:val="292526"/>
                <w:sz w:val="24"/>
                <w:szCs w:val="24"/>
              </w:rPr>
            </w:pPr>
            <w:r w:rsidRPr="004546A1">
              <w:rPr>
                <w:rFonts w:asciiTheme="minorHAnsi" w:hAnsiTheme="minorHAnsi"/>
                <w:b/>
                <w:bCs/>
                <w:color w:val="292526"/>
                <w:sz w:val="24"/>
                <w:szCs w:val="24"/>
              </w:rPr>
              <w:t>Grade</w:t>
            </w:r>
          </w:p>
        </w:tc>
        <w:tc>
          <w:tcPr>
            <w:tcW w:w="1536" w:type="dxa"/>
          </w:tcPr>
          <w:p w:rsidR="00B47575" w:rsidRPr="004546A1" w:rsidRDefault="00B47575" w:rsidP="00A134F8">
            <w:pPr>
              <w:ind w:left="0"/>
              <w:jc w:val="center"/>
              <w:rPr>
                <w:rFonts w:asciiTheme="minorHAnsi" w:hAnsiTheme="minorHAnsi"/>
                <w:b/>
                <w:bCs/>
                <w:color w:val="292526"/>
                <w:sz w:val="24"/>
                <w:szCs w:val="24"/>
              </w:rPr>
            </w:pPr>
            <w:r w:rsidRPr="004546A1">
              <w:rPr>
                <w:rFonts w:asciiTheme="minorHAnsi" w:hAnsiTheme="minorHAnsi"/>
                <w:b/>
                <w:bCs/>
                <w:color w:val="292526"/>
                <w:sz w:val="24"/>
                <w:szCs w:val="24"/>
              </w:rPr>
              <w:t>Grade Point</w:t>
            </w:r>
          </w:p>
        </w:tc>
      </w:tr>
      <w:tr w:rsidR="00B47575" w:rsidRPr="004546A1" w:rsidTr="00A134F8">
        <w:tc>
          <w:tcPr>
            <w:tcW w:w="1957" w:type="dxa"/>
          </w:tcPr>
          <w:p w:rsidR="00B47575" w:rsidRPr="004546A1" w:rsidRDefault="00B47575" w:rsidP="00A134F8">
            <w:pPr>
              <w:ind w:left="0"/>
              <w:jc w:val="center"/>
              <w:rPr>
                <w:rFonts w:asciiTheme="minorHAnsi" w:hAnsiTheme="minorHAnsi"/>
                <w:bCs/>
                <w:color w:val="292526"/>
                <w:sz w:val="24"/>
                <w:szCs w:val="24"/>
              </w:rPr>
            </w:pPr>
            <w:r w:rsidRPr="004546A1">
              <w:rPr>
                <w:rFonts w:asciiTheme="minorHAnsi" w:hAnsiTheme="minorHAnsi"/>
                <w:bCs/>
                <w:color w:val="292526"/>
                <w:sz w:val="24"/>
                <w:szCs w:val="24"/>
              </w:rPr>
              <w:t xml:space="preserve">70% </w:t>
            </w:r>
            <w:r w:rsidRPr="004546A1">
              <w:rPr>
                <w:rFonts w:asciiTheme="minorHAnsi" w:hAnsiTheme="minorHAnsi"/>
                <w:bCs/>
                <w:color w:val="292526"/>
                <w:sz w:val="24"/>
                <w:szCs w:val="24"/>
              </w:rPr>
              <w:sym w:font="Symbol" w:char="F0A3"/>
            </w:r>
            <w:r w:rsidRPr="004546A1">
              <w:rPr>
                <w:rFonts w:asciiTheme="minorHAnsi" w:hAnsiTheme="minorHAnsi"/>
                <w:bCs/>
                <w:color w:val="292526"/>
                <w:sz w:val="24"/>
                <w:szCs w:val="24"/>
              </w:rPr>
              <w:t xml:space="preserve"> x </w:t>
            </w:r>
            <w:r w:rsidRPr="004546A1">
              <w:rPr>
                <w:rFonts w:asciiTheme="minorHAnsi" w:hAnsiTheme="minorHAnsi"/>
                <w:bCs/>
                <w:color w:val="292526"/>
                <w:sz w:val="24"/>
                <w:szCs w:val="24"/>
              </w:rPr>
              <w:sym w:font="Symbol" w:char="F0A3"/>
            </w:r>
            <w:r w:rsidRPr="004546A1">
              <w:rPr>
                <w:rFonts w:asciiTheme="minorHAnsi" w:hAnsiTheme="minorHAnsi"/>
                <w:bCs/>
                <w:color w:val="292526"/>
                <w:sz w:val="24"/>
                <w:szCs w:val="24"/>
              </w:rPr>
              <w:t xml:space="preserve"> 100%</w:t>
            </w:r>
          </w:p>
        </w:tc>
        <w:tc>
          <w:tcPr>
            <w:tcW w:w="2127" w:type="dxa"/>
          </w:tcPr>
          <w:p w:rsidR="00B47575" w:rsidRPr="004546A1" w:rsidRDefault="00B47575" w:rsidP="00A134F8">
            <w:pPr>
              <w:ind w:left="0"/>
              <w:jc w:val="center"/>
              <w:rPr>
                <w:rFonts w:asciiTheme="minorHAnsi" w:hAnsiTheme="minorHAnsi"/>
                <w:bCs/>
                <w:color w:val="292526"/>
                <w:sz w:val="24"/>
                <w:szCs w:val="24"/>
              </w:rPr>
            </w:pPr>
            <w:r w:rsidRPr="004546A1">
              <w:rPr>
                <w:rFonts w:asciiTheme="minorHAnsi" w:hAnsiTheme="minorHAnsi"/>
                <w:bCs/>
                <w:color w:val="292526"/>
                <w:sz w:val="24"/>
                <w:szCs w:val="24"/>
              </w:rPr>
              <w:t>Excellent</w:t>
            </w:r>
          </w:p>
        </w:tc>
        <w:tc>
          <w:tcPr>
            <w:tcW w:w="1607" w:type="dxa"/>
          </w:tcPr>
          <w:p w:rsidR="00B47575" w:rsidRPr="004546A1" w:rsidRDefault="00B47575" w:rsidP="00A134F8">
            <w:pPr>
              <w:ind w:left="0"/>
              <w:jc w:val="center"/>
              <w:rPr>
                <w:rFonts w:asciiTheme="minorHAnsi" w:hAnsiTheme="minorHAnsi"/>
                <w:bCs/>
                <w:color w:val="292526"/>
                <w:sz w:val="24"/>
                <w:szCs w:val="24"/>
              </w:rPr>
            </w:pPr>
            <w:r w:rsidRPr="004546A1">
              <w:rPr>
                <w:rFonts w:asciiTheme="minorHAnsi" w:hAnsiTheme="minorHAnsi"/>
                <w:bCs/>
                <w:color w:val="292526"/>
                <w:sz w:val="24"/>
                <w:szCs w:val="24"/>
              </w:rPr>
              <w:t>A</w:t>
            </w:r>
          </w:p>
        </w:tc>
        <w:tc>
          <w:tcPr>
            <w:tcW w:w="1536" w:type="dxa"/>
          </w:tcPr>
          <w:p w:rsidR="00B47575" w:rsidRPr="004546A1" w:rsidRDefault="00B47575" w:rsidP="00A134F8">
            <w:pPr>
              <w:ind w:left="0"/>
              <w:jc w:val="center"/>
              <w:rPr>
                <w:rFonts w:asciiTheme="minorHAnsi" w:hAnsiTheme="minorHAnsi"/>
                <w:bCs/>
                <w:color w:val="292526"/>
                <w:sz w:val="24"/>
                <w:szCs w:val="24"/>
              </w:rPr>
            </w:pPr>
            <w:r w:rsidRPr="004546A1">
              <w:rPr>
                <w:rFonts w:asciiTheme="minorHAnsi" w:hAnsiTheme="minorHAnsi"/>
                <w:bCs/>
                <w:color w:val="292526"/>
                <w:sz w:val="24"/>
                <w:szCs w:val="24"/>
              </w:rPr>
              <w:t>5</w:t>
            </w:r>
          </w:p>
        </w:tc>
      </w:tr>
      <w:tr w:rsidR="00B47575" w:rsidRPr="004546A1" w:rsidTr="00A134F8">
        <w:tc>
          <w:tcPr>
            <w:tcW w:w="1957" w:type="dxa"/>
          </w:tcPr>
          <w:p w:rsidR="00B47575" w:rsidRPr="004546A1" w:rsidRDefault="00B47575" w:rsidP="00A134F8">
            <w:pPr>
              <w:ind w:left="0"/>
              <w:jc w:val="center"/>
              <w:rPr>
                <w:rFonts w:asciiTheme="minorHAnsi" w:hAnsiTheme="minorHAnsi"/>
                <w:bCs/>
                <w:color w:val="292526"/>
                <w:sz w:val="24"/>
                <w:szCs w:val="24"/>
              </w:rPr>
            </w:pPr>
            <w:r w:rsidRPr="004546A1">
              <w:rPr>
                <w:rFonts w:asciiTheme="minorHAnsi" w:hAnsiTheme="minorHAnsi"/>
                <w:bCs/>
                <w:color w:val="292526"/>
                <w:sz w:val="24"/>
                <w:szCs w:val="24"/>
              </w:rPr>
              <w:t xml:space="preserve">60% </w:t>
            </w:r>
            <w:r w:rsidRPr="004546A1">
              <w:rPr>
                <w:rFonts w:asciiTheme="minorHAnsi" w:hAnsiTheme="minorHAnsi"/>
                <w:bCs/>
                <w:color w:val="292526"/>
                <w:sz w:val="24"/>
                <w:szCs w:val="24"/>
              </w:rPr>
              <w:sym w:font="Symbol" w:char="F0A3"/>
            </w:r>
            <w:r w:rsidRPr="004546A1">
              <w:rPr>
                <w:rFonts w:asciiTheme="minorHAnsi" w:hAnsiTheme="minorHAnsi"/>
                <w:bCs/>
                <w:color w:val="292526"/>
                <w:sz w:val="24"/>
                <w:szCs w:val="24"/>
              </w:rPr>
              <w:t xml:space="preserve"> x &lt;70%</w:t>
            </w:r>
          </w:p>
        </w:tc>
        <w:tc>
          <w:tcPr>
            <w:tcW w:w="2127" w:type="dxa"/>
          </w:tcPr>
          <w:p w:rsidR="00B47575" w:rsidRPr="004546A1" w:rsidRDefault="00B47575" w:rsidP="00A134F8">
            <w:pPr>
              <w:ind w:left="0"/>
              <w:jc w:val="center"/>
              <w:rPr>
                <w:rFonts w:asciiTheme="minorHAnsi" w:hAnsiTheme="minorHAnsi" w:cstheme="majorBidi"/>
                <w:color w:val="292526"/>
                <w:sz w:val="24"/>
                <w:szCs w:val="24"/>
              </w:rPr>
            </w:pPr>
            <w:r w:rsidRPr="004546A1">
              <w:rPr>
                <w:rFonts w:asciiTheme="minorHAnsi" w:hAnsiTheme="minorHAnsi" w:cstheme="majorBidi"/>
                <w:color w:val="292526"/>
                <w:sz w:val="24"/>
                <w:szCs w:val="24"/>
              </w:rPr>
              <w:t>Very Good</w:t>
            </w:r>
          </w:p>
        </w:tc>
        <w:tc>
          <w:tcPr>
            <w:tcW w:w="1607" w:type="dxa"/>
          </w:tcPr>
          <w:p w:rsidR="00B47575" w:rsidRPr="004546A1" w:rsidRDefault="00B47575" w:rsidP="00A134F8">
            <w:pPr>
              <w:ind w:left="0"/>
              <w:jc w:val="center"/>
              <w:rPr>
                <w:rFonts w:asciiTheme="minorHAnsi" w:hAnsiTheme="minorHAnsi" w:cstheme="majorBidi"/>
                <w:color w:val="292526"/>
                <w:sz w:val="24"/>
                <w:szCs w:val="24"/>
              </w:rPr>
            </w:pPr>
            <w:r w:rsidRPr="004546A1">
              <w:rPr>
                <w:rFonts w:asciiTheme="minorHAnsi" w:hAnsiTheme="minorHAnsi" w:cstheme="majorBidi"/>
                <w:color w:val="292526"/>
                <w:sz w:val="24"/>
                <w:szCs w:val="24"/>
              </w:rPr>
              <w:t>B</w:t>
            </w:r>
          </w:p>
        </w:tc>
        <w:tc>
          <w:tcPr>
            <w:tcW w:w="1536" w:type="dxa"/>
          </w:tcPr>
          <w:p w:rsidR="00B47575" w:rsidRPr="004546A1" w:rsidRDefault="00B47575" w:rsidP="00A134F8">
            <w:pPr>
              <w:ind w:left="0"/>
              <w:jc w:val="center"/>
              <w:rPr>
                <w:rFonts w:asciiTheme="minorHAnsi" w:hAnsiTheme="minorHAnsi" w:cstheme="majorBidi"/>
                <w:color w:val="292526"/>
                <w:sz w:val="24"/>
                <w:szCs w:val="24"/>
              </w:rPr>
            </w:pPr>
            <w:r w:rsidRPr="004546A1">
              <w:rPr>
                <w:rFonts w:asciiTheme="minorHAnsi" w:hAnsiTheme="minorHAnsi" w:cstheme="majorBidi"/>
                <w:color w:val="292526"/>
                <w:sz w:val="24"/>
                <w:szCs w:val="24"/>
              </w:rPr>
              <w:t>4</w:t>
            </w:r>
          </w:p>
        </w:tc>
      </w:tr>
      <w:tr w:rsidR="00B47575" w:rsidRPr="004546A1" w:rsidTr="00A134F8">
        <w:tc>
          <w:tcPr>
            <w:tcW w:w="1957" w:type="dxa"/>
          </w:tcPr>
          <w:p w:rsidR="00B47575" w:rsidRPr="004546A1" w:rsidRDefault="00B47575" w:rsidP="00A134F8">
            <w:pPr>
              <w:ind w:left="0"/>
              <w:jc w:val="center"/>
              <w:rPr>
                <w:rFonts w:asciiTheme="minorHAnsi" w:hAnsiTheme="minorHAnsi"/>
                <w:bCs/>
                <w:color w:val="292526"/>
                <w:sz w:val="24"/>
                <w:szCs w:val="24"/>
              </w:rPr>
            </w:pPr>
            <w:r w:rsidRPr="004546A1">
              <w:rPr>
                <w:rFonts w:asciiTheme="minorHAnsi" w:hAnsiTheme="minorHAnsi"/>
                <w:bCs/>
                <w:color w:val="292526"/>
                <w:sz w:val="24"/>
                <w:szCs w:val="24"/>
              </w:rPr>
              <w:lastRenderedPageBreak/>
              <w:t xml:space="preserve">50% </w:t>
            </w:r>
            <w:r w:rsidRPr="004546A1">
              <w:rPr>
                <w:rFonts w:asciiTheme="minorHAnsi" w:hAnsiTheme="minorHAnsi"/>
                <w:bCs/>
                <w:color w:val="292526"/>
                <w:sz w:val="24"/>
                <w:szCs w:val="24"/>
              </w:rPr>
              <w:sym w:font="Symbol" w:char="F0A3"/>
            </w:r>
            <w:r w:rsidRPr="004546A1">
              <w:rPr>
                <w:rFonts w:asciiTheme="minorHAnsi" w:hAnsiTheme="minorHAnsi"/>
                <w:bCs/>
                <w:color w:val="292526"/>
                <w:sz w:val="24"/>
                <w:szCs w:val="24"/>
              </w:rPr>
              <w:t xml:space="preserve"> x &lt; 60%</w:t>
            </w:r>
          </w:p>
        </w:tc>
        <w:tc>
          <w:tcPr>
            <w:tcW w:w="2127" w:type="dxa"/>
          </w:tcPr>
          <w:p w:rsidR="00B47575" w:rsidRPr="004546A1" w:rsidRDefault="00B47575" w:rsidP="00A134F8">
            <w:pPr>
              <w:ind w:left="0"/>
              <w:jc w:val="center"/>
              <w:rPr>
                <w:rFonts w:asciiTheme="minorHAnsi" w:hAnsiTheme="minorHAnsi"/>
                <w:bCs/>
                <w:color w:val="292526"/>
                <w:sz w:val="24"/>
                <w:szCs w:val="24"/>
              </w:rPr>
            </w:pPr>
            <w:r w:rsidRPr="004546A1">
              <w:rPr>
                <w:rFonts w:asciiTheme="minorHAnsi" w:hAnsiTheme="minorHAnsi"/>
                <w:bCs/>
                <w:color w:val="292526"/>
                <w:sz w:val="24"/>
                <w:szCs w:val="24"/>
              </w:rPr>
              <w:t>Good</w:t>
            </w:r>
          </w:p>
        </w:tc>
        <w:tc>
          <w:tcPr>
            <w:tcW w:w="1607" w:type="dxa"/>
          </w:tcPr>
          <w:p w:rsidR="00B47575" w:rsidRPr="004546A1" w:rsidRDefault="00B47575" w:rsidP="00A134F8">
            <w:pPr>
              <w:ind w:left="0"/>
              <w:jc w:val="center"/>
              <w:rPr>
                <w:rFonts w:asciiTheme="minorHAnsi" w:hAnsiTheme="minorHAnsi"/>
                <w:bCs/>
                <w:color w:val="292526"/>
                <w:sz w:val="24"/>
                <w:szCs w:val="24"/>
              </w:rPr>
            </w:pPr>
            <w:r w:rsidRPr="004546A1">
              <w:rPr>
                <w:rFonts w:asciiTheme="minorHAnsi" w:hAnsiTheme="minorHAnsi"/>
                <w:bCs/>
                <w:color w:val="292526"/>
                <w:sz w:val="24"/>
                <w:szCs w:val="24"/>
              </w:rPr>
              <w:t>C</w:t>
            </w:r>
          </w:p>
        </w:tc>
        <w:tc>
          <w:tcPr>
            <w:tcW w:w="1536" w:type="dxa"/>
          </w:tcPr>
          <w:p w:rsidR="00B47575" w:rsidRPr="004546A1" w:rsidRDefault="00B47575" w:rsidP="00A134F8">
            <w:pPr>
              <w:ind w:left="0"/>
              <w:jc w:val="center"/>
              <w:rPr>
                <w:rFonts w:asciiTheme="minorHAnsi" w:hAnsiTheme="minorHAnsi"/>
                <w:bCs/>
                <w:color w:val="292526"/>
                <w:sz w:val="24"/>
                <w:szCs w:val="24"/>
              </w:rPr>
            </w:pPr>
            <w:r w:rsidRPr="004546A1">
              <w:rPr>
                <w:rFonts w:asciiTheme="minorHAnsi" w:hAnsiTheme="minorHAnsi"/>
                <w:bCs/>
                <w:color w:val="292526"/>
                <w:sz w:val="24"/>
                <w:szCs w:val="24"/>
              </w:rPr>
              <w:t>3</w:t>
            </w:r>
          </w:p>
        </w:tc>
      </w:tr>
      <w:tr w:rsidR="00B47575" w:rsidRPr="004546A1" w:rsidTr="00A134F8">
        <w:trPr>
          <w:trHeight w:val="250"/>
        </w:trPr>
        <w:tc>
          <w:tcPr>
            <w:tcW w:w="1957" w:type="dxa"/>
          </w:tcPr>
          <w:p w:rsidR="00B47575" w:rsidRPr="004546A1" w:rsidRDefault="00B47575" w:rsidP="00A134F8">
            <w:pPr>
              <w:ind w:left="0"/>
              <w:jc w:val="center"/>
              <w:rPr>
                <w:rFonts w:asciiTheme="minorHAnsi" w:hAnsiTheme="minorHAnsi"/>
                <w:bCs/>
                <w:color w:val="292526"/>
                <w:sz w:val="24"/>
                <w:szCs w:val="24"/>
              </w:rPr>
            </w:pPr>
            <w:r w:rsidRPr="004546A1">
              <w:rPr>
                <w:rFonts w:asciiTheme="minorHAnsi" w:hAnsiTheme="minorHAnsi"/>
                <w:bCs/>
                <w:color w:val="292526"/>
                <w:sz w:val="24"/>
                <w:szCs w:val="24"/>
              </w:rPr>
              <w:t xml:space="preserve">40% </w:t>
            </w:r>
            <w:r w:rsidRPr="004546A1">
              <w:rPr>
                <w:rFonts w:asciiTheme="minorHAnsi" w:hAnsiTheme="minorHAnsi"/>
                <w:bCs/>
                <w:color w:val="292526"/>
                <w:sz w:val="24"/>
                <w:szCs w:val="24"/>
              </w:rPr>
              <w:sym w:font="Symbol" w:char="F0A3"/>
            </w:r>
            <w:r w:rsidRPr="004546A1">
              <w:rPr>
                <w:rFonts w:asciiTheme="minorHAnsi" w:hAnsiTheme="minorHAnsi"/>
                <w:bCs/>
                <w:color w:val="292526"/>
                <w:sz w:val="24"/>
                <w:szCs w:val="24"/>
              </w:rPr>
              <w:t xml:space="preserve"> x &lt; 50%</w:t>
            </w:r>
          </w:p>
        </w:tc>
        <w:tc>
          <w:tcPr>
            <w:tcW w:w="2127" w:type="dxa"/>
          </w:tcPr>
          <w:p w:rsidR="00B47575" w:rsidRPr="004546A1" w:rsidRDefault="00B47575" w:rsidP="00A134F8">
            <w:pPr>
              <w:ind w:left="0"/>
              <w:jc w:val="center"/>
              <w:rPr>
                <w:rFonts w:asciiTheme="minorHAnsi" w:hAnsiTheme="minorHAnsi" w:cstheme="majorBidi"/>
                <w:color w:val="292526"/>
                <w:sz w:val="24"/>
                <w:szCs w:val="24"/>
              </w:rPr>
            </w:pPr>
            <w:r w:rsidRPr="004546A1">
              <w:rPr>
                <w:rFonts w:asciiTheme="minorHAnsi" w:hAnsiTheme="minorHAnsi" w:cstheme="majorBidi"/>
                <w:color w:val="292526"/>
                <w:sz w:val="24"/>
                <w:szCs w:val="24"/>
              </w:rPr>
              <w:t>Satisfactory</w:t>
            </w:r>
          </w:p>
        </w:tc>
        <w:tc>
          <w:tcPr>
            <w:tcW w:w="1607" w:type="dxa"/>
          </w:tcPr>
          <w:p w:rsidR="00B47575" w:rsidRPr="004546A1" w:rsidRDefault="00B47575" w:rsidP="00A134F8">
            <w:pPr>
              <w:ind w:left="0"/>
              <w:jc w:val="center"/>
              <w:rPr>
                <w:rFonts w:asciiTheme="minorHAnsi" w:hAnsiTheme="minorHAnsi" w:cstheme="majorBidi"/>
                <w:color w:val="292526"/>
                <w:sz w:val="24"/>
                <w:szCs w:val="24"/>
              </w:rPr>
            </w:pPr>
            <w:r w:rsidRPr="004546A1">
              <w:rPr>
                <w:rFonts w:asciiTheme="minorHAnsi" w:hAnsiTheme="minorHAnsi" w:cstheme="majorBidi"/>
                <w:color w:val="292526"/>
                <w:sz w:val="24"/>
                <w:szCs w:val="24"/>
              </w:rPr>
              <w:t>D</w:t>
            </w:r>
          </w:p>
        </w:tc>
        <w:tc>
          <w:tcPr>
            <w:tcW w:w="1536" w:type="dxa"/>
          </w:tcPr>
          <w:p w:rsidR="00B47575" w:rsidRPr="004546A1" w:rsidRDefault="00B47575" w:rsidP="00A134F8">
            <w:pPr>
              <w:ind w:left="0"/>
              <w:jc w:val="center"/>
              <w:rPr>
                <w:rFonts w:asciiTheme="minorHAnsi" w:hAnsiTheme="minorHAnsi" w:cstheme="majorBidi"/>
                <w:color w:val="292526"/>
                <w:sz w:val="24"/>
                <w:szCs w:val="24"/>
              </w:rPr>
            </w:pPr>
            <w:r w:rsidRPr="004546A1">
              <w:rPr>
                <w:rFonts w:asciiTheme="minorHAnsi" w:hAnsiTheme="minorHAnsi" w:cstheme="majorBidi"/>
                <w:color w:val="292526"/>
                <w:sz w:val="24"/>
                <w:szCs w:val="24"/>
              </w:rPr>
              <w:t>2</w:t>
            </w:r>
          </w:p>
        </w:tc>
      </w:tr>
      <w:tr w:rsidR="00B47575" w:rsidRPr="004546A1" w:rsidTr="00A134F8">
        <w:tc>
          <w:tcPr>
            <w:tcW w:w="1957" w:type="dxa"/>
          </w:tcPr>
          <w:p w:rsidR="00B47575" w:rsidRPr="004546A1" w:rsidRDefault="00B47575" w:rsidP="00A134F8">
            <w:pPr>
              <w:ind w:left="0"/>
              <w:jc w:val="center"/>
              <w:rPr>
                <w:rFonts w:asciiTheme="minorHAnsi" w:hAnsiTheme="minorHAnsi"/>
                <w:bCs/>
                <w:color w:val="292526"/>
                <w:sz w:val="24"/>
                <w:szCs w:val="24"/>
              </w:rPr>
            </w:pPr>
            <w:r w:rsidRPr="004546A1">
              <w:rPr>
                <w:rFonts w:asciiTheme="minorHAnsi" w:hAnsiTheme="minorHAnsi"/>
                <w:bCs/>
                <w:color w:val="292526"/>
                <w:sz w:val="24"/>
                <w:szCs w:val="24"/>
              </w:rPr>
              <w:t xml:space="preserve">0% </w:t>
            </w:r>
            <w:r w:rsidRPr="004546A1">
              <w:rPr>
                <w:rFonts w:asciiTheme="minorHAnsi" w:hAnsiTheme="minorHAnsi"/>
                <w:bCs/>
                <w:color w:val="292526"/>
                <w:sz w:val="24"/>
                <w:szCs w:val="24"/>
              </w:rPr>
              <w:sym w:font="Symbol" w:char="F0A3"/>
            </w:r>
            <w:r w:rsidRPr="004546A1">
              <w:rPr>
                <w:rFonts w:asciiTheme="minorHAnsi" w:hAnsiTheme="minorHAnsi"/>
                <w:bCs/>
                <w:color w:val="292526"/>
                <w:sz w:val="24"/>
                <w:szCs w:val="24"/>
              </w:rPr>
              <w:t xml:space="preserve"> x &lt; 40%</w:t>
            </w:r>
          </w:p>
        </w:tc>
        <w:tc>
          <w:tcPr>
            <w:tcW w:w="2127" w:type="dxa"/>
          </w:tcPr>
          <w:p w:rsidR="00B47575" w:rsidRPr="004546A1" w:rsidRDefault="00B47575" w:rsidP="00A134F8">
            <w:pPr>
              <w:ind w:left="0"/>
              <w:jc w:val="center"/>
              <w:rPr>
                <w:rFonts w:asciiTheme="minorHAnsi" w:hAnsiTheme="minorHAnsi" w:cstheme="majorBidi"/>
                <w:color w:val="292526"/>
                <w:sz w:val="24"/>
                <w:szCs w:val="24"/>
              </w:rPr>
            </w:pPr>
            <w:r w:rsidRPr="004546A1">
              <w:rPr>
                <w:rFonts w:asciiTheme="minorHAnsi" w:hAnsiTheme="minorHAnsi" w:cstheme="majorBidi"/>
                <w:color w:val="292526"/>
                <w:sz w:val="24"/>
                <w:szCs w:val="24"/>
              </w:rPr>
              <w:t>ungraded</w:t>
            </w:r>
          </w:p>
        </w:tc>
        <w:tc>
          <w:tcPr>
            <w:tcW w:w="1607" w:type="dxa"/>
          </w:tcPr>
          <w:p w:rsidR="00B47575" w:rsidRPr="004546A1" w:rsidRDefault="00B47575" w:rsidP="00A134F8">
            <w:pPr>
              <w:ind w:left="0"/>
              <w:jc w:val="center"/>
              <w:rPr>
                <w:rFonts w:asciiTheme="minorHAnsi" w:hAnsiTheme="minorHAnsi" w:cstheme="majorBidi"/>
                <w:color w:val="292526"/>
                <w:sz w:val="24"/>
                <w:szCs w:val="24"/>
              </w:rPr>
            </w:pPr>
            <w:r w:rsidRPr="004546A1">
              <w:rPr>
                <w:rFonts w:asciiTheme="minorHAnsi" w:hAnsiTheme="minorHAnsi" w:cstheme="majorBidi"/>
                <w:color w:val="292526"/>
                <w:sz w:val="24"/>
                <w:szCs w:val="24"/>
              </w:rPr>
              <w:t>U</w:t>
            </w:r>
          </w:p>
        </w:tc>
        <w:tc>
          <w:tcPr>
            <w:tcW w:w="1536" w:type="dxa"/>
          </w:tcPr>
          <w:p w:rsidR="00B47575" w:rsidRPr="004546A1" w:rsidRDefault="00B47575" w:rsidP="00A134F8">
            <w:pPr>
              <w:ind w:left="0"/>
              <w:jc w:val="center"/>
              <w:rPr>
                <w:rFonts w:asciiTheme="minorHAnsi" w:hAnsiTheme="minorHAnsi" w:cstheme="majorBidi"/>
                <w:color w:val="292526"/>
                <w:sz w:val="24"/>
                <w:szCs w:val="24"/>
              </w:rPr>
            </w:pPr>
            <w:r w:rsidRPr="004546A1">
              <w:rPr>
                <w:rFonts w:asciiTheme="minorHAnsi" w:hAnsiTheme="minorHAnsi" w:cstheme="majorBidi"/>
                <w:color w:val="292526"/>
                <w:sz w:val="24"/>
                <w:szCs w:val="24"/>
              </w:rPr>
              <w:t>0</w:t>
            </w:r>
          </w:p>
        </w:tc>
      </w:tr>
    </w:tbl>
    <w:p w:rsidR="00B47575" w:rsidRPr="00436164" w:rsidRDefault="00B47575" w:rsidP="00B47575">
      <w:pPr>
        <w:pStyle w:val="ListParagraph"/>
        <w:numPr>
          <w:ilvl w:val="0"/>
          <w:numId w:val="2"/>
        </w:numPr>
        <w:spacing w:before="100" w:beforeAutospacing="1" w:after="100" w:afterAutospacing="1"/>
        <w:rPr>
          <w:rFonts w:ascii="Cambria" w:eastAsia="Times New Roman" w:hAnsi="Cambria" w:cs="Times New Roman"/>
          <w:b/>
          <w:spacing w:val="0"/>
          <w:sz w:val="28"/>
          <w:szCs w:val="28"/>
          <w:lang w:eastAsia="en-GB"/>
        </w:rPr>
      </w:pPr>
      <w:r w:rsidRPr="00436164">
        <w:rPr>
          <w:rFonts w:ascii="Cambria" w:eastAsia="Times New Roman" w:hAnsi="Cambria" w:cs="Times New Roman"/>
          <w:b/>
          <w:spacing w:val="0"/>
          <w:sz w:val="28"/>
          <w:szCs w:val="28"/>
          <w:lang w:eastAsia="en-GB"/>
        </w:rPr>
        <w:t>Award</w:t>
      </w:r>
    </w:p>
    <w:p w:rsidR="00B47575" w:rsidRDefault="00C9615D" w:rsidP="00B47575">
      <w:pPr>
        <w:jc w:val="both"/>
        <w:rPr>
          <w:rFonts w:asciiTheme="minorHAnsi" w:hAnsiTheme="minorHAnsi"/>
          <w:sz w:val="24"/>
          <w:szCs w:val="24"/>
        </w:rPr>
      </w:pPr>
      <w:r w:rsidRPr="00C9615D">
        <w:rPr>
          <w:rFonts w:asciiTheme="minorHAnsi" w:eastAsia="Times New Roman" w:hAnsiTheme="minorHAnsi" w:cs="Times New Roman"/>
          <w:b/>
          <w:spacing w:val="0"/>
          <w:sz w:val="24"/>
          <w:szCs w:val="24"/>
          <w:lang w:eastAsia="en-GB"/>
        </w:rPr>
        <w:t>BSc (Hons) Applied Statistics</w:t>
      </w:r>
      <w:r w:rsidRPr="00635316">
        <w:rPr>
          <w:rFonts w:asciiTheme="minorHAnsi" w:hAnsiTheme="minorHAnsi"/>
          <w:sz w:val="24"/>
          <w:szCs w:val="24"/>
        </w:rPr>
        <w:t xml:space="preserve"> </w:t>
      </w:r>
    </w:p>
    <w:p w:rsidR="00182688" w:rsidRPr="00635316" w:rsidRDefault="005B71F0" w:rsidP="005B71F0">
      <w:pPr>
        <w:tabs>
          <w:tab w:val="left" w:pos="2400"/>
        </w:tabs>
        <w:jc w:val="both"/>
        <w:rPr>
          <w:rFonts w:asciiTheme="minorHAnsi" w:hAnsiTheme="minorHAnsi"/>
          <w:sz w:val="24"/>
          <w:szCs w:val="24"/>
        </w:rPr>
      </w:pPr>
      <w:r>
        <w:rPr>
          <w:rFonts w:asciiTheme="minorHAnsi" w:hAnsiTheme="minorHAnsi"/>
          <w:sz w:val="24"/>
          <w:szCs w:val="24"/>
        </w:rPr>
        <w:tab/>
      </w:r>
    </w:p>
    <w:p w:rsidR="00B47575" w:rsidRPr="00635316" w:rsidRDefault="00B47575" w:rsidP="00B47575">
      <w:pPr>
        <w:jc w:val="both"/>
        <w:rPr>
          <w:rFonts w:asciiTheme="minorHAnsi" w:hAnsiTheme="minorHAnsi"/>
          <w:sz w:val="24"/>
          <w:szCs w:val="24"/>
        </w:rPr>
      </w:pPr>
      <w:r>
        <w:rPr>
          <w:rFonts w:asciiTheme="minorHAnsi" w:hAnsiTheme="minorHAnsi"/>
          <w:sz w:val="24"/>
          <w:szCs w:val="24"/>
        </w:rPr>
        <w:t>1</w:t>
      </w:r>
      <w:r w:rsidRPr="00635316">
        <w:rPr>
          <w:rFonts w:asciiTheme="minorHAnsi" w:hAnsiTheme="minorHAnsi"/>
          <w:sz w:val="24"/>
          <w:szCs w:val="24"/>
        </w:rPr>
        <w:t>st Class with Honours</w:t>
      </w:r>
      <w:r w:rsidR="009B08AE">
        <w:rPr>
          <w:rFonts w:asciiTheme="minorHAnsi" w:hAnsiTheme="minorHAnsi"/>
          <w:sz w:val="24"/>
          <w:szCs w:val="24"/>
        </w:rPr>
        <w:tab/>
      </w:r>
      <w:r w:rsidR="009B08AE">
        <w:rPr>
          <w:rFonts w:asciiTheme="minorHAnsi" w:hAnsiTheme="minorHAnsi"/>
          <w:sz w:val="24"/>
          <w:szCs w:val="24"/>
        </w:rPr>
        <w:tab/>
      </w:r>
      <w:r w:rsidR="009B08AE">
        <w:rPr>
          <w:rFonts w:asciiTheme="minorHAnsi" w:hAnsiTheme="minorHAnsi"/>
          <w:sz w:val="24"/>
          <w:szCs w:val="24"/>
        </w:rPr>
        <w:tab/>
        <w:t>:</w:t>
      </w:r>
      <w:r w:rsidRPr="00635316">
        <w:rPr>
          <w:rFonts w:asciiTheme="minorHAnsi" w:hAnsiTheme="minorHAnsi"/>
          <w:sz w:val="24"/>
          <w:szCs w:val="24"/>
        </w:rPr>
        <w:t xml:space="preserve"> CPA ≥ 70</w:t>
      </w:r>
    </w:p>
    <w:p w:rsidR="00B47575" w:rsidRPr="00635316" w:rsidRDefault="00B47575" w:rsidP="00B47575">
      <w:pPr>
        <w:jc w:val="both"/>
        <w:rPr>
          <w:rFonts w:asciiTheme="minorHAnsi" w:hAnsiTheme="minorHAnsi"/>
          <w:sz w:val="24"/>
          <w:szCs w:val="24"/>
        </w:rPr>
      </w:pPr>
      <w:r>
        <w:rPr>
          <w:rFonts w:asciiTheme="minorHAnsi" w:hAnsiTheme="minorHAnsi"/>
          <w:sz w:val="24"/>
          <w:szCs w:val="24"/>
        </w:rPr>
        <w:t>2</w:t>
      </w:r>
      <w:r w:rsidRPr="00635316">
        <w:rPr>
          <w:rFonts w:asciiTheme="minorHAnsi" w:hAnsiTheme="minorHAnsi"/>
          <w:sz w:val="24"/>
          <w:szCs w:val="24"/>
        </w:rPr>
        <w:t>nd Class 1st Division with Honours</w:t>
      </w:r>
      <w:r w:rsidR="003A35E7">
        <w:rPr>
          <w:rFonts w:asciiTheme="minorHAnsi" w:hAnsiTheme="minorHAnsi"/>
          <w:sz w:val="24"/>
          <w:szCs w:val="24"/>
        </w:rPr>
        <w:tab/>
      </w:r>
      <w:r w:rsidR="009B08AE">
        <w:rPr>
          <w:rFonts w:asciiTheme="minorHAnsi" w:hAnsiTheme="minorHAnsi"/>
          <w:sz w:val="24"/>
          <w:szCs w:val="24"/>
        </w:rPr>
        <w:t>:</w:t>
      </w:r>
      <w:r w:rsidRPr="00635316">
        <w:rPr>
          <w:rFonts w:asciiTheme="minorHAnsi" w:hAnsiTheme="minorHAnsi"/>
          <w:sz w:val="24"/>
          <w:szCs w:val="24"/>
        </w:rPr>
        <w:t xml:space="preserve"> 60≤ CPA &lt; 70</w:t>
      </w:r>
    </w:p>
    <w:p w:rsidR="00B47575" w:rsidRPr="00635316" w:rsidRDefault="00B47575" w:rsidP="00B47575">
      <w:pPr>
        <w:jc w:val="both"/>
        <w:rPr>
          <w:rFonts w:asciiTheme="minorHAnsi" w:hAnsiTheme="minorHAnsi"/>
          <w:sz w:val="24"/>
          <w:szCs w:val="24"/>
        </w:rPr>
      </w:pPr>
      <w:r>
        <w:rPr>
          <w:rFonts w:asciiTheme="minorHAnsi" w:hAnsiTheme="minorHAnsi"/>
          <w:sz w:val="24"/>
          <w:szCs w:val="24"/>
        </w:rPr>
        <w:t>2</w:t>
      </w:r>
      <w:r w:rsidRPr="00635316">
        <w:rPr>
          <w:rFonts w:asciiTheme="minorHAnsi" w:hAnsiTheme="minorHAnsi"/>
          <w:sz w:val="24"/>
          <w:szCs w:val="24"/>
        </w:rPr>
        <w:t>rd Class 2nd Division with Honours</w:t>
      </w:r>
      <w:r w:rsidR="003A35E7">
        <w:rPr>
          <w:rFonts w:asciiTheme="minorHAnsi" w:hAnsiTheme="minorHAnsi"/>
          <w:sz w:val="24"/>
          <w:szCs w:val="24"/>
        </w:rPr>
        <w:tab/>
      </w:r>
      <w:r w:rsidR="009B08AE">
        <w:rPr>
          <w:rFonts w:asciiTheme="minorHAnsi" w:hAnsiTheme="minorHAnsi"/>
          <w:sz w:val="24"/>
          <w:szCs w:val="24"/>
        </w:rPr>
        <w:t>:</w:t>
      </w:r>
      <w:r w:rsidRPr="00635316">
        <w:rPr>
          <w:rFonts w:asciiTheme="minorHAnsi" w:hAnsiTheme="minorHAnsi"/>
          <w:sz w:val="24"/>
          <w:szCs w:val="24"/>
        </w:rPr>
        <w:t xml:space="preserve"> 50≤ CPA &lt; 60</w:t>
      </w:r>
    </w:p>
    <w:p w:rsidR="00B47575" w:rsidRPr="00635316" w:rsidRDefault="00B47575" w:rsidP="00B47575">
      <w:pPr>
        <w:jc w:val="both"/>
        <w:rPr>
          <w:rFonts w:asciiTheme="minorHAnsi" w:hAnsiTheme="minorHAnsi"/>
          <w:sz w:val="24"/>
          <w:szCs w:val="24"/>
        </w:rPr>
      </w:pPr>
      <w:r>
        <w:rPr>
          <w:rFonts w:asciiTheme="minorHAnsi" w:hAnsiTheme="minorHAnsi"/>
          <w:sz w:val="24"/>
          <w:szCs w:val="24"/>
        </w:rPr>
        <w:t>3</w:t>
      </w:r>
      <w:r w:rsidRPr="00635316">
        <w:rPr>
          <w:rFonts w:asciiTheme="minorHAnsi" w:hAnsiTheme="minorHAnsi"/>
          <w:sz w:val="24"/>
          <w:szCs w:val="24"/>
        </w:rPr>
        <w:t>rd Class</w:t>
      </w:r>
      <w:r w:rsidR="009B08AE">
        <w:rPr>
          <w:rFonts w:asciiTheme="minorHAnsi" w:hAnsiTheme="minorHAnsi"/>
          <w:sz w:val="24"/>
          <w:szCs w:val="24"/>
        </w:rPr>
        <w:tab/>
      </w:r>
      <w:r w:rsidR="009B08AE">
        <w:rPr>
          <w:rFonts w:asciiTheme="minorHAnsi" w:hAnsiTheme="minorHAnsi"/>
          <w:sz w:val="24"/>
          <w:szCs w:val="24"/>
        </w:rPr>
        <w:tab/>
      </w:r>
      <w:r w:rsidR="009B08AE">
        <w:rPr>
          <w:rFonts w:asciiTheme="minorHAnsi" w:hAnsiTheme="minorHAnsi"/>
          <w:sz w:val="24"/>
          <w:szCs w:val="24"/>
        </w:rPr>
        <w:tab/>
      </w:r>
      <w:r w:rsidR="009B08AE">
        <w:rPr>
          <w:rFonts w:asciiTheme="minorHAnsi" w:hAnsiTheme="minorHAnsi"/>
          <w:sz w:val="24"/>
          <w:szCs w:val="24"/>
        </w:rPr>
        <w:tab/>
      </w:r>
      <w:r w:rsidR="009B08AE">
        <w:rPr>
          <w:rFonts w:asciiTheme="minorHAnsi" w:hAnsiTheme="minorHAnsi"/>
          <w:sz w:val="24"/>
          <w:szCs w:val="24"/>
        </w:rPr>
        <w:tab/>
        <w:t>:</w:t>
      </w:r>
      <w:r w:rsidRPr="00635316">
        <w:rPr>
          <w:rFonts w:asciiTheme="minorHAnsi" w:hAnsiTheme="minorHAnsi"/>
          <w:sz w:val="24"/>
          <w:szCs w:val="24"/>
        </w:rPr>
        <w:t xml:space="preserve"> 45≤ CPA &lt; 50</w:t>
      </w:r>
    </w:p>
    <w:p w:rsidR="00B47575" w:rsidRPr="00635316" w:rsidRDefault="00B47575" w:rsidP="00B47575">
      <w:pPr>
        <w:jc w:val="both"/>
        <w:rPr>
          <w:rFonts w:asciiTheme="minorHAnsi" w:hAnsiTheme="minorHAnsi"/>
          <w:sz w:val="24"/>
          <w:szCs w:val="24"/>
        </w:rPr>
      </w:pPr>
      <w:r w:rsidRPr="00635316">
        <w:rPr>
          <w:rFonts w:asciiTheme="minorHAnsi" w:hAnsiTheme="minorHAnsi"/>
          <w:sz w:val="24"/>
          <w:szCs w:val="24"/>
        </w:rPr>
        <w:t xml:space="preserve">Pass </w:t>
      </w:r>
      <w:r w:rsidR="009B08AE">
        <w:rPr>
          <w:rFonts w:asciiTheme="minorHAnsi" w:hAnsiTheme="minorHAnsi"/>
          <w:sz w:val="24"/>
          <w:szCs w:val="24"/>
        </w:rPr>
        <w:tab/>
      </w:r>
      <w:r w:rsidR="009B08AE">
        <w:rPr>
          <w:rFonts w:asciiTheme="minorHAnsi" w:hAnsiTheme="minorHAnsi"/>
          <w:sz w:val="24"/>
          <w:szCs w:val="24"/>
        </w:rPr>
        <w:tab/>
      </w:r>
      <w:r w:rsidR="009B08AE">
        <w:rPr>
          <w:rFonts w:asciiTheme="minorHAnsi" w:hAnsiTheme="minorHAnsi"/>
          <w:sz w:val="24"/>
          <w:szCs w:val="24"/>
        </w:rPr>
        <w:tab/>
      </w:r>
      <w:r w:rsidR="009B08AE">
        <w:rPr>
          <w:rFonts w:asciiTheme="minorHAnsi" w:hAnsiTheme="minorHAnsi"/>
          <w:sz w:val="24"/>
          <w:szCs w:val="24"/>
        </w:rPr>
        <w:tab/>
      </w:r>
      <w:r w:rsidR="009B08AE">
        <w:rPr>
          <w:rFonts w:asciiTheme="minorHAnsi" w:hAnsiTheme="minorHAnsi"/>
          <w:sz w:val="24"/>
          <w:szCs w:val="24"/>
        </w:rPr>
        <w:tab/>
        <w:t xml:space="preserve">: </w:t>
      </w:r>
      <w:r w:rsidRPr="00635316">
        <w:rPr>
          <w:rFonts w:asciiTheme="minorHAnsi" w:hAnsiTheme="minorHAnsi"/>
          <w:sz w:val="24"/>
          <w:szCs w:val="24"/>
        </w:rPr>
        <w:t>40≤ CPA &lt; 45</w:t>
      </w:r>
    </w:p>
    <w:p w:rsidR="00B47575" w:rsidRPr="00635316" w:rsidRDefault="00B47575" w:rsidP="00B47575">
      <w:pPr>
        <w:jc w:val="both"/>
        <w:rPr>
          <w:rFonts w:asciiTheme="minorHAnsi" w:hAnsiTheme="minorHAnsi"/>
          <w:sz w:val="24"/>
          <w:szCs w:val="24"/>
        </w:rPr>
      </w:pPr>
      <w:r w:rsidRPr="00635316">
        <w:rPr>
          <w:rFonts w:asciiTheme="minorHAnsi" w:hAnsiTheme="minorHAnsi"/>
          <w:sz w:val="24"/>
          <w:szCs w:val="24"/>
        </w:rPr>
        <w:t>No Award</w:t>
      </w:r>
      <w:r w:rsidR="009B08AE">
        <w:rPr>
          <w:rFonts w:asciiTheme="minorHAnsi" w:hAnsiTheme="minorHAnsi"/>
          <w:sz w:val="24"/>
          <w:szCs w:val="24"/>
        </w:rPr>
        <w:tab/>
      </w:r>
      <w:r w:rsidR="009B08AE">
        <w:rPr>
          <w:rFonts w:asciiTheme="minorHAnsi" w:hAnsiTheme="minorHAnsi"/>
          <w:sz w:val="24"/>
          <w:szCs w:val="24"/>
        </w:rPr>
        <w:tab/>
      </w:r>
      <w:r w:rsidR="009B08AE">
        <w:rPr>
          <w:rFonts w:asciiTheme="minorHAnsi" w:hAnsiTheme="minorHAnsi"/>
          <w:sz w:val="24"/>
          <w:szCs w:val="24"/>
        </w:rPr>
        <w:tab/>
      </w:r>
      <w:r w:rsidR="009B08AE">
        <w:rPr>
          <w:rFonts w:asciiTheme="minorHAnsi" w:hAnsiTheme="minorHAnsi"/>
          <w:sz w:val="24"/>
          <w:szCs w:val="24"/>
        </w:rPr>
        <w:tab/>
      </w:r>
      <w:r w:rsidR="009B08AE">
        <w:rPr>
          <w:rFonts w:asciiTheme="minorHAnsi" w:hAnsiTheme="minorHAnsi"/>
          <w:sz w:val="24"/>
          <w:szCs w:val="24"/>
        </w:rPr>
        <w:tab/>
        <w:t>:</w:t>
      </w:r>
      <w:r w:rsidRPr="00635316">
        <w:rPr>
          <w:rFonts w:asciiTheme="minorHAnsi" w:hAnsiTheme="minorHAnsi"/>
          <w:sz w:val="24"/>
          <w:szCs w:val="24"/>
        </w:rPr>
        <w:t xml:space="preserve"> CPA &lt; 40</w:t>
      </w:r>
    </w:p>
    <w:p w:rsidR="00B47575" w:rsidRDefault="00B47575" w:rsidP="00B47575">
      <w:pPr>
        <w:jc w:val="both"/>
        <w:rPr>
          <w:rFonts w:asciiTheme="minorHAnsi" w:hAnsiTheme="minorHAnsi"/>
          <w:sz w:val="24"/>
          <w:szCs w:val="24"/>
        </w:rPr>
      </w:pPr>
    </w:p>
    <w:p w:rsidR="00B47575" w:rsidRPr="004546A1" w:rsidRDefault="00B47575" w:rsidP="00B47575">
      <w:pPr>
        <w:jc w:val="both"/>
        <w:rPr>
          <w:rFonts w:asciiTheme="minorHAnsi" w:eastAsia="Times New Roman" w:hAnsiTheme="minorHAnsi" w:cs="Times New Roman"/>
          <w:spacing w:val="0"/>
          <w:sz w:val="24"/>
          <w:szCs w:val="24"/>
          <w:lang w:eastAsia="en-GB"/>
        </w:rPr>
      </w:pPr>
      <w:r w:rsidRPr="00635316">
        <w:rPr>
          <w:rFonts w:asciiTheme="minorHAnsi" w:hAnsiTheme="minorHAnsi"/>
          <w:sz w:val="24"/>
          <w:szCs w:val="24"/>
        </w:rPr>
        <w:t>If CPA &lt; 40, the learner will have to repeat the entire</w:t>
      </w:r>
      <w:r>
        <w:rPr>
          <w:rFonts w:asciiTheme="minorHAnsi" w:hAnsiTheme="minorHAnsi"/>
          <w:sz w:val="24"/>
          <w:szCs w:val="24"/>
        </w:rPr>
        <w:t xml:space="preserve"> academic year, and retake the </w:t>
      </w:r>
      <w:r w:rsidRPr="00635316">
        <w:rPr>
          <w:rFonts w:asciiTheme="minorHAnsi" w:hAnsiTheme="minorHAnsi"/>
          <w:sz w:val="24"/>
          <w:szCs w:val="24"/>
        </w:rPr>
        <w:t>modules as and when offered. However, s/he will not be requi</w:t>
      </w:r>
      <w:r>
        <w:rPr>
          <w:rFonts w:asciiTheme="minorHAnsi" w:hAnsiTheme="minorHAnsi"/>
          <w:sz w:val="24"/>
          <w:szCs w:val="24"/>
        </w:rPr>
        <w:t xml:space="preserve">red, if s/he wishes, to retake </w:t>
      </w:r>
      <w:r w:rsidRPr="00635316">
        <w:rPr>
          <w:rFonts w:asciiTheme="minorHAnsi" w:hAnsiTheme="minorHAnsi"/>
          <w:sz w:val="24"/>
          <w:szCs w:val="24"/>
        </w:rPr>
        <w:t>module(s) for which Grade C or above has been obtained. Learners are allowed to rep</w:t>
      </w:r>
      <w:r>
        <w:rPr>
          <w:rFonts w:asciiTheme="minorHAnsi" w:hAnsiTheme="minorHAnsi"/>
          <w:sz w:val="24"/>
          <w:szCs w:val="24"/>
        </w:rPr>
        <w:t xml:space="preserve">eat </w:t>
      </w:r>
      <w:r w:rsidRPr="00635316">
        <w:rPr>
          <w:rFonts w:asciiTheme="minorHAnsi" w:hAnsiTheme="minorHAnsi"/>
          <w:sz w:val="24"/>
          <w:szCs w:val="24"/>
        </w:rPr>
        <w:t>twice once over the entire duration of the Programme of St</w:t>
      </w:r>
      <w:r>
        <w:rPr>
          <w:rFonts w:asciiTheme="minorHAnsi" w:hAnsiTheme="minorHAnsi"/>
          <w:sz w:val="24"/>
          <w:szCs w:val="24"/>
        </w:rPr>
        <w:t xml:space="preserve">udies. No award is made if CPA </w:t>
      </w:r>
      <w:r w:rsidRPr="00635316">
        <w:rPr>
          <w:rFonts w:asciiTheme="minorHAnsi" w:hAnsiTheme="minorHAnsi"/>
          <w:sz w:val="24"/>
          <w:szCs w:val="24"/>
        </w:rPr>
        <w:t xml:space="preserve">&lt; 40. </w:t>
      </w:r>
    </w:p>
    <w:p w:rsidR="00B47575" w:rsidRPr="004546A1" w:rsidRDefault="00B47575" w:rsidP="00B47575">
      <w:pPr>
        <w:jc w:val="both"/>
        <w:rPr>
          <w:rFonts w:asciiTheme="minorHAnsi" w:hAnsiTheme="minorHAnsi"/>
          <w:sz w:val="24"/>
          <w:szCs w:val="24"/>
        </w:rPr>
      </w:pPr>
      <w:r w:rsidRPr="004546A1">
        <w:rPr>
          <w:rFonts w:asciiTheme="minorHAnsi" w:hAnsiTheme="minorHAnsi"/>
          <w:sz w:val="24"/>
          <w:szCs w:val="24"/>
        </w:rPr>
        <w:t xml:space="preserve">A learner who fails a Dissertation and subsequently passes it will only be eligible for the award of </w:t>
      </w:r>
      <w:r w:rsidR="00CC19CF">
        <w:rPr>
          <w:rFonts w:asciiTheme="minorHAnsi" w:hAnsiTheme="minorHAnsi"/>
          <w:sz w:val="24"/>
          <w:szCs w:val="24"/>
        </w:rPr>
        <w:t>Undergraduate</w:t>
      </w:r>
      <w:r w:rsidRPr="004546A1">
        <w:rPr>
          <w:rFonts w:asciiTheme="minorHAnsi" w:hAnsiTheme="minorHAnsi"/>
          <w:sz w:val="24"/>
          <w:szCs w:val="24"/>
        </w:rPr>
        <w:t xml:space="preserve"> Degree at a pass level.</w:t>
      </w:r>
    </w:p>
    <w:p w:rsidR="00B47575" w:rsidRPr="00E92880" w:rsidRDefault="00B47575" w:rsidP="00B47575">
      <w:pPr>
        <w:pStyle w:val="ListParagraph"/>
        <w:numPr>
          <w:ilvl w:val="0"/>
          <w:numId w:val="2"/>
        </w:numPr>
        <w:spacing w:before="100" w:beforeAutospacing="1" w:after="100" w:afterAutospacing="1"/>
        <w:rPr>
          <w:rFonts w:ascii="Cambria" w:eastAsia="Times New Roman" w:hAnsi="Cambria" w:cs="Times New Roman"/>
          <w:b/>
          <w:spacing w:val="0"/>
          <w:sz w:val="28"/>
          <w:szCs w:val="28"/>
          <w:lang w:eastAsia="en-GB"/>
        </w:rPr>
      </w:pPr>
      <w:r w:rsidRPr="00E92880">
        <w:rPr>
          <w:rFonts w:ascii="Cambria" w:eastAsia="Times New Roman" w:hAnsi="Cambria" w:cs="Times New Roman"/>
          <w:b/>
          <w:spacing w:val="0"/>
          <w:sz w:val="28"/>
          <w:szCs w:val="28"/>
          <w:lang w:eastAsia="en-GB"/>
        </w:rPr>
        <w:t>Programme Plan</w:t>
      </w:r>
    </w:p>
    <w:p w:rsidR="00B47575" w:rsidRDefault="00B47575" w:rsidP="00B47575">
      <w:pPr>
        <w:pStyle w:val="Subtitle"/>
        <w:jc w:val="both"/>
        <w:rPr>
          <w:rFonts w:asciiTheme="minorHAnsi" w:eastAsiaTheme="minorHAnsi" w:hAnsiTheme="minorHAnsi" w:cstheme="minorBidi"/>
          <w:spacing w:val="-5"/>
          <w:szCs w:val="24"/>
          <w:lang w:val="en-GB"/>
        </w:rPr>
      </w:pPr>
      <w:r w:rsidRPr="00583727">
        <w:rPr>
          <w:rFonts w:asciiTheme="minorHAnsi" w:eastAsiaTheme="minorHAnsi" w:hAnsiTheme="minorHAnsi" w:cstheme="minorBidi"/>
          <w:spacing w:val="-5"/>
          <w:szCs w:val="24"/>
          <w:lang w:val="en-GB"/>
        </w:rPr>
        <w:t xml:space="preserve">Year 1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4391"/>
        <w:gridCol w:w="1134"/>
        <w:gridCol w:w="1254"/>
        <w:gridCol w:w="1272"/>
      </w:tblGrid>
      <w:tr w:rsidR="00B47575" w:rsidRPr="004546A1" w:rsidTr="00583727">
        <w:trPr>
          <w:cantSplit/>
          <w:trHeight w:val="171"/>
        </w:trPr>
        <w:tc>
          <w:tcPr>
            <w:tcW w:w="1589" w:type="dxa"/>
          </w:tcPr>
          <w:p w:rsidR="00B47575" w:rsidRPr="004546A1" w:rsidRDefault="00583727" w:rsidP="00A134F8">
            <w:pPr>
              <w:pStyle w:val="Subtitle"/>
              <w:jc w:val="center"/>
              <w:rPr>
                <w:rFonts w:asciiTheme="minorHAnsi" w:eastAsiaTheme="minorHAnsi" w:hAnsiTheme="minorHAnsi" w:cstheme="minorBidi"/>
                <w:b w:val="0"/>
                <w:spacing w:val="-5"/>
                <w:szCs w:val="24"/>
                <w:lang w:val="en-GB"/>
              </w:rPr>
            </w:pPr>
            <w:r>
              <w:rPr>
                <w:spacing w:val="-5"/>
                <w:szCs w:val="24"/>
              </w:rPr>
              <w:t>Module Code</w:t>
            </w:r>
          </w:p>
        </w:tc>
        <w:tc>
          <w:tcPr>
            <w:tcW w:w="4391" w:type="dxa"/>
          </w:tcPr>
          <w:p w:rsidR="00B47575" w:rsidRPr="00583727" w:rsidRDefault="00B47575" w:rsidP="00A134F8">
            <w:pPr>
              <w:pStyle w:val="Subtitle"/>
              <w:jc w:val="both"/>
              <w:rPr>
                <w:rFonts w:asciiTheme="minorHAnsi" w:eastAsiaTheme="minorHAnsi" w:hAnsiTheme="minorHAnsi" w:cstheme="minorBidi"/>
                <w:spacing w:val="-5"/>
                <w:szCs w:val="24"/>
                <w:lang w:val="en-GB"/>
              </w:rPr>
            </w:pPr>
            <w:r w:rsidRPr="00583727">
              <w:rPr>
                <w:rFonts w:asciiTheme="minorHAnsi" w:eastAsiaTheme="minorHAnsi" w:hAnsiTheme="minorHAnsi" w:cstheme="minorBidi"/>
                <w:spacing w:val="-5"/>
                <w:szCs w:val="24"/>
                <w:lang w:val="en-GB"/>
              </w:rPr>
              <w:t>Module Name</w:t>
            </w:r>
          </w:p>
        </w:tc>
        <w:tc>
          <w:tcPr>
            <w:tcW w:w="1134" w:type="dxa"/>
          </w:tcPr>
          <w:p w:rsidR="00B47575" w:rsidRPr="00583727" w:rsidRDefault="00B47575" w:rsidP="00A134F8">
            <w:pPr>
              <w:pStyle w:val="Subtitle"/>
              <w:jc w:val="center"/>
              <w:rPr>
                <w:rFonts w:asciiTheme="minorHAnsi" w:eastAsiaTheme="minorHAnsi" w:hAnsiTheme="minorHAnsi" w:cstheme="minorBidi"/>
                <w:spacing w:val="-5"/>
                <w:szCs w:val="24"/>
                <w:lang w:val="en-GB"/>
              </w:rPr>
            </w:pPr>
            <w:r w:rsidRPr="00583727">
              <w:rPr>
                <w:rFonts w:asciiTheme="minorHAnsi" w:eastAsiaTheme="minorHAnsi" w:hAnsiTheme="minorHAnsi" w:cstheme="minorBidi"/>
                <w:spacing w:val="-5"/>
                <w:szCs w:val="24"/>
                <w:lang w:val="en-GB"/>
              </w:rPr>
              <w:t>Semester 1</w:t>
            </w:r>
          </w:p>
        </w:tc>
        <w:tc>
          <w:tcPr>
            <w:tcW w:w="1254" w:type="dxa"/>
          </w:tcPr>
          <w:p w:rsidR="00B47575" w:rsidRPr="00583727" w:rsidRDefault="00B47575" w:rsidP="00A134F8">
            <w:pPr>
              <w:pStyle w:val="Subtitle"/>
              <w:jc w:val="center"/>
              <w:rPr>
                <w:rFonts w:asciiTheme="minorHAnsi" w:eastAsiaTheme="minorHAnsi" w:hAnsiTheme="minorHAnsi" w:cstheme="minorBidi"/>
                <w:spacing w:val="-5"/>
                <w:szCs w:val="24"/>
                <w:lang w:val="en-GB"/>
              </w:rPr>
            </w:pPr>
            <w:r w:rsidRPr="00583727">
              <w:rPr>
                <w:rFonts w:asciiTheme="minorHAnsi" w:eastAsiaTheme="minorHAnsi" w:hAnsiTheme="minorHAnsi" w:cstheme="minorBidi"/>
                <w:spacing w:val="-5"/>
                <w:szCs w:val="24"/>
                <w:lang w:val="en-GB"/>
              </w:rPr>
              <w:t>Semester 2</w:t>
            </w:r>
          </w:p>
        </w:tc>
        <w:tc>
          <w:tcPr>
            <w:tcW w:w="1272" w:type="dxa"/>
          </w:tcPr>
          <w:p w:rsidR="00B47575" w:rsidRPr="00583727" w:rsidRDefault="00B47575" w:rsidP="00A134F8">
            <w:pPr>
              <w:pStyle w:val="Subtitle"/>
              <w:jc w:val="center"/>
              <w:rPr>
                <w:rFonts w:asciiTheme="minorHAnsi" w:eastAsiaTheme="minorHAnsi" w:hAnsiTheme="minorHAnsi" w:cstheme="minorBidi"/>
                <w:spacing w:val="-5"/>
                <w:szCs w:val="24"/>
                <w:lang w:val="en-GB"/>
              </w:rPr>
            </w:pPr>
            <w:r w:rsidRPr="00583727">
              <w:rPr>
                <w:rFonts w:asciiTheme="minorHAnsi" w:eastAsiaTheme="minorHAnsi" w:hAnsiTheme="minorHAnsi" w:cstheme="minorBidi"/>
                <w:spacing w:val="-5"/>
                <w:szCs w:val="24"/>
                <w:lang w:val="en-GB"/>
              </w:rPr>
              <w:t>Credit</w:t>
            </w:r>
          </w:p>
        </w:tc>
      </w:tr>
      <w:tr w:rsidR="00C231CC" w:rsidRPr="004546A1" w:rsidTr="00583727">
        <w:trPr>
          <w:cantSplit/>
          <w:trHeight w:val="171"/>
        </w:trPr>
        <w:tc>
          <w:tcPr>
            <w:tcW w:w="1589" w:type="dxa"/>
          </w:tcPr>
          <w:p w:rsidR="00C231CC" w:rsidRPr="00C4560C" w:rsidRDefault="00C231CC" w:rsidP="00C231CC">
            <w:pPr>
              <w:ind w:left="0"/>
              <w:rPr>
                <w:rFonts w:asciiTheme="minorHAnsi" w:hAnsiTheme="minorHAnsi"/>
                <w:sz w:val="18"/>
                <w:szCs w:val="18"/>
              </w:rPr>
            </w:pPr>
          </w:p>
        </w:tc>
        <w:tc>
          <w:tcPr>
            <w:tcW w:w="4391" w:type="dxa"/>
            <w:shd w:val="clear" w:color="auto" w:fill="auto"/>
          </w:tcPr>
          <w:p w:rsidR="0076077B" w:rsidRPr="004546A1" w:rsidRDefault="0076077B" w:rsidP="00583727">
            <w:pPr>
              <w:tabs>
                <w:tab w:val="left" w:pos="720"/>
              </w:tabs>
              <w:ind w:left="0"/>
              <w:jc w:val="both"/>
              <w:rPr>
                <w:rFonts w:asciiTheme="minorHAnsi" w:hAnsiTheme="minorHAnsi"/>
                <w:sz w:val="24"/>
                <w:szCs w:val="24"/>
              </w:rPr>
            </w:pPr>
            <w:r>
              <w:rPr>
                <w:rFonts w:asciiTheme="minorHAnsi" w:hAnsiTheme="minorHAnsi"/>
                <w:sz w:val="24"/>
                <w:szCs w:val="24"/>
              </w:rPr>
              <w:t>Essentials of S</w:t>
            </w:r>
            <w:r w:rsidR="00C231CC" w:rsidRPr="00C231CC">
              <w:rPr>
                <w:rFonts w:asciiTheme="minorHAnsi" w:hAnsiTheme="minorHAnsi"/>
                <w:sz w:val="24"/>
                <w:szCs w:val="24"/>
              </w:rPr>
              <w:t xml:space="preserve">tatistics </w:t>
            </w:r>
          </w:p>
        </w:tc>
        <w:tc>
          <w:tcPr>
            <w:tcW w:w="1134" w:type="dxa"/>
          </w:tcPr>
          <w:p w:rsidR="00C231CC" w:rsidRPr="004546A1" w:rsidRDefault="00C231CC" w:rsidP="00C231CC">
            <w:pPr>
              <w:ind w:left="0"/>
              <w:jc w:val="center"/>
              <w:rPr>
                <w:rFonts w:asciiTheme="minorHAnsi" w:hAnsiTheme="minorHAnsi"/>
                <w:sz w:val="24"/>
                <w:szCs w:val="24"/>
              </w:rPr>
            </w:pPr>
            <w:r w:rsidRPr="004546A1">
              <w:rPr>
                <w:rFonts w:asciiTheme="minorHAnsi" w:hAnsiTheme="minorHAnsi"/>
                <w:sz w:val="24"/>
                <w:szCs w:val="24"/>
              </w:rPr>
              <w:t>√</w:t>
            </w:r>
          </w:p>
        </w:tc>
        <w:tc>
          <w:tcPr>
            <w:tcW w:w="1254" w:type="dxa"/>
          </w:tcPr>
          <w:p w:rsidR="00C231CC" w:rsidRPr="004546A1" w:rsidRDefault="00C231CC" w:rsidP="00C231CC">
            <w:pPr>
              <w:ind w:left="0"/>
              <w:jc w:val="center"/>
              <w:rPr>
                <w:rFonts w:asciiTheme="minorHAnsi" w:hAnsiTheme="minorHAnsi"/>
                <w:sz w:val="24"/>
                <w:szCs w:val="24"/>
              </w:rPr>
            </w:pPr>
          </w:p>
        </w:tc>
        <w:tc>
          <w:tcPr>
            <w:tcW w:w="1272" w:type="dxa"/>
          </w:tcPr>
          <w:p w:rsidR="00C231CC" w:rsidRPr="004546A1" w:rsidRDefault="0060625F" w:rsidP="00C231CC">
            <w:pPr>
              <w:ind w:left="0"/>
              <w:jc w:val="center"/>
              <w:rPr>
                <w:rFonts w:asciiTheme="minorHAnsi" w:hAnsiTheme="minorHAnsi"/>
                <w:sz w:val="24"/>
                <w:szCs w:val="24"/>
              </w:rPr>
            </w:pPr>
            <w:r>
              <w:rPr>
                <w:rFonts w:asciiTheme="minorHAnsi" w:hAnsiTheme="minorHAnsi"/>
                <w:sz w:val="24"/>
                <w:szCs w:val="24"/>
              </w:rPr>
              <w:t>4</w:t>
            </w:r>
          </w:p>
        </w:tc>
      </w:tr>
      <w:tr w:rsidR="00C231CC" w:rsidRPr="004546A1" w:rsidTr="00583727">
        <w:trPr>
          <w:cantSplit/>
          <w:trHeight w:val="171"/>
        </w:trPr>
        <w:tc>
          <w:tcPr>
            <w:tcW w:w="1589" w:type="dxa"/>
          </w:tcPr>
          <w:p w:rsidR="00C231CC" w:rsidRPr="00C4560C" w:rsidRDefault="00C231CC" w:rsidP="00C231CC">
            <w:pPr>
              <w:ind w:left="0"/>
              <w:rPr>
                <w:rFonts w:asciiTheme="minorHAnsi" w:hAnsiTheme="minorHAnsi"/>
                <w:sz w:val="18"/>
                <w:szCs w:val="18"/>
              </w:rPr>
            </w:pPr>
          </w:p>
        </w:tc>
        <w:tc>
          <w:tcPr>
            <w:tcW w:w="4391" w:type="dxa"/>
            <w:tcBorders>
              <w:bottom w:val="nil"/>
            </w:tcBorders>
            <w:shd w:val="clear" w:color="auto" w:fill="auto"/>
          </w:tcPr>
          <w:p w:rsidR="00C231CC" w:rsidRPr="004546A1" w:rsidRDefault="006418D6" w:rsidP="00583727">
            <w:pPr>
              <w:tabs>
                <w:tab w:val="left" w:pos="720"/>
              </w:tabs>
              <w:ind w:left="0"/>
              <w:jc w:val="both"/>
              <w:rPr>
                <w:rFonts w:asciiTheme="minorHAnsi" w:hAnsiTheme="minorHAnsi"/>
                <w:sz w:val="24"/>
                <w:szCs w:val="24"/>
              </w:rPr>
            </w:pPr>
            <w:r w:rsidRPr="00C231CC">
              <w:rPr>
                <w:rFonts w:asciiTheme="minorHAnsi" w:hAnsiTheme="minorHAnsi"/>
                <w:sz w:val="24"/>
                <w:szCs w:val="24"/>
              </w:rPr>
              <w:t>Probability</w:t>
            </w:r>
            <w:r w:rsidR="0076077B">
              <w:rPr>
                <w:rFonts w:asciiTheme="minorHAnsi" w:hAnsiTheme="minorHAnsi"/>
                <w:sz w:val="24"/>
                <w:szCs w:val="24"/>
              </w:rPr>
              <w:t xml:space="preserve"> and </w:t>
            </w:r>
            <w:r w:rsidR="00E571C1">
              <w:rPr>
                <w:rFonts w:asciiTheme="minorHAnsi" w:hAnsiTheme="minorHAnsi"/>
                <w:sz w:val="24"/>
                <w:szCs w:val="24"/>
              </w:rPr>
              <w:t xml:space="preserve">Probability </w:t>
            </w:r>
            <w:r w:rsidR="0076077B">
              <w:rPr>
                <w:rFonts w:asciiTheme="minorHAnsi" w:hAnsiTheme="minorHAnsi"/>
                <w:sz w:val="24"/>
                <w:szCs w:val="24"/>
              </w:rPr>
              <w:t>distributions</w:t>
            </w:r>
            <w:r w:rsidR="00E91746">
              <w:rPr>
                <w:rFonts w:asciiTheme="minorHAnsi" w:hAnsiTheme="minorHAnsi"/>
                <w:sz w:val="24"/>
                <w:szCs w:val="24"/>
              </w:rPr>
              <w:t xml:space="preserve"> I</w:t>
            </w:r>
          </w:p>
        </w:tc>
        <w:tc>
          <w:tcPr>
            <w:tcW w:w="1134" w:type="dxa"/>
          </w:tcPr>
          <w:p w:rsidR="00C231CC" w:rsidRPr="004546A1" w:rsidRDefault="00C231CC" w:rsidP="00C231CC">
            <w:pPr>
              <w:ind w:left="0"/>
              <w:jc w:val="center"/>
              <w:rPr>
                <w:rFonts w:asciiTheme="minorHAnsi" w:hAnsiTheme="minorHAnsi"/>
                <w:sz w:val="24"/>
                <w:szCs w:val="24"/>
              </w:rPr>
            </w:pPr>
            <w:r w:rsidRPr="004546A1">
              <w:rPr>
                <w:rFonts w:asciiTheme="minorHAnsi" w:hAnsiTheme="minorHAnsi"/>
                <w:sz w:val="24"/>
                <w:szCs w:val="24"/>
              </w:rPr>
              <w:t>√</w:t>
            </w:r>
          </w:p>
        </w:tc>
        <w:tc>
          <w:tcPr>
            <w:tcW w:w="1254" w:type="dxa"/>
          </w:tcPr>
          <w:p w:rsidR="00C231CC" w:rsidRPr="004546A1" w:rsidRDefault="00C231CC" w:rsidP="00C231CC">
            <w:pPr>
              <w:ind w:left="0"/>
              <w:jc w:val="center"/>
              <w:rPr>
                <w:rFonts w:asciiTheme="minorHAnsi" w:hAnsiTheme="minorHAnsi"/>
                <w:sz w:val="24"/>
                <w:szCs w:val="24"/>
              </w:rPr>
            </w:pPr>
          </w:p>
        </w:tc>
        <w:tc>
          <w:tcPr>
            <w:tcW w:w="1272" w:type="dxa"/>
          </w:tcPr>
          <w:p w:rsidR="00C231CC" w:rsidRPr="004546A1" w:rsidRDefault="0060625F" w:rsidP="00C231CC">
            <w:pPr>
              <w:ind w:left="0"/>
              <w:jc w:val="center"/>
              <w:rPr>
                <w:rFonts w:asciiTheme="minorHAnsi" w:hAnsiTheme="minorHAnsi"/>
                <w:sz w:val="24"/>
                <w:szCs w:val="24"/>
              </w:rPr>
            </w:pPr>
            <w:r>
              <w:rPr>
                <w:rFonts w:asciiTheme="minorHAnsi" w:hAnsiTheme="minorHAnsi"/>
                <w:sz w:val="24"/>
                <w:szCs w:val="24"/>
              </w:rPr>
              <w:t>4</w:t>
            </w:r>
          </w:p>
        </w:tc>
      </w:tr>
      <w:tr w:rsidR="00C4560C" w:rsidRPr="004546A1" w:rsidTr="00583727">
        <w:trPr>
          <w:cantSplit/>
          <w:trHeight w:val="171"/>
        </w:trPr>
        <w:tc>
          <w:tcPr>
            <w:tcW w:w="1589" w:type="dxa"/>
          </w:tcPr>
          <w:p w:rsidR="00C4560C" w:rsidRPr="00C4560C" w:rsidRDefault="00C4560C" w:rsidP="00C4560C">
            <w:pPr>
              <w:ind w:left="0"/>
              <w:rPr>
                <w:rFonts w:asciiTheme="minorHAnsi" w:hAnsiTheme="minorHAnsi"/>
                <w:sz w:val="18"/>
                <w:szCs w:val="18"/>
              </w:rPr>
            </w:pPr>
          </w:p>
        </w:tc>
        <w:tc>
          <w:tcPr>
            <w:tcW w:w="4391" w:type="dxa"/>
            <w:shd w:val="clear" w:color="auto" w:fill="auto"/>
          </w:tcPr>
          <w:p w:rsidR="00C4560C" w:rsidRPr="004546A1" w:rsidRDefault="00C4560C" w:rsidP="00583727">
            <w:pPr>
              <w:tabs>
                <w:tab w:val="left" w:pos="720"/>
              </w:tabs>
              <w:ind w:left="0"/>
              <w:jc w:val="both"/>
              <w:rPr>
                <w:rFonts w:asciiTheme="minorHAnsi" w:hAnsiTheme="minorHAnsi"/>
                <w:sz w:val="24"/>
                <w:szCs w:val="24"/>
              </w:rPr>
            </w:pPr>
            <w:r>
              <w:rPr>
                <w:rFonts w:asciiTheme="minorHAnsi" w:hAnsiTheme="minorHAnsi"/>
                <w:sz w:val="24"/>
                <w:szCs w:val="24"/>
              </w:rPr>
              <w:t>Survey and Sampling Techniques</w:t>
            </w:r>
          </w:p>
        </w:tc>
        <w:tc>
          <w:tcPr>
            <w:tcW w:w="1134" w:type="dxa"/>
          </w:tcPr>
          <w:p w:rsidR="00C4560C" w:rsidRPr="004546A1" w:rsidRDefault="00C4560C" w:rsidP="00C4560C">
            <w:pPr>
              <w:ind w:left="0"/>
              <w:jc w:val="center"/>
              <w:rPr>
                <w:rFonts w:asciiTheme="minorHAnsi" w:hAnsiTheme="minorHAnsi"/>
                <w:sz w:val="24"/>
                <w:szCs w:val="24"/>
              </w:rPr>
            </w:pPr>
            <w:r w:rsidRPr="004546A1">
              <w:rPr>
                <w:rFonts w:asciiTheme="minorHAnsi" w:hAnsiTheme="minorHAnsi"/>
                <w:sz w:val="24"/>
                <w:szCs w:val="24"/>
              </w:rPr>
              <w:t>√</w:t>
            </w:r>
          </w:p>
        </w:tc>
        <w:tc>
          <w:tcPr>
            <w:tcW w:w="1254" w:type="dxa"/>
          </w:tcPr>
          <w:p w:rsidR="00C4560C" w:rsidRPr="004546A1" w:rsidRDefault="00C4560C" w:rsidP="00C4560C">
            <w:pPr>
              <w:ind w:left="0"/>
              <w:jc w:val="center"/>
              <w:rPr>
                <w:rFonts w:asciiTheme="minorHAnsi" w:hAnsiTheme="minorHAnsi"/>
                <w:sz w:val="24"/>
                <w:szCs w:val="24"/>
              </w:rPr>
            </w:pPr>
          </w:p>
        </w:tc>
        <w:tc>
          <w:tcPr>
            <w:tcW w:w="1272" w:type="dxa"/>
          </w:tcPr>
          <w:p w:rsidR="00C4560C" w:rsidRPr="004546A1" w:rsidRDefault="0060625F" w:rsidP="00C4560C">
            <w:pPr>
              <w:ind w:left="0"/>
              <w:jc w:val="center"/>
              <w:rPr>
                <w:rFonts w:asciiTheme="minorHAnsi" w:hAnsiTheme="minorHAnsi"/>
                <w:sz w:val="24"/>
                <w:szCs w:val="24"/>
              </w:rPr>
            </w:pPr>
            <w:r>
              <w:rPr>
                <w:rFonts w:asciiTheme="minorHAnsi" w:hAnsiTheme="minorHAnsi"/>
                <w:sz w:val="24"/>
                <w:szCs w:val="24"/>
              </w:rPr>
              <w:t>4</w:t>
            </w:r>
          </w:p>
        </w:tc>
      </w:tr>
      <w:tr w:rsidR="00C4560C" w:rsidRPr="004546A1" w:rsidTr="00583727">
        <w:trPr>
          <w:cantSplit/>
          <w:trHeight w:val="171"/>
        </w:trPr>
        <w:tc>
          <w:tcPr>
            <w:tcW w:w="1589" w:type="dxa"/>
          </w:tcPr>
          <w:p w:rsidR="00C4560C" w:rsidRPr="00C4560C" w:rsidRDefault="00C4560C" w:rsidP="00C4560C">
            <w:pPr>
              <w:ind w:left="0"/>
              <w:rPr>
                <w:rFonts w:asciiTheme="minorHAnsi" w:hAnsiTheme="minorHAnsi"/>
                <w:sz w:val="18"/>
                <w:szCs w:val="18"/>
              </w:rPr>
            </w:pPr>
          </w:p>
        </w:tc>
        <w:tc>
          <w:tcPr>
            <w:tcW w:w="4391" w:type="dxa"/>
            <w:shd w:val="clear" w:color="auto" w:fill="auto"/>
          </w:tcPr>
          <w:p w:rsidR="00C4560C" w:rsidRPr="002554EA" w:rsidRDefault="00C4560C" w:rsidP="00583727">
            <w:pPr>
              <w:tabs>
                <w:tab w:val="left" w:pos="720"/>
              </w:tabs>
              <w:ind w:left="0"/>
              <w:jc w:val="both"/>
              <w:rPr>
                <w:rFonts w:asciiTheme="minorHAnsi" w:hAnsiTheme="minorHAnsi"/>
                <w:sz w:val="24"/>
                <w:szCs w:val="24"/>
              </w:rPr>
            </w:pPr>
            <w:r>
              <w:rPr>
                <w:rFonts w:asciiTheme="minorHAnsi" w:hAnsiTheme="minorHAnsi"/>
                <w:sz w:val="24"/>
                <w:szCs w:val="24"/>
              </w:rPr>
              <w:t>Real Analysis</w:t>
            </w:r>
          </w:p>
        </w:tc>
        <w:tc>
          <w:tcPr>
            <w:tcW w:w="1134" w:type="dxa"/>
          </w:tcPr>
          <w:p w:rsidR="00C4560C" w:rsidRPr="004546A1" w:rsidRDefault="00C4560C" w:rsidP="00C4560C">
            <w:pPr>
              <w:ind w:left="0"/>
              <w:jc w:val="center"/>
              <w:rPr>
                <w:rFonts w:asciiTheme="minorHAnsi" w:hAnsiTheme="minorHAnsi"/>
                <w:sz w:val="24"/>
                <w:szCs w:val="24"/>
              </w:rPr>
            </w:pPr>
            <w:r w:rsidRPr="004546A1">
              <w:rPr>
                <w:rFonts w:asciiTheme="minorHAnsi" w:hAnsiTheme="minorHAnsi"/>
                <w:sz w:val="24"/>
                <w:szCs w:val="24"/>
              </w:rPr>
              <w:t>√</w:t>
            </w:r>
          </w:p>
        </w:tc>
        <w:tc>
          <w:tcPr>
            <w:tcW w:w="1254" w:type="dxa"/>
          </w:tcPr>
          <w:p w:rsidR="00C4560C" w:rsidRPr="004546A1" w:rsidRDefault="00C4560C" w:rsidP="00C4560C">
            <w:pPr>
              <w:ind w:left="0"/>
              <w:jc w:val="center"/>
              <w:rPr>
                <w:rFonts w:asciiTheme="minorHAnsi" w:hAnsiTheme="minorHAnsi"/>
                <w:sz w:val="24"/>
                <w:szCs w:val="24"/>
              </w:rPr>
            </w:pPr>
          </w:p>
        </w:tc>
        <w:tc>
          <w:tcPr>
            <w:tcW w:w="1272" w:type="dxa"/>
          </w:tcPr>
          <w:p w:rsidR="00C4560C" w:rsidRPr="004546A1" w:rsidRDefault="0060625F" w:rsidP="00C4560C">
            <w:pPr>
              <w:ind w:left="0"/>
              <w:jc w:val="center"/>
              <w:rPr>
                <w:rFonts w:asciiTheme="minorHAnsi" w:hAnsiTheme="minorHAnsi"/>
                <w:sz w:val="24"/>
                <w:szCs w:val="24"/>
              </w:rPr>
            </w:pPr>
            <w:r>
              <w:rPr>
                <w:rFonts w:asciiTheme="minorHAnsi" w:hAnsiTheme="minorHAnsi"/>
                <w:sz w:val="24"/>
                <w:szCs w:val="24"/>
              </w:rPr>
              <w:t>4</w:t>
            </w:r>
          </w:p>
        </w:tc>
      </w:tr>
      <w:tr w:rsidR="00C4560C" w:rsidRPr="004546A1" w:rsidTr="00583727">
        <w:trPr>
          <w:cantSplit/>
          <w:trHeight w:val="171"/>
        </w:trPr>
        <w:tc>
          <w:tcPr>
            <w:tcW w:w="1589" w:type="dxa"/>
          </w:tcPr>
          <w:p w:rsidR="00C4560C" w:rsidRPr="00C4560C" w:rsidRDefault="00C4560C" w:rsidP="00C4560C">
            <w:pPr>
              <w:ind w:left="0"/>
              <w:rPr>
                <w:rFonts w:asciiTheme="minorHAnsi" w:hAnsiTheme="minorHAnsi"/>
                <w:sz w:val="18"/>
                <w:szCs w:val="18"/>
              </w:rPr>
            </w:pPr>
          </w:p>
        </w:tc>
        <w:tc>
          <w:tcPr>
            <w:tcW w:w="4391" w:type="dxa"/>
            <w:shd w:val="clear" w:color="auto" w:fill="auto"/>
          </w:tcPr>
          <w:p w:rsidR="00C4560C" w:rsidRPr="004546A1" w:rsidRDefault="00E91746" w:rsidP="00583727">
            <w:pPr>
              <w:tabs>
                <w:tab w:val="left" w:pos="720"/>
              </w:tabs>
              <w:ind w:left="0"/>
              <w:jc w:val="both"/>
              <w:rPr>
                <w:rFonts w:asciiTheme="minorHAnsi" w:hAnsiTheme="minorHAnsi"/>
                <w:sz w:val="24"/>
                <w:szCs w:val="24"/>
              </w:rPr>
            </w:pPr>
            <w:r w:rsidRPr="00C231CC">
              <w:rPr>
                <w:rFonts w:asciiTheme="minorHAnsi" w:hAnsiTheme="minorHAnsi"/>
                <w:sz w:val="24"/>
                <w:szCs w:val="24"/>
              </w:rPr>
              <w:t>Probability</w:t>
            </w:r>
            <w:r>
              <w:rPr>
                <w:rFonts w:asciiTheme="minorHAnsi" w:hAnsiTheme="minorHAnsi"/>
                <w:sz w:val="24"/>
                <w:szCs w:val="24"/>
              </w:rPr>
              <w:t xml:space="preserve"> and Probability distributions II</w:t>
            </w:r>
          </w:p>
        </w:tc>
        <w:tc>
          <w:tcPr>
            <w:tcW w:w="1134" w:type="dxa"/>
          </w:tcPr>
          <w:p w:rsidR="00C4560C" w:rsidRPr="004546A1" w:rsidRDefault="00C4560C" w:rsidP="00C4560C">
            <w:pPr>
              <w:ind w:left="0"/>
              <w:jc w:val="center"/>
              <w:rPr>
                <w:rFonts w:asciiTheme="minorHAnsi" w:hAnsiTheme="minorHAnsi"/>
                <w:sz w:val="24"/>
                <w:szCs w:val="24"/>
              </w:rPr>
            </w:pPr>
          </w:p>
        </w:tc>
        <w:tc>
          <w:tcPr>
            <w:tcW w:w="1254" w:type="dxa"/>
          </w:tcPr>
          <w:p w:rsidR="00C4560C" w:rsidRPr="004546A1" w:rsidRDefault="00C4560C" w:rsidP="00C4560C">
            <w:pPr>
              <w:ind w:left="0"/>
              <w:jc w:val="center"/>
              <w:rPr>
                <w:rFonts w:asciiTheme="minorHAnsi" w:hAnsiTheme="minorHAnsi"/>
                <w:sz w:val="24"/>
                <w:szCs w:val="24"/>
              </w:rPr>
            </w:pPr>
            <w:r w:rsidRPr="004546A1">
              <w:rPr>
                <w:rFonts w:asciiTheme="minorHAnsi" w:hAnsiTheme="minorHAnsi"/>
                <w:sz w:val="24"/>
                <w:szCs w:val="24"/>
              </w:rPr>
              <w:t>√</w:t>
            </w:r>
          </w:p>
        </w:tc>
        <w:tc>
          <w:tcPr>
            <w:tcW w:w="1272" w:type="dxa"/>
          </w:tcPr>
          <w:p w:rsidR="00C4560C" w:rsidRPr="004546A1" w:rsidRDefault="00544D4B" w:rsidP="00C4560C">
            <w:pPr>
              <w:ind w:left="0"/>
              <w:jc w:val="center"/>
              <w:rPr>
                <w:rFonts w:asciiTheme="minorHAnsi" w:hAnsiTheme="minorHAnsi"/>
                <w:sz w:val="24"/>
                <w:szCs w:val="24"/>
              </w:rPr>
            </w:pPr>
            <w:r>
              <w:rPr>
                <w:rFonts w:asciiTheme="minorHAnsi" w:hAnsiTheme="minorHAnsi"/>
                <w:sz w:val="24"/>
                <w:szCs w:val="24"/>
              </w:rPr>
              <w:t>5</w:t>
            </w:r>
          </w:p>
        </w:tc>
      </w:tr>
      <w:tr w:rsidR="00C4560C" w:rsidRPr="004546A1" w:rsidTr="00583727">
        <w:trPr>
          <w:cantSplit/>
          <w:trHeight w:val="171"/>
        </w:trPr>
        <w:tc>
          <w:tcPr>
            <w:tcW w:w="1589" w:type="dxa"/>
          </w:tcPr>
          <w:p w:rsidR="00C4560C" w:rsidRPr="00C4560C" w:rsidRDefault="00C4560C" w:rsidP="00C4560C">
            <w:pPr>
              <w:ind w:left="0"/>
              <w:rPr>
                <w:rFonts w:asciiTheme="minorHAnsi" w:hAnsiTheme="minorHAnsi"/>
                <w:sz w:val="18"/>
                <w:szCs w:val="18"/>
              </w:rPr>
            </w:pPr>
          </w:p>
        </w:tc>
        <w:tc>
          <w:tcPr>
            <w:tcW w:w="4391" w:type="dxa"/>
            <w:shd w:val="clear" w:color="auto" w:fill="auto"/>
          </w:tcPr>
          <w:p w:rsidR="00C4560C" w:rsidRPr="004546A1" w:rsidRDefault="00C4560C" w:rsidP="00583727">
            <w:pPr>
              <w:ind w:left="0"/>
              <w:rPr>
                <w:rFonts w:asciiTheme="minorHAnsi" w:hAnsiTheme="minorHAnsi"/>
                <w:sz w:val="24"/>
                <w:szCs w:val="24"/>
              </w:rPr>
            </w:pPr>
            <w:r>
              <w:rPr>
                <w:rFonts w:asciiTheme="minorHAnsi" w:hAnsiTheme="minorHAnsi"/>
                <w:sz w:val="24"/>
                <w:szCs w:val="24"/>
              </w:rPr>
              <w:t>Linear Models</w:t>
            </w:r>
            <w:r w:rsidR="00E91746">
              <w:rPr>
                <w:rFonts w:asciiTheme="minorHAnsi" w:hAnsiTheme="minorHAnsi"/>
                <w:sz w:val="24"/>
                <w:szCs w:val="24"/>
              </w:rPr>
              <w:t xml:space="preserve"> and Design of Experiments</w:t>
            </w:r>
          </w:p>
        </w:tc>
        <w:tc>
          <w:tcPr>
            <w:tcW w:w="1134" w:type="dxa"/>
          </w:tcPr>
          <w:p w:rsidR="00C4560C" w:rsidRPr="004546A1" w:rsidRDefault="00C4560C" w:rsidP="00C4560C">
            <w:pPr>
              <w:ind w:left="0"/>
              <w:jc w:val="center"/>
              <w:rPr>
                <w:rFonts w:asciiTheme="minorHAnsi" w:hAnsiTheme="minorHAnsi"/>
                <w:sz w:val="24"/>
                <w:szCs w:val="24"/>
              </w:rPr>
            </w:pPr>
          </w:p>
        </w:tc>
        <w:tc>
          <w:tcPr>
            <w:tcW w:w="1254" w:type="dxa"/>
          </w:tcPr>
          <w:p w:rsidR="00C4560C" w:rsidRPr="004546A1" w:rsidRDefault="00C4560C" w:rsidP="00C4560C">
            <w:pPr>
              <w:ind w:left="0"/>
              <w:jc w:val="center"/>
              <w:rPr>
                <w:rFonts w:asciiTheme="minorHAnsi" w:hAnsiTheme="minorHAnsi"/>
                <w:sz w:val="24"/>
                <w:szCs w:val="24"/>
              </w:rPr>
            </w:pPr>
            <w:r w:rsidRPr="004546A1">
              <w:rPr>
                <w:rFonts w:asciiTheme="minorHAnsi" w:hAnsiTheme="minorHAnsi"/>
                <w:sz w:val="24"/>
                <w:szCs w:val="24"/>
              </w:rPr>
              <w:t>√</w:t>
            </w:r>
          </w:p>
        </w:tc>
        <w:tc>
          <w:tcPr>
            <w:tcW w:w="1272" w:type="dxa"/>
          </w:tcPr>
          <w:p w:rsidR="00C4560C" w:rsidRPr="004546A1" w:rsidRDefault="0060625F" w:rsidP="00C4560C">
            <w:pPr>
              <w:ind w:left="0"/>
              <w:jc w:val="center"/>
              <w:rPr>
                <w:rFonts w:asciiTheme="minorHAnsi" w:hAnsiTheme="minorHAnsi"/>
                <w:sz w:val="24"/>
                <w:szCs w:val="24"/>
              </w:rPr>
            </w:pPr>
            <w:r>
              <w:rPr>
                <w:rFonts w:asciiTheme="minorHAnsi" w:hAnsiTheme="minorHAnsi"/>
                <w:sz w:val="24"/>
                <w:szCs w:val="24"/>
              </w:rPr>
              <w:t>4</w:t>
            </w:r>
          </w:p>
        </w:tc>
      </w:tr>
      <w:tr w:rsidR="00C4560C" w:rsidRPr="004546A1" w:rsidTr="00583727">
        <w:trPr>
          <w:cantSplit/>
          <w:trHeight w:val="171"/>
        </w:trPr>
        <w:tc>
          <w:tcPr>
            <w:tcW w:w="1589" w:type="dxa"/>
            <w:tcBorders>
              <w:bottom w:val="nil"/>
            </w:tcBorders>
          </w:tcPr>
          <w:p w:rsidR="00C4560C" w:rsidRPr="00C4560C" w:rsidRDefault="00C4560C" w:rsidP="00C4560C">
            <w:pPr>
              <w:ind w:left="0"/>
              <w:rPr>
                <w:rFonts w:asciiTheme="minorHAnsi" w:hAnsiTheme="minorHAnsi"/>
                <w:sz w:val="18"/>
                <w:szCs w:val="18"/>
              </w:rPr>
            </w:pPr>
          </w:p>
        </w:tc>
        <w:tc>
          <w:tcPr>
            <w:tcW w:w="4391" w:type="dxa"/>
            <w:tcBorders>
              <w:bottom w:val="nil"/>
            </w:tcBorders>
            <w:shd w:val="clear" w:color="auto" w:fill="auto"/>
          </w:tcPr>
          <w:p w:rsidR="00C4560C" w:rsidRPr="004546A1" w:rsidRDefault="00C4560C" w:rsidP="00583727">
            <w:pPr>
              <w:ind w:left="0"/>
              <w:rPr>
                <w:rFonts w:asciiTheme="minorHAnsi" w:hAnsiTheme="minorHAnsi"/>
                <w:sz w:val="24"/>
                <w:szCs w:val="24"/>
              </w:rPr>
            </w:pPr>
            <w:r>
              <w:rPr>
                <w:rFonts w:asciiTheme="minorHAnsi" w:hAnsiTheme="minorHAnsi"/>
                <w:sz w:val="24"/>
                <w:szCs w:val="24"/>
              </w:rPr>
              <w:t>Time Series Analysis</w:t>
            </w:r>
            <w:r w:rsidR="00583727">
              <w:rPr>
                <w:rFonts w:asciiTheme="minorHAnsi" w:hAnsiTheme="minorHAnsi"/>
                <w:sz w:val="24"/>
                <w:szCs w:val="24"/>
              </w:rPr>
              <w:t xml:space="preserve"> </w:t>
            </w:r>
          </w:p>
        </w:tc>
        <w:tc>
          <w:tcPr>
            <w:tcW w:w="1134" w:type="dxa"/>
            <w:tcBorders>
              <w:bottom w:val="nil"/>
            </w:tcBorders>
          </w:tcPr>
          <w:p w:rsidR="00C4560C" w:rsidRPr="004546A1" w:rsidRDefault="00C4560C" w:rsidP="00C4560C">
            <w:pPr>
              <w:ind w:left="0"/>
              <w:jc w:val="center"/>
              <w:rPr>
                <w:rFonts w:asciiTheme="minorHAnsi" w:hAnsiTheme="minorHAnsi"/>
                <w:sz w:val="24"/>
                <w:szCs w:val="24"/>
              </w:rPr>
            </w:pPr>
          </w:p>
        </w:tc>
        <w:tc>
          <w:tcPr>
            <w:tcW w:w="1254" w:type="dxa"/>
            <w:tcBorders>
              <w:bottom w:val="nil"/>
            </w:tcBorders>
          </w:tcPr>
          <w:p w:rsidR="00C4560C" w:rsidRPr="004546A1" w:rsidRDefault="00C4560C" w:rsidP="00C4560C">
            <w:pPr>
              <w:ind w:left="0"/>
              <w:jc w:val="center"/>
              <w:rPr>
                <w:rFonts w:asciiTheme="minorHAnsi" w:hAnsiTheme="minorHAnsi"/>
                <w:sz w:val="24"/>
                <w:szCs w:val="24"/>
              </w:rPr>
            </w:pPr>
            <w:r w:rsidRPr="004546A1">
              <w:rPr>
                <w:rFonts w:asciiTheme="minorHAnsi" w:hAnsiTheme="minorHAnsi"/>
                <w:sz w:val="24"/>
                <w:szCs w:val="24"/>
              </w:rPr>
              <w:t>√</w:t>
            </w:r>
          </w:p>
        </w:tc>
        <w:tc>
          <w:tcPr>
            <w:tcW w:w="1272" w:type="dxa"/>
            <w:tcBorders>
              <w:bottom w:val="nil"/>
            </w:tcBorders>
          </w:tcPr>
          <w:p w:rsidR="00C4560C" w:rsidRPr="004546A1" w:rsidRDefault="0060625F" w:rsidP="00C4560C">
            <w:pPr>
              <w:ind w:left="0"/>
              <w:jc w:val="center"/>
              <w:rPr>
                <w:rFonts w:asciiTheme="minorHAnsi" w:hAnsiTheme="minorHAnsi"/>
                <w:sz w:val="24"/>
                <w:szCs w:val="24"/>
              </w:rPr>
            </w:pPr>
            <w:r>
              <w:rPr>
                <w:rFonts w:asciiTheme="minorHAnsi" w:hAnsiTheme="minorHAnsi"/>
                <w:sz w:val="24"/>
                <w:szCs w:val="24"/>
              </w:rPr>
              <w:t>4</w:t>
            </w:r>
          </w:p>
        </w:tc>
      </w:tr>
      <w:tr w:rsidR="00C4560C" w:rsidRPr="004546A1" w:rsidTr="00583727">
        <w:trPr>
          <w:cantSplit/>
          <w:trHeight w:val="359"/>
        </w:trPr>
        <w:tc>
          <w:tcPr>
            <w:tcW w:w="1589" w:type="dxa"/>
          </w:tcPr>
          <w:p w:rsidR="00C4560C" w:rsidRPr="00C4560C" w:rsidRDefault="00C4560C" w:rsidP="00C4560C">
            <w:pPr>
              <w:ind w:left="0"/>
              <w:rPr>
                <w:rFonts w:asciiTheme="minorHAnsi" w:hAnsiTheme="minorHAnsi"/>
                <w:sz w:val="18"/>
                <w:szCs w:val="18"/>
              </w:rPr>
            </w:pPr>
          </w:p>
        </w:tc>
        <w:tc>
          <w:tcPr>
            <w:tcW w:w="4391" w:type="dxa"/>
            <w:shd w:val="clear" w:color="auto" w:fill="auto"/>
          </w:tcPr>
          <w:p w:rsidR="00C4560C" w:rsidRPr="004546A1" w:rsidRDefault="00E91746" w:rsidP="00583727">
            <w:pPr>
              <w:tabs>
                <w:tab w:val="left" w:pos="720"/>
              </w:tabs>
              <w:ind w:left="0"/>
              <w:jc w:val="both"/>
              <w:rPr>
                <w:rFonts w:asciiTheme="minorHAnsi" w:hAnsiTheme="minorHAnsi"/>
                <w:sz w:val="24"/>
                <w:szCs w:val="24"/>
              </w:rPr>
            </w:pPr>
            <w:r>
              <w:rPr>
                <w:rFonts w:asciiTheme="minorHAnsi" w:hAnsiTheme="minorHAnsi"/>
                <w:sz w:val="24"/>
                <w:szCs w:val="24"/>
              </w:rPr>
              <w:t>Parametric and Non-Parametric methods</w:t>
            </w:r>
          </w:p>
        </w:tc>
        <w:tc>
          <w:tcPr>
            <w:tcW w:w="1134" w:type="dxa"/>
          </w:tcPr>
          <w:p w:rsidR="00C4560C" w:rsidRPr="004546A1" w:rsidRDefault="00C4560C" w:rsidP="00C4560C">
            <w:pPr>
              <w:ind w:left="0"/>
              <w:jc w:val="center"/>
              <w:rPr>
                <w:rFonts w:asciiTheme="minorHAnsi" w:hAnsiTheme="minorHAnsi"/>
                <w:sz w:val="24"/>
                <w:szCs w:val="24"/>
              </w:rPr>
            </w:pPr>
          </w:p>
        </w:tc>
        <w:tc>
          <w:tcPr>
            <w:tcW w:w="1254" w:type="dxa"/>
          </w:tcPr>
          <w:p w:rsidR="00C4560C" w:rsidRPr="004546A1" w:rsidRDefault="00C4560C" w:rsidP="00C4560C">
            <w:pPr>
              <w:ind w:left="0"/>
              <w:jc w:val="center"/>
              <w:rPr>
                <w:rFonts w:asciiTheme="minorHAnsi" w:hAnsiTheme="minorHAnsi"/>
                <w:sz w:val="24"/>
                <w:szCs w:val="24"/>
              </w:rPr>
            </w:pPr>
            <w:r w:rsidRPr="004546A1">
              <w:rPr>
                <w:rFonts w:asciiTheme="minorHAnsi" w:hAnsiTheme="minorHAnsi"/>
                <w:sz w:val="24"/>
                <w:szCs w:val="24"/>
              </w:rPr>
              <w:t>√</w:t>
            </w:r>
          </w:p>
        </w:tc>
        <w:tc>
          <w:tcPr>
            <w:tcW w:w="1272" w:type="dxa"/>
          </w:tcPr>
          <w:p w:rsidR="00C4560C" w:rsidRPr="004546A1" w:rsidRDefault="0060625F" w:rsidP="00C4560C">
            <w:pPr>
              <w:ind w:left="0"/>
              <w:jc w:val="center"/>
              <w:rPr>
                <w:rFonts w:asciiTheme="minorHAnsi" w:hAnsiTheme="minorHAnsi"/>
                <w:sz w:val="24"/>
                <w:szCs w:val="24"/>
              </w:rPr>
            </w:pPr>
            <w:r>
              <w:rPr>
                <w:rFonts w:asciiTheme="minorHAnsi" w:hAnsiTheme="minorHAnsi"/>
                <w:sz w:val="24"/>
                <w:szCs w:val="24"/>
              </w:rPr>
              <w:t>4</w:t>
            </w:r>
          </w:p>
        </w:tc>
      </w:tr>
    </w:tbl>
    <w:p w:rsidR="00B47575" w:rsidRPr="004546A1" w:rsidRDefault="00B47575" w:rsidP="00B47575">
      <w:pPr>
        <w:pStyle w:val="Subtitle"/>
        <w:jc w:val="both"/>
        <w:rPr>
          <w:rFonts w:asciiTheme="minorHAnsi" w:hAnsiTheme="minorHAnsi"/>
          <w:b w:val="0"/>
          <w:caps/>
          <w:szCs w:val="24"/>
          <w:lang w:val="en-GB"/>
        </w:rPr>
      </w:pPr>
    </w:p>
    <w:p w:rsidR="00246CAF" w:rsidRDefault="00246CAF" w:rsidP="00B47575">
      <w:pPr>
        <w:pStyle w:val="Subtitle"/>
        <w:jc w:val="both"/>
        <w:rPr>
          <w:rFonts w:asciiTheme="minorHAnsi" w:eastAsiaTheme="minorHAnsi" w:hAnsiTheme="minorHAnsi" w:cstheme="minorBidi"/>
          <w:spacing w:val="-5"/>
          <w:szCs w:val="24"/>
          <w:lang w:val="en-GB"/>
        </w:rPr>
      </w:pPr>
    </w:p>
    <w:p w:rsidR="00246CAF" w:rsidRDefault="00246CAF" w:rsidP="00B47575">
      <w:pPr>
        <w:pStyle w:val="Subtitle"/>
        <w:jc w:val="both"/>
        <w:rPr>
          <w:rFonts w:asciiTheme="minorHAnsi" w:eastAsiaTheme="minorHAnsi" w:hAnsiTheme="minorHAnsi" w:cstheme="minorBidi"/>
          <w:spacing w:val="-5"/>
          <w:szCs w:val="24"/>
          <w:lang w:val="en-GB"/>
        </w:rPr>
      </w:pPr>
    </w:p>
    <w:p w:rsidR="00246CAF" w:rsidRDefault="00246CAF" w:rsidP="00B47575">
      <w:pPr>
        <w:pStyle w:val="Subtitle"/>
        <w:jc w:val="both"/>
        <w:rPr>
          <w:rFonts w:asciiTheme="minorHAnsi" w:eastAsiaTheme="minorHAnsi" w:hAnsiTheme="minorHAnsi" w:cstheme="minorBidi"/>
          <w:spacing w:val="-5"/>
          <w:szCs w:val="24"/>
          <w:lang w:val="en-GB"/>
        </w:rPr>
      </w:pPr>
    </w:p>
    <w:p w:rsidR="001C53BC" w:rsidRDefault="001C53BC" w:rsidP="00B47575">
      <w:pPr>
        <w:pStyle w:val="Subtitle"/>
        <w:jc w:val="both"/>
        <w:rPr>
          <w:rFonts w:asciiTheme="minorHAnsi" w:eastAsiaTheme="minorHAnsi" w:hAnsiTheme="minorHAnsi" w:cstheme="minorBidi"/>
          <w:spacing w:val="-5"/>
          <w:szCs w:val="24"/>
          <w:lang w:val="en-GB"/>
        </w:rPr>
      </w:pPr>
    </w:p>
    <w:p w:rsidR="00CA7107" w:rsidRDefault="00CA7107" w:rsidP="00B47575">
      <w:pPr>
        <w:pStyle w:val="Subtitle"/>
        <w:jc w:val="both"/>
        <w:rPr>
          <w:rFonts w:asciiTheme="minorHAnsi" w:eastAsiaTheme="minorHAnsi" w:hAnsiTheme="minorHAnsi" w:cstheme="minorBidi"/>
          <w:spacing w:val="-5"/>
          <w:szCs w:val="24"/>
          <w:lang w:val="en-GB"/>
        </w:rPr>
      </w:pPr>
    </w:p>
    <w:p w:rsidR="00CA7107" w:rsidRDefault="00CA7107" w:rsidP="00B47575">
      <w:pPr>
        <w:pStyle w:val="Subtitle"/>
        <w:jc w:val="both"/>
        <w:rPr>
          <w:rFonts w:asciiTheme="minorHAnsi" w:eastAsiaTheme="minorHAnsi" w:hAnsiTheme="minorHAnsi" w:cstheme="minorBidi"/>
          <w:spacing w:val="-5"/>
          <w:szCs w:val="24"/>
          <w:lang w:val="en-GB"/>
        </w:rPr>
      </w:pPr>
    </w:p>
    <w:p w:rsidR="00CA7107" w:rsidRDefault="00CA7107" w:rsidP="00B47575">
      <w:pPr>
        <w:pStyle w:val="Subtitle"/>
        <w:jc w:val="both"/>
        <w:rPr>
          <w:rFonts w:asciiTheme="minorHAnsi" w:eastAsiaTheme="minorHAnsi" w:hAnsiTheme="minorHAnsi" w:cstheme="minorBidi"/>
          <w:spacing w:val="-5"/>
          <w:szCs w:val="24"/>
          <w:lang w:val="en-GB"/>
        </w:rPr>
      </w:pPr>
    </w:p>
    <w:p w:rsidR="00B47575" w:rsidRDefault="00B47575" w:rsidP="00B47575">
      <w:pPr>
        <w:pStyle w:val="Subtitle"/>
        <w:jc w:val="both"/>
        <w:rPr>
          <w:rFonts w:asciiTheme="minorHAnsi" w:eastAsiaTheme="minorHAnsi" w:hAnsiTheme="minorHAnsi" w:cstheme="minorBidi"/>
          <w:spacing w:val="-5"/>
          <w:szCs w:val="24"/>
          <w:lang w:val="en-GB"/>
        </w:rPr>
      </w:pPr>
      <w:r w:rsidRPr="00583727">
        <w:rPr>
          <w:rFonts w:asciiTheme="minorHAnsi" w:eastAsiaTheme="minorHAnsi" w:hAnsiTheme="minorHAnsi" w:cstheme="minorBidi"/>
          <w:spacing w:val="-5"/>
          <w:szCs w:val="24"/>
          <w:lang w:val="en-GB"/>
        </w:rPr>
        <w:t xml:space="preserve">Year 2 </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863"/>
        <w:gridCol w:w="1198"/>
        <w:gridCol w:w="1198"/>
        <w:gridCol w:w="809"/>
      </w:tblGrid>
      <w:tr w:rsidR="0009701B" w:rsidRPr="004546A1" w:rsidTr="00583727">
        <w:trPr>
          <w:cantSplit/>
          <w:trHeight w:val="207"/>
        </w:trPr>
        <w:tc>
          <w:tcPr>
            <w:tcW w:w="1589" w:type="dxa"/>
          </w:tcPr>
          <w:p w:rsidR="00B47575" w:rsidRPr="004546A1" w:rsidRDefault="00583727" w:rsidP="00A134F8">
            <w:pPr>
              <w:pStyle w:val="Subtitle"/>
              <w:jc w:val="center"/>
              <w:rPr>
                <w:rFonts w:asciiTheme="minorHAnsi" w:eastAsiaTheme="minorHAnsi" w:hAnsiTheme="minorHAnsi" w:cstheme="minorBidi"/>
                <w:b w:val="0"/>
                <w:spacing w:val="-5"/>
                <w:szCs w:val="24"/>
                <w:lang w:val="en-GB"/>
              </w:rPr>
            </w:pPr>
            <w:r>
              <w:rPr>
                <w:spacing w:val="-5"/>
                <w:szCs w:val="24"/>
              </w:rPr>
              <w:t>Module Code</w:t>
            </w:r>
          </w:p>
        </w:tc>
        <w:tc>
          <w:tcPr>
            <w:tcW w:w="4863" w:type="dxa"/>
          </w:tcPr>
          <w:p w:rsidR="00B47575" w:rsidRPr="004546A1" w:rsidRDefault="00B47575" w:rsidP="00A134F8">
            <w:pPr>
              <w:pStyle w:val="Subtitle"/>
              <w:jc w:val="both"/>
              <w:rPr>
                <w:rFonts w:asciiTheme="minorHAnsi" w:eastAsiaTheme="minorHAnsi" w:hAnsiTheme="minorHAnsi" w:cstheme="minorBidi"/>
                <w:b w:val="0"/>
                <w:spacing w:val="-5"/>
                <w:szCs w:val="24"/>
                <w:lang w:val="en-GB"/>
              </w:rPr>
            </w:pPr>
            <w:r w:rsidRPr="004546A1">
              <w:rPr>
                <w:rFonts w:asciiTheme="minorHAnsi" w:eastAsiaTheme="minorHAnsi" w:hAnsiTheme="minorHAnsi" w:cstheme="minorBidi"/>
                <w:b w:val="0"/>
                <w:spacing w:val="-5"/>
                <w:szCs w:val="24"/>
                <w:lang w:val="en-GB"/>
              </w:rPr>
              <w:t>Module Name</w:t>
            </w:r>
          </w:p>
        </w:tc>
        <w:tc>
          <w:tcPr>
            <w:tcW w:w="0" w:type="auto"/>
          </w:tcPr>
          <w:p w:rsidR="00B47575" w:rsidRPr="004546A1" w:rsidRDefault="00B47575" w:rsidP="00A134F8">
            <w:pPr>
              <w:pStyle w:val="Subtitle"/>
              <w:jc w:val="center"/>
              <w:rPr>
                <w:rFonts w:asciiTheme="minorHAnsi" w:hAnsiTheme="minorHAnsi"/>
                <w:b w:val="0"/>
                <w:szCs w:val="24"/>
                <w:lang w:val="en-GB"/>
              </w:rPr>
            </w:pPr>
            <w:r w:rsidRPr="004546A1">
              <w:rPr>
                <w:rFonts w:asciiTheme="minorHAnsi" w:hAnsiTheme="minorHAnsi"/>
                <w:b w:val="0"/>
                <w:szCs w:val="24"/>
                <w:lang w:val="en-GB"/>
              </w:rPr>
              <w:t>Semester 1</w:t>
            </w:r>
          </w:p>
          <w:p w:rsidR="00B47575" w:rsidRPr="004546A1" w:rsidRDefault="00B47575" w:rsidP="00A134F8">
            <w:pPr>
              <w:pStyle w:val="Subtitle"/>
              <w:jc w:val="center"/>
              <w:rPr>
                <w:rFonts w:asciiTheme="minorHAnsi" w:hAnsiTheme="minorHAnsi"/>
                <w:b w:val="0"/>
                <w:caps/>
                <w:szCs w:val="24"/>
                <w:lang w:val="en-GB"/>
              </w:rPr>
            </w:pPr>
          </w:p>
        </w:tc>
        <w:tc>
          <w:tcPr>
            <w:tcW w:w="0" w:type="auto"/>
          </w:tcPr>
          <w:p w:rsidR="00B47575" w:rsidRPr="004546A1" w:rsidRDefault="00B47575" w:rsidP="00A134F8">
            <w:pPr>
              <w:pStyle w:val="Subtitle"/>
              <w:jc w:val="center"/>
              <w:rPr>
                <w:rFonts w:asciiTheme="minorHAnsi" w:hAnsiTheme="minorHAnsi"/>
                <w:b w:val="0"/>
                <w:caps/>
                <w:szCs w:val="24"/>
                <w:lang w:val="en-GB"/>
              </w:rPr>
            </w:pPr>
            <w:r w:rsidRPr="004546A1">
              <w:rPr>
                <w:rFonts w:asciiTheme="minorHAnsi" w:hAnsiTheme="minorHAnsi"/>
                <w:b w:val="0"/>
                <w:szCs w:val="24"/>
                <w:lang w:val="en-GB"/>
              </w:rPr>
              <w:t>Semester 2</w:t>
            </w:r>
          </w:p>
        </w:tc>
        <w:tc>
          <w:tcPr>
            <w:tcW w:w="0" w:type="auto"/>
          </w:tcPr>
          <w:p w:rsidR="00B47575" w:rsidRPr="004546A1" w:rsidRDefault="00B47575" w:rsidP="00A134F8">
            <w:pPr>
              <w:pStyle w:val="Subtitle"/>
              <w:jc w:val="center"/>
              <w:rPr>
                <w:rFonts w:asciiTheme="minorHAnsi" w:hAnsiTheme="minorHAnsi"/>
                <w:b w:val="0"/>
                <w:szCs w:val="24"/>
                <w:lang w:val="en-GB"/>
              </w:rPr>
            </w:pPr>
            <w:r w:rsidRPr="004546A1">
              <w:rPr>
                <w:rFonts w:asciiTheme="minorHAnsi" w:hAnsiTheme="minorHAnsi"/>
                <w:b w:val="0"/>
                <w:szCs w:val="24"/>
                <w:lang w:val="en-GB"/>
              </w:rPr>
              <w:t>Credit</w:t>
            </w:r>
          </w:p>
        </w:tc>
      </w:tr>
      <w:tr w:rsidR="00C4560C" w:rsidRPr="004546A1" w:rsidTr="00583727">
        <w:trPr>
          <w:cantSplit/>
          <w:trHeight w:val="337"/>
        </w:trPr>
        <w:tc>
          <w:tcPr>
            <w:tcW w:w="1589" w:type="dxa"/>
          </w:tcPr>
          <w:p w:rsidR="00C4560C" w:rsidRPr="00C4560C" w:rsidRDefault="00C4560C" w:rsidP="00C4560C">
            <w:pPr>
              <w:ind w:left="0"/>
              <w:rPr>
                <w:rFonts w:asciiTheme="minorHAnsi" w:hAnsiTheme="minorHAnsi"/>
                <w:sz w:val="18"/>
                <w:szCs w:val="18"/>
              </w:rPr>
            </w:pPr>
          </w:p>
        </w:tc>
        <w:tc>
          <w:tcPr>
            <w:tcW w:w="4863" w:type="dxa"/>
          </w:tcPr>
          <w:p w:rsidR="00C4560C" w:rsidRPr="004546A1" w:rsidRDefault="00C4560C" w:rsidP="00C4560C">
            <w:pPr>
              <w:tabs>
                <w:tab w:val="left" w:pos="720"/>
              </w:tabs>
              <w:ind w:left="0"/>
              <w:jc w:val="both"/>
              <w:rPr>
                <w:rFonts w:asciiTheme="minorHAnsi" w:hAnsiTheme="minorHAnsi"/>
                <w:sz w:val="24"/>
                <w:szCs w:val="24"/>
              </w:rPr>
            </w:pPr>
            <w:r>
              <w:rPr>
                <w:rFonts w:asciiTheme="minorHAnsi" w:hAnsiTheme="minorHAnsi"/>
                <w:sz w:val="24"/>
                <w:szCs w:val="24"/>
              </w:rPr>
              <w:t xml:space="preserve">Data Analysis using Statistical packages </w:t>
            </w:r>
          </w:p>
        </w:tc>
        <w:tc>
          <w:tcPr>
            <w:tcW w:w="0" w:type="auto"/>
          </w:tcPr>
          <w:p w:rsidR="00C4560C" w:rsidRPr="004546A1" w:rsidRDefault="00C4560C" w:rsidP="00C4560C">
            <w:pPr>
              <w:ind w:left="0"/>
              <w:jc w:val="center"/>
              <w:rPr>
                <w:rFonts w:asciiTheme="minorHAnsi" w:hAnsiTheme="minorHAnsi"/>
                <w:sz w:val="24"/>
                <w:szCs w:val="24"/>
              </w:rPr>
            </w:pPr>
            <w:r w:rsidRPr="004546A1">
              <w:rPr>
                <w:rFonts w:asciiTheme="minorHAnsi" w:hAnsiTheme="minorHAnsi"/>
                <w:sz w:val="24"/>
                <w:szCs w:val="24"/>
              </w:rPr>
              <w:t>√</w:t>
            </w:r>
          </w:p>
        </w:tc>
        <w:tc>
          <w:tcPr>
            <w:tcW w:w="0" w:type="auto"/>
          </w:tcPr>
          <w:p w:rsidR="00C4560C" w:rsidRPr="004546A1" w:rsidRDefault="00C4560C" w:rsidP="00C4560C">
            <w:pPr>
              <w:tabs>
                <w:tab w:val="left" w:pos="720"/>
              </w:tabs>
              <w:ind w:left="0"/>
              <w:jc w:val="center"/>
              <w:rPr>
                <w:rFonts w:asciiTheme="minorHAnsi" w:hAnsiTheme="minorHAnsi"/>
                <w:sz w:val="24"/>
                <w:szCs w:val="24"/>
              </w:rPr>
            </w:pPr>
          </w:p>
        </w:tc>
        <w:tc>
          <w:tcPr>
            <w:tcW w:w="0" w:type="auto"/>
          </w:tcPr>
          <w:p w:rsidR="00C4560C" w:rsidRPr="004546A1" w:rsidRDefault="009C18E2" w:rsidP="00C4560C">
            <w:pPr>
              <w:tabs>
                <w:tab w:val="left" w:pos="720"/>
              </w:tabs>
              <w:ind w:left="0"/>
              <w:jc w:val="center"/>
              <w:rPr>
                <w:rFonts w:asciiTheme="minorHAnsi" w:hAnsiTheme="minorHAnsi"/>
                <w:sz w:val="24"/>
                <w:szCs w:val="24"/>
              </w:rPr>
            </w:pPr>
            <w:r>
              <w:rPr>
                <w:rFonts w:asciiTheme="minorHAnsi" w:hAnsiTheme="minorHAnsi"/>
                <w:sz w:val="24"/>
                <w:szCs w:val="24"/>
              </w:rPr>
              <w:t>5</w:t>
            </w:r>
          </w:p>
        </w:tc>
      </w:tr>
      <w:tr w:rsidR="00C4560C" w:rsidRPr="004546A1" w:rsidTr="00583727">
        <w:trPr>
          <w:cantSplit/>
          <w:trHeight w:val="327"/>
        </w:trPr>
        <w:tc>
          <w:tcPr>
            <w:tcW w:w="1589" w:type="dxa"/>
            <w:tcBorders>
              <w:bottom w:val="nil"/>
            </w:tcBorders>
          </w:tcPr>
          <w:p w:rsidR="00C4560C" w:rsidRPr="00C4560C" w:rsidRDefault="00C4560C" w:rsidP="00C4560C">
            <w:pPr>
              <w:ind w:left="0"/>
              <w:rPr>
                <w:rFonts w:asciiTheme="minorHAnsi" w:hAnsiTheme="minorHAnsi"/>
                <w:sz w:val="18"/>
                <w:szCs w:val="18"/>
              </w:rPr>
            </w:pPr>
          </w:p>
        </w:tc>
        <w:tc>
          <w:tcPr>
            <w:tcW w:w="4863" w:type="dxa"/>
            <w:tcBorders>
              <w:bottom w:val="nil"/>
            </w:tcBorders>
          </w:tcPr>
          <w:p w:rsidR="00C4560C" w:rsidRPr="004546A1" w:rsidRDefault="0088378A" w:rsidP="00C4560C">
            <w:pPr>
              <w:tabs>
                <w:tab w:val="left" w:pos="720"/>
              </w:tabs>
              <w:ind w:left="0"/>
              <w:jc w:val="both"/>
              <w:rPr>
                <w:rFonts w:asciiTheme="minorHAnsi" w:hAnsiTheme="minorHAnsi"/>
                <w:sz w:val="24"/>
                <w:szCs w:val="24"/>
              </w:rPr>
            </w:pPr>
            <w:r>
              <w:rPr>
                <w:rFonts w:asciiTheme="minorHAnsi" w:hAnsiTheme="minorHAnsi"/>
                <w:sz w:val="24"/>
                <w:szCs w:val="24"/>
              </w:rPr>
              <w:t>Management principles</w:t>
            </w:r>
          </w:p>
        </w:tc>
        <w:tc>
          <w:tcPr>
            <w:tcW w:w="0" w:type="auto"/>
            <w:tcBorders>
              <w:bottom w:val="nil"/>
            </w:tcBorders>
          </w:tcPr>
          <w:p w:rsidR="00C4560C" w:rsidRPr="004546A1" w:rsidRDefault="00C4560C" w:rsidP="00C4560C">
            <w:pPr>
              <w:ind w:left="0"/>
              <w:jc w:val="center"/>
              <w:rPr>
                <w:rFonts w:asciiTheme="minorHAnsi" w:hAnsiTheme="minorHAnsi"/>
                <w:sz w:val="24"/>
                <w:szCs w:val="24"/>
              </w:rPr>
            </w:pPr>
            <w:r w:rsidRPr="004546A1">
              <w:rPr>
                <w:rFonts w:asciiTheme="minorHAnsi" w:hAnsiTheme="minorHAnsi"/>
                <w:sz w:val="24"/>
                <w:szCs w:val="24"/>
              </w:rPr>
              <w:t>√</w:t>
            </w:r>
          </w:p>
        </w:tc>
        <w:tc>
          <w:tcPr>
            <w:tcW w:w="0" w:type="auto"/>
            <w:tcBorders>
              <w:bottom w:val="nil"/>
            </w:tcBorders>
          </w:tcPr>
          <w:p w:rsidR="00C4560C" w:rsidRPr="004546A1" w:rsidRDefault="00C4560C" w:rsidP="00C4560C">
            <w:pPr>
              <w:tabs>
                <w:tab w:val="left" w:pos="720"/>
              </w:tabs>
              <w:ind w:left="0"/>
              <w:jc w:val="center"/>
              <w:rPr>
                <w:rFonts w:asciiTheme="minorHAnsi" w:hAnsiTheme="minorHAnsi"/>
                <w:sz w:val="24"/>
                <w:szCs w:val="24"/>
              </w:rPr>
            </w:pPr>
          </w:p>
        </w:tc>
        <w:tc>
          <w:tcPr>
            <w:tcW w:w="0" w:type="auto"/>
            <w:tcBorders>
              <w:bottom w:val="nil"/>
            </w:tcBorders>
          </w:tcPr>
          <w:p w:rsidR="00C4560C" w:rsidRPr="004546A1" w:rsidRDefault="0060625F" w:rsidP="00C4560C">
            <w:pPr>
              <w:tabs>
                <w:tab w:val="left" w:pos="720"/>
              </w:tabs>
              <w:ind w:left="0"/>
              <w:jc w:val="center"/>
              <w:rPr>
                <w:rFonts w:asciiTheme="minorHAnsi" w:hAnsiTheme="minorHAnsi"/>
                <w:sz w:val="24"/>
                <w:szCs w:val="24"/>
              </w:rPr>
            </w:pPr>
            <w:r>
              <w:rPr>
                <w:rFonts w:asciiTheme="minorHAnsi" w:hAnsiTheme="minorHAnsi"/>
                <w:sz w:val="24"/>
                <w:szCs w:val="24"/>
              </w:rPr>
              <w:t>4</w:t>
            </w:r>
          </w:p>
        </w:tc>
      </w:tr>
      <w:tr w:rsidR="00C4560C" w:rsidRPr="004546A1" w:rsidTr="00583727">
        <w:trPr>
          <w:cantSplit/>
          <w:trHeight w:val="207"/>
        </w:trPr>
        <w:tc>
          <w:tcPr>
            <w:tcW w:w="1589" w:type="dxa"/>
          </w:tcPr>
          <w:p w:rsidR="00C4560C" w:rsidRPr="00C4560C" w:rsidRDefault="00C4560C" w:rsidP="00C4560C">
            <w:pPr>
              <w:ind w:left="0"/>
              <w:rPr>
                <w:rFonts w:asciiTheme="minorHAnsi" w:hAnsiTheme="minorHAnsi"/>
                <w:sz w:val="18"/>
                <w:szCs w:val="18"/>
              </w:rPr>
            </w:pPr>
          </w:p>
        </w:tc>
        <w:tc>
          <w:tcPr>
            <w:tcW w:w="4863" w:type="dxa"/>
          </w:tcPr>
          <w:p w:rsidR="00C4560C" w:rsidRPr="004546A1" w:rsidRDefault="00C4560C" w:rsidP="00A55FAE">
            <w:pPr>
              <w:tabs>
                <w:tab w:val="left" w:pos="720"/>
              </w:tabs>
              <w:ind w:left="0"/>
              <w:jc w:val="both"/>
              <w:rPr>
                <w:rFonts w:asciiTheme="minorHAnsi" w:hAnsiTheme="minorHAnsi"/>
                <w:sz w:val="24"/>
                <w:szCs w:val="24"/>
              </w:rPr>
            </w:pPr>
            <w:r>
              <w:rPr>
                <w:rFonts w:asciiTheme="minorHAnsi" w:hAnsiTheme="minorHAnsi"/>
                <w:sz w:val="24"/>
                <w:szCs w:val="24"/>
              </w:rPr>
              <w:t>Biostatistics</w:t>
            </w:r>
            <w:r w:rsidR="00583727">
              <w:rPr>
                <w:rFonts w:asciiTheme="minorHAnsi" w:hAnsiTheme="minorHAnsi"/>
                <w:sz w:val="24"/>
                <w:szCs w:val="24"/>
              </w:rPr>
              <w:t xml:space="preserve"> </w:t>
            </w:r>
          </w:p>
        </w:tc>
        <w:tc>
          <w:tcPr>
            <w:tcW w:w="0" w:type="auto"/>
          </w:tcPr>
          <w:p w:rsidR="00C4560C" w:rsidRPr="004546A1" w:rsidRDefault="00C4560C" w:rsidP="00C4560C">
            <w:pPr>
              <w:ind w:left="0"/>
              <w:jc w:val="center"/>
              <w:rPr>
                <w:rFonts w:asciiTheme="minorHAnsi" w:hAnsiTheme="minorHAnsi"/>
                <w:sz w:val="24"/>
                <w:szCs w:val="24"/>
              </w:rPr>
            </w:pPr>
            <w:r w:rsidRPr="004546A1">
              <w:rPr>
                <w:rFonts w:asciiTheme="minorHAnsi" w:hAnsiTheme="minorHAnsi"/>
                <w:sz w:val="24"/>
                <w:szCs w:val="24"/>
              </w:rPr>
              <w:t>√</w:t>
            </w:r>
          </w:p>
        </w:tc>
        <w:tc>
          <w:tcPr>
            <w:tcW w:w="0" w:type="auto"/>
          </w:tcPr>
          <w:p w:rsidR="00C4560C" w:rsidRPr="004546A1" w:rsidRDefault="00C4560C" w:rsidP="00C4560C">
            <w:pPr>
              <w:tabs>
                <w:tab w:val="left" w:pos="720"/>
              </w:tabs>
              <w:ind w:left="0"/>
              <w:jc w:val="center"/>
              <w:rPr>
                <w:rFonts w:asciiTheme="minorHAnsi" w:hAnsiTheme="minorHAnsi"/>
                <w:sz w:val="24"/>
                <w:szCs w:val="24"/>
              </w:rPr>
            </w:pPr>
          </w:p>
        </w:tc>
        <w:tc>
          <w:tcPr>
            <w:tcW w:w="0" w:type="auto"/>
          </w:tcPr>
          <w:p w:rsidR="00C4560C" w:rsidRPr="004546A1" w:rsidRDefault="0060625F" w:rsidP="00C4560C">
            <w:pPr>
              <w:tabs>
                <w:tab w:val="left" w:pos="720"/>
              </w:tabs>
              <w:ind w:left="0"/>
              <w:jc w:val="center"/>
              <w:rPr>
                <w:rFonts w:asciiTheme="minorHAnsi" w:hAnsiTheme="minorHAnsi"/>
                <w:sz w:val="24"/>
                <w:szCs w:val="24"/>
              </w:rPr>
            </w:pPr>
            <w:r>
              <w:rPr>
                <w:rFonts w:asciiTheme="minorHAnsi" w:hAnsiTheme="minorHAnsi"/>
                <w:sz w:val="24"/>
                <w:szCs w:val="24"/>
              </w:rPr>
              <w:t>4</w:t>
            </w:r>
          </w:p>
        </w:tc>
      </w:tr>
      <w:tr w:rsidR="00C4560C" w:rsidRPr="004546A1" w:rsidTr="00583727">
        <w:trPr>
          <w:cantSplit/>
          <w:trHeight w:val="207"/>
        </w:trPr>
        <w:tc>
          <w:tcPr>
            <w:tcW w:w="1589" w:type="dxa"/>
          </w:tcPr>
          <w:p w:rsidR="00C4560C" w:rsidRPr="00C4560C" w:rsidRDefault="00C4560C" w:rsidP="00C4560C">
            <w:pPr>
              <w:ind w:left="0"/>
              <w:rPr>
                <w:rFonts w:asciiTheme="minorHAnsi" w:hAnsiTheme="minorHAnsi"/>
                <w:sz w:val="18"/>
                <w:szCs w:val="18"/>
              </w:rPr>
            </w:pPr>
          </w:p>
        </w:tc>
        <w:tc>
          <w:tcPr>
            <w:tcW w:w="4863" w:type="dxa"/>
          </w:tcPr>
          <w:p w:rsidR="00C4560C" w:rsidRPr="002554EA" w:rsidRDefault="00C4560C" w:rsidP="00C4560C">
            <w:pPr>
              <w:tabs>
                <w:tab w:val="left" w:pos="720"/>
              </w:tabs>
              <w:ind w:left="0"/>
              <w:jc w:val="both"/>
              <w:rPr>
                <w:rFonts w:asciiTheme="minorHAnsi" w:hAnsiTheme="minorHAnsi"/>
                <w:sz w:val="24"/>
                <w:szCs w:val="24"/>
              </w:rPr>
            </w:pPr>
            <w:r>
              <w:rPr>
                <w:rFonts w:asciiTheme="minorHAnsi" w:hAnsiTheme="minorHAnsi"/>
                <w:sz w:val="24"/>
                <w:szCs w:val="24"/>
              </w:rPr>
              <w:t>Statistical Inference</w:t>
            </w:r>
            <w:r w:rsidR="00E91746">
              <w:rPr>
                <w:rFonts w:asciiTheme="minorHAnsi" w:hAnsiTheme="minorHAnsi"/>
                <w:sz w:val="24"/>
                <w:szCs w:val="24"/>
              </w:rPr>
              <w:t xml:space="preserve"> I</w:t>
            </w:r>
          </w:p>
        </w:tc>
        <w:tc>
          <w:tcPr>
            <w:tcW w:w="0" w:type="auto"/>
          </w:tcPr>
          <w:p w:rsidR="00C4560C" w:rsidRPr="004546A1" w:rsidRDefault="00C4560C" w:rsidP="00C4560C">
            <w:pPr>
              <w:ind w:left="0"/>
              <w:jc w:val="center"/>
              <w:rPr>
                <w:rFonts w:asciiTheme="minorHAnsi" w:hAnsiTheme="minorHAnsi"/>
                <w:sz w:val="24"/>
                <w:szCs w:val="24"/>
              </w:rPr>
            </w:pPr>
            <w:r w:rsidRPr="004546A1">
              <w:rPr>
                <w:rFonts w:asciiTheme="minorHAnsi" w:hAnsiTheme="minorHAnsi"/>
                <w:sz w:val="24"/>
                <w:szCs w:val="24"/>
              </w:rPr>
              <w:t>√</w:t>
            </w:r>
          </w:p>
        </w:tc>
        <w:tc>
          <w:tcPr>
            <w:tcW w:w="0" w:type="auto"/>
          </w:tcPr>
          <w:p w:rsidR="00C4560C" w:rsidRPr="004546A1" w:rsidRDefault="00C4560C" w:rsidP="00C4560C">
            <w:pPr>
              <w:tabs>
                <w:tab w:val="left" w:pos="720"/>
              </w:tabs>
              <w:ind w:left="0"/>
              <w:jc w:val="center"/>
              <w:rPr>
                <w:rFonts w:asciiTheme="minorHAnsi" w:hAnsiTheme="minorHAnsi"/>
                <w:sz w:val="24"/>
                <w:szCs w:val="24"/>
              </w:rPr>
            </w:pPr>
          </w:p>
        </w:tc>
        <w:tc>
          <w:tcPr>
            <w:tcW w:w="0" w:type="auto"/>
          </w:tcPr>
          <w:p w:rsidR="00C4560C" w:rsidRPr="003C0FFD" w:rsidRDefault="0060625F" w:rsidP="00C4560C">
            <w:pPr>
              <w:tabs>
                <w:tab w:val="left" w:pos="720"/>
              </w:tabs>
              <w:ind w:left="0"/>
              <w:jc w:val="center"/>
              <w:rPr>
                <w:rFonts w:asciiTheme="minorHAnsi" w:hAnsiTheme="minorHAnsi"/>
                <w:sz w:val="24"/>
                <w:szCs w:val="24"/>
              </w:rPr>
            </w:pPr>
            <w:r w:rsidRPr="003C0FFD">
              <w:rPr>
                <w:rFonts w:asciiTheme="minorHAnsi" w:hAnsiTheme="minorHAnsi"/>
                <w:sz w:val="24"/>
                <w:szCs w:val="24"/>
              </w:rPr>
              <w:t>4</w:t>
            </w:r>
          </w:p>
        </w:tc>
      </w:tr>
      <w:tr w:rsidR="00C4560C" w:rsidRPr="004546A1" w:rsidTr="00583727">
        <w:trPr>
          <w:cantSplit/>
          <w:trHeight w:val="207"/>
        </w:trPr>
        <w:tc>
          <w:tcPr>
            <w:tcW w:w="1589" w:type="dxa"/>
          </w:tcPr>
          <w:p w:rsidR="00C4560C" w:rsidRPr="00C4560C" w:rsidRDefault="00C4560C" w:rsidP="00C4560C">
            <w:pPr>
              <w:ind w:left="0"/>
              <w:rPr>
                <w:rFonts w:asciiTheme="minorHAnsi" w:hAnsiTheme="minorHAnsi"/>
                <w:sz w:val="18"/>
                <w:szCs w:val="18"/>
              </w:rPr>
            </w:pPr>
          </w:p>
        </w:tc>
        <w:tc>
          <w:tcPr>
            <w:tcW w:w="4863" w:type="dxa"/>
          </w:tcPr>
          <w:p w:rsidR="00C4560C" w:rsidRPr="00F5355D" w:rsidRDefault="00F5355D" w:rsidP="00C4560C">
            <w:pPr>
              <w:tabs>
                <w:tab w:val="left" w:pos="720"/>
              </w:tabs>
              <w:ind w:left="0"/>
              <w:jc w:val="both"/>
              <w:rPr>
                <w:rFonts w:asciiTheme="minorHAnsi" w:hAnsiTheme="minorHAnsi"/>
                <w:i/>
                <w:sz w:val="24"/>
                <w:szCs w:val="24"/>
              </w:rPr>
            </w:pPr>
            <w:r>
              <w:rPr>
                <w:rFonts w:asciiTheme="minorHAnsi" w:hAnsiTheme="minorHAnsi"/>
                <w:sz w:val="24"/>
                <w:szCs w:val="24"/>
              </w:rPr>
              <w:t>Statistical Inference II</w:t>
            </w:r>
          </w:p>
        </w:tc>
        <w:tc>
          <w:tcPr>
            <w:tcW w:w="0" w:type="auto"/>
          </w:tcPr>
          <w:p w:rsidR="00C4560C" w:rsidRPr="004546A1" w:rsidRDefault="00C4560C" w:rsidP="00C4560C">
            <w:pPr>
              <w:tabs>
                <w:tab w:val="left" w:pos="1110"/>
              </w:tabs>
              <w:ind w:left="0"/>
              <w:jc w:val="center"/>
              <w:rPr>
                <w:rFonts w:asciiTheme="minorHAnsi" w:hAnsiTheme="minorHAnsi"/>
                <w:sz w:val="24"/>
                <w:szCs w:val="24"/>
              </w:rPr>
            </w:pPr>
          </w:p>
        </w:tc>
        <w:tc>
          <w:tcPr>
            <w:tcW w:w="0" w:type="auto"/>
          </w:tcPr>
          <w:p w:rsidR="00C4560C" w:rsidRPr="004546A1" w:rsidRDefault="00C4560C" w:rsidP="00C4560C">
            <w:pPr>
              <w:tabs>
                <w:tab w:val="left" w:pos="720"/>
              </w:tabs>
              <w:ind w:left="0"/>
              <w:jc w:val="center"/>
              <w:rPr>
                <w:rFonts w:asciiTheme="minorHAnsi" w:hAnsiTheme="minorHAnsi"/>
                <w:sz w:val="24"/>
                <w:szCs w:val="24"/>
              </w:rPr>
            </w:pPr>
            <w:r w:rsidRPr="004546A1">
              <w:rPr>
                <w:rFonts w:asciiTheme="minorHAnsi" w:hAnsiTheme="minorHAnsi"/>
                <w:sz w:val="24"/>
                <w:szCs w:val="24"/>
              </w:rPr>
              <w:t>√</w:t>
            </w:r>
          </w:p>
        </w:tc>
        <w:tc>
          <w:tcPr>
            <w:tcW w:w="0" w:type="auto"/>
          </w:tcPr>
          <w:p w:rsidR="00C4560C" w:rsidRPr="004546A1" w:rsidRDefault="00544D4B" w:rsidP="00C4560C">
            <w:pPr>
              <w:tabs>
                <w:tab w:val="left" w:pos="720"/>
              </w:tabs>
              <w:ind w:left="0"/>
              <w:jc w:val="center"/>
              <w:rPr>
                <w:rFonts w:asciiTheme="minorHAnsi" w:hAnsiTheme="minorHAnsi"/>
                <w:sz w:val="24"/>
                <w:szCs w:val="24"/>
              </w:rPr>
            </w:pPr>
            <w:r>
              <w:rPr>
                <w:rFonts w:asciiTheme="minorHAnsi" w:hAnsiTheme="minorHAnsi"/>
                <w:sz w:val="24"/>
                <w:szCs w:val="24"/>
              </w:rPr>
              <w:t>5</w:t>
            </w:r>
          </w:p>
        </w:tc>
      </w:tr>
      <w:tr w:rsidR="00C4560C" w:rsidRPr="004546A1" w:rsidTr="00583727">
        <w:trPr>
          <w:cantSplit/>
          <w:trHeight w:val="207"/>
        </w:trPr>
        <w:tc>
          <w:tcPr>
            <w:tcW w:w="1589" w:type="dxa"/>
          </w:tcPr>
          <w:p w:rsidR="00C4560C" w:rsidRPr="00C4560C" w:rsidRDefault="00C4560C" w:rsidP="00C4560C">
            <w:pPr>
              <w:ind w:left="0"/>
              <w:rPr>
                <w:rFonts w:asciiTheme="minorHAnsi" w:hAnsiTheme="minorHAnsi"/>
                <w:sz w:val="18"/>
                <w:szCs w:val="18"/>
              </w:rPr>
            </w:pPr>
          </w:p>
        </w:tc>
        <w:tc>
          <w:tcPr>
            <w:tcW w:w="4863" w:type="dxa"/>
          </w:tcPr>
          <w:p w:rsidR="00C4560C" w:rsidRPr="004546A1" w:rsidRDefault="00A55FAE" w:rsidP="00A55FAE">
            <w:pPr>
              <w:tabs>
                <w:tab w:val="left" w:pos="720"/>
              </w:tabs>
              <w:ind w:left="0"/>
              <w:jc w:val="both"/>
              <w:rPr>
                <w:rFonts w:asciiTheme="minorHAnsi" w:hAnsiTheme="minorHAnsi"/>
                <w:sz w:val="24"/>
                <w:szCs w:val="24"/>
              </w:rPr>
            </w:pPr>
            <w:r>
              <w:rPr>
                <w:rFonts w:asciiTheme="minorHAnsi" w:hAnsiTheme="minorHAnsi"/>
                <w:sz w:val="24"/>
                <w:szCs w:val="24"/>
              </w:rPr>
              <w:t xml:space="preserve">Research methodology </w:t>
            </w:r>
          </w:p>
        </w:tc>
        <w:tc>
          <w:tcPr>
            <w:tcW w:w="0" w:type="auto"/>
          </w:tcPr>
          <w:p w:rsidR="00C4560C" w:rsidRPr="004546A1" w:rsidRDefault="00C4560C" w:rsidP="00C4560C">
            <w:pPr>
              <w:ind w:left="0"/>
              <w:jc w:val="center"/>
              <w:rPr>
                <w:rFonts w:asciiTheme="minorHAnsi" w:hAnsiTheme="minorHAnsi"/>
                <w:sz w:val="24"/>
                <w:szCs w:val="24"/>
              </w:rPr>
            </w:pPr>
          </w:p>
        </w:tc>
        <w:tc>
          <w:tcPr>
            <w:tcW w:w="0" w:type="auto"/>
          </w:tcPr>
          <w:p w:rsidR="00C4560C" w:rsidRPr="004546A1" w:rsidRDefault="00C4560C" w:rsidP="00C4560C">
            <w:pPr>
              <w:tabs>
                <w:tab w:val="left" w:pos="720"/>
              </w:tabs>
              <w:ind w:left="0"/>
              <w:jc w:val="center"/>
              <w:rPr>
                <w:rFonts w:asciiTheme="minorHAnsi" w:hAnsiTheme="minorHAnsi"/>
                <w:sz w:val="24"/>
                <w:szCs w:val="24"/>
              </w:rPr>
            </w:pPr>
            <w:r w:rsidRPr="004546A1">
              <w:rPr>
                <w:rFonts w:asciiTheme="minorHAnsi" w:hAnsiTheme="minorHAnsi"/>
                <w:sz w:val="24"/>
                <w:szCs w:val="24"/>
              </w:rPr>
              <w:t>√</w:t>
            </w:r>
          </w:p>
        </w:tc>
        <w:tc>
          <w:tcPr>
            <w:tcW w:w="0" w:type="auto"/>
          </w:tcPr>
          <w:p w:rsidR="00C4560C" w:rsidRPr="004546A1" w:rsidRDefault="0060625F" w:rsidP="00C4560C">
            <w:pPr>
              <w:tabs>
                <w:tab w:val="left" w:pos="720"/>
              </w:tabs>
              <w:ind w:left="0"/>
              <w:jc w:val="center"/>
              <w:rPr>
                <w:rFonts w:asciiTheme="minorHAnsi" w:hAnsiTheme="minorHAnsi"/>
                <w:sz w:val="24"/>
                <w:szCs w:val="24"/>
              </w:rPr>
            </w:pPr>
            <w:r>
              <w:rPr>
                <w:rFonts w:asciiTheme="minorHAnsi" w:hAnsiTheme="minorHAnsi"/>
                <w:sz w:val="24"/>
                <w:szCs w:val="24"/>
              </w:rPr>
              <w:t>4</w:t>
            </w:r>
          </w:p>
        </w:tc>
      </w:tr>
      <w:tr w:rsidR="00C4560C" w:rsidRPr="004546A1" w:rsidTr="00583727">
        <w:trPr>
          <w:cantSplit/>
          <w:trHeight w:val="207"/>
        </w:trPr>
        <w:tc>
          <w:tcPr>
            <w:tcW w:w="1589" w:type="dxa"/>
          </w:tcPr>
          <w:p w:rsidR="00C4560C" w:rsidRPr="00C4560C" w:rsidRDefault="00C4560C" w:rsidP="00C4560C">
            <w:pPr>
              <w:ind w:left="0"/>
              <w:rPr>
                <w:rFonts w:asciiTheme="minorHAnsi" w:hAnsiTheme="minorHAnsi"/>
                <w:sz w:val="18"/>
                <w:szCs w:val="18"/>
              </w:rPr>
            </w:pPr>
          </w:p>
        </w:tc>
        <w:tc>
          <w:tcPr>
            <w:tcW w:w="4863" w:type="dxa"/>
          </w:tcPr>
          <w:p w:rsidR="00C4560C" w:rsidRPr="004546A1" w:rsidRDefault="00A55FAE" w:rsidP="00C4560C">
            <w:pPr>
              <w:tabs>
                <w:tab w:val="left" w:pos="720"/>
              </w:tabs>
              <w:ind w:left="0"/>
              <w:jc w:val="both"/>
              <w:rPr>
                <w:rFonts w:asciiTheme="minorHAnsi" w:hAnsiTheme="minorHAnsi"/>
                <w:sz w:val="24"/>
                <w:szCs w:val="24"/>
              </w:rPr>
            </w:pPr>
            <w:r>
              <w:rPr>
                <w:rFonts w:asciiTheme="minorHAnsi" w:hAnsiTheme="minorHAnsi"/>
                <w:sz w:val="24"/>
                <w:szCs w:val="24"/>
              </w:rPr>
              <w:t>Econometrics</w:t>
            </w:r>
          </w:p>
        </w:tc>
        <w:tc>
          <w:tcPr>
            <w:tcW w:w="0" w:type="auto"/>
          </w:tcPr>
          <w:p w:rsidR="00C4560C" w:rsidRPr="004546A1" w:rsidRDefault="00C4560C" w:rsidP="00C4560C">
            <w:pPr>
              <w:ind w:left="0"/>
              <w:jc w:val="center"/>
              <w:rPr>
                <w:rFonts w:asciiTheme="minorHAnsi" w:hAnsiTheme="minorHAnsi"/>
                <w:sz w:val="24"/>
                <w:szCs w:val="24"/>
              </w:rPr>
            </w:pPr>
          </w:p>
        </w:tc>
        <w:tc>
          <w:tcPr>
            <w:tcW w:w="0" w:type="auto"/>
          </w:tcPr>
          <w:p w:rsidR="00C4560C" w:rsidRPr="004546A1" w:rsidRDefault="00C4560C" w:rsidP="00C4560C">
            <w:pPr>
              <w:tabs>
                <w:tab w:val="left" w:pos="720"/>
              </w:tabs>
              <w:ind w:left="0"/>
              <w:jc w:val="center"/>
              <w:rPr>
                <w:rFonts w:asciiTheme="minorHAnsi" w:hAnsiTheme="minorHAnsi"/>
                <w:sz w:val="24"/>
                <w:szCs w:val="24"/>
              </w:rPr>
            </w:pPr>
            <w:r w:rsidRPr="004546A1">
              <w:rPr>
                <w:rFonts w:asciiTheme="minorHAnsi" w:hAnsiTheme="minorHAnsi"/>
                <w:sz w:val="24"/>
                <w:szCs w:val="24"/>
              </w:rPr>
              <w:t>√</w:t>
            </w:r>
          </w:p>
        </w:tc>
        <w:tc>
          <w:tcPr>
            <w:tcW w:w="0" w:type="auto"/>
          </w:tcPr>
          <w:p w:rsidR="00C4560C" w:rsidRPr="004546A1" w:rsidRDefault="0060625F" w:rsidP="00C4560C">
            <w:pPr>
              <w:tabs>
                <w:tab w:val="left" w:pos="720"/>
              </w:tabs>
              <w:ind w:left="0"/>
              <w:jc w:val="center"/>
              <w:rPr>
                <w:rFonts w:asciiTheme="minorHAnsi" w:hAnsiTheme="minorHAnsi"/>
                <w:sz w:val="24"/>
                <w:szCs w:val="24"/>
              </w:rPr>
            </w:pPr>
            <w:r>
              <w:rPr>
                <w:rFonts w:asciiTheme="minorHAnsi" w:hAnsiTheme="minorHAnsi"/>
                <w:sz w:val="24"/>
                <w:szCs w:val="24"/>
              </w:rPr>
              <w:t>4</w:t>
            </w:r>
          </w:p>
        </w:tc>
      </w:tr>
      <w:tr w:rsidR="00C4560C" w:rsidRPr="004546A1" w:rsidTr="00583727">
        <w:trPr>
          <w:cantSplit/>
          <w:trHeight w:val="207"/>
        </w:trPr>
        <w:tc>
          <w:tcPr>
            <w:tcW w:w="1589" w:type="dxa"/>
          </w:tcPr>
          <w:p w:rsidR="00C4560C" w:rsidRPr="00C4560C" w:rsidRDefault="00C4560C" w:rsidP="00C4560C">
            <w:pPr>
              <w:ind w:left="0"/>
              <w:rPr>
                <w:rFonts w:asciiTheme="minorHAnsi" w:hAnsiTheme="minorHAnsi"/>
                <w:sz w:val="18"/>
                <w:szCs w:val="18"/>
              </w:rPr>
            </w:pPr>
          </w:p>
        </w:tc>
        <w:tc>
          <w:tcPr>
            <w:tcW w:w="4863" w:type="dxa"/>
          </w:tcPr>
          <w:p w:rsidR="00C4560C" w:rsidRPr="002554EA" w:rsidRDefault="00C4560C" w:rsidP="00583727">
            <w:pPr>
              <w:tabs>
                <w:tab w:val="left" w:pos="720"/>
              </w:tabs>
              <w:ind w:left="0"/>
              <w:jc w:val="both"/>
              <w:rPr>
                <w:rFonts w:asciiTheme="minorHAnsi" w:hAnsiTheme="minorHAnsi"/>
                <w:sz w:val="24"/>
                <w:szCs w:val="24"/>
              </w:rPr>
            </w:pPr>
            <w:r>
              <w:rPr>
                <w:rFonts w:asciiTheme="minorHAnsi" w:hAnsiTheme="minorHAnsi"/>
                <w:sz w:val="24"/>
                <w:szCs w:val="24"/>
              </w:rPr>
              <w:t>Applied Stochastic processes</w:t>
            </w:r>
            <w:r w:rsidR="00E91746">
              <w:rPr>
                <w:rFonts w:asciiTheme="minorHAnsi" w:hAnsiTheme="minorHAnsi"/>
                <w:sz w:val="24"/>
                <w:szCs w:val="24"/>
              </w:rPr>
              <w:t xml:space="preserve"> </w:t>
            </w:r>
          </w:p>
        </w:tc>
        <w:tc>
          <w:tcPr>
            <w:tcW w:w="0" w:type="auto"/>
          </w:tcPr>
          <w:p w:rsidR="00C4560C" w:rsidRPr="004546A1" w:rsidRDefault="00C4560C" w:rsidP="00C4560C">
            <w:pPr>
              <w:ind w:left="0"/>
              <w:jc w:val="center"/>
              <w:rPr>
                <w:rFonts w:asciiTheme="minorHAnsi" w:hAnsiTheme="minorHAnsi"/>
                <w:sz w:val="24"/>
                <w:szCs w:val="24"/>
              </w:rPr>
            </w:pPr>
          </w:p>
        </w:tc>
        <w:tc>
          <w:tcPr>
            <w:tcW w:w="0" w:type="auto"/>
          </w:tcPr>
          <w:p w:rsidR="00C4560C" w:rsidRPr="004546A1" w:rsidRDefault="00C4560C" w:rsidP="00C4560C">
            <w:pPr>
              <w:tabs>
                <w:tab w:val="left" w:pos="720"/>
              </w:tabs>
              <w:ind w:left="0"/>
              <w:jc w:val="center"/>
              <w:rPr>
                <w:rFonts w:asciiTheme="minorHAnsi" w:hAnsiTheme="minorHAnsi"/>
                <w:sz w:val="24"/>
                <w:szCs w:val="24"/>
              </w:rPr>
            </w:pPr>
            <w:r w:rsidRPr="004546A1">
              <w:rPr>
                <w:rFonts w:asciiTheme="minorHAnsi" w:hAnsiTheme="minorHAnsi"/>
                <w:sz w:val="24"/>
                <w:szCs w:val="24"/>
              </w:rPr>
              <w:t>√</w:t>
            </w:r>
          </w:p>
        </w:tc>
        <w:tc>
          <w:tcPr>
            <w:tcW w:w="0" w:type="auto"/>
          </w:tcPr>
          <w:p w:rsidR="00C4560C" w:rsidRPr="004546A1" w:rsidRDefault="0060625F" w:rsidP="00C4560C">
            <w:pPr>
              <w:tabs>
                <w:tab w:val="left" w:pos="720"/>
              </w:tabs>
              <w:ind w:left="0"/>
              <w:jc w:val="center"/>
              <w:rPr>
                <w:rFonts w:asciiTheme="minorHAnsi" w:hAnsiTheme="minorHAnsi"/>
                <w:sz w:val="24"/>
                <w:szCs w:val="24"/>
              </w:rPr>
            </w:pPr>
            <w:r>
              <w:rPr>
                <w:rFonts w:asciiTheme="minorHAnsi" w:hAnsiTheme="minorHAnsi"/>
                <w:sz w:val="24"/>
                <w:szCs w:val="24"/>
              </w:rPr>
              <w:t>4</w:t>
            </w:r>
          </w:p>
        </w:tc>
      </w:tr>
    </w:tbl>
    <w:p w:rsidR="00706858" w:rsidRDefault="00706858" w:rsidP="00B47575">
      <w:pPr>
        <w:pStyle w:val="Subtitle"/>
        <w:jc w:val="both"/>
        <w:rPr>
          <w:rFonts w:asciiTheme="minorHAnsi" w:eastAsiaTheme="minorHAnsi" w:hAnsiTheme="minorHAnsi" w:cstheme="minorBidi"/>
          <w:b w:val="0"/>
          <w:spacing w:val="-5"/>
          <w:szCs w:val="24"/>
          <w:lang w:val="en-GB"/>
        </w:rPr>
      </w:pPr>
    </w:p>
    <w:p w:rsidR="00583727" w:rsidRDefault="00583727" w:rsidP="00B47575">
      <w:pPr>
        <w:pStyle w:val="Subtitle"/>
        <w:jc w:val="both"/>
        <w:rPr>
          <w:rFonts w:asciiTheme="minorHAnsi" w:eastAsiaTheme="minorHAnsi" w:hAnsiTheme="minorHAnsi" w:cstheme="minorBidi"/>
          <w:b w:val="0"/>
          <w:spacing w:val="-5"/>
          <w:szCs w:val="24"/>
          <w:lang w:val="en-GB"/>
        </w:rPr>
      </w:pPr>
    </w:p>
    <w:p w:rsidR="00B47575" w:rsidRPr="00583727" w:rsidRDefault="00B47575" w:rsidP="00B47575">
      <w:pPr>
        <w:pStyle w:val="Subtitle"/>
        <w:jc w:val="both"/>
        <w:rPr>
          <w:rFonts w:asciiTheme="minorHAnsi" w:eastAsiaTheme="minorHAnsi" w:hAnsiTheme="minorHAnsi" w:cstheme="minorBidi"/>
          <w:spacing w:val="-5"/>
          <w:szCs w:val="24"/>
          <w:lang w:val="en-GB"/>
        </w:rPr>
      </w:pPr>
      <w:r w:rsidRPr="00583727">
        <w:rPr>
          <w:rFonts w:asciiTheme="minorHAnsi" w:eastAsiaTheme="minorHAnsi" w:hAnsiTheme="minorHAnsi" w:cstheme="minorBidi"/>
          <w:spacing w:val="-5"/>
          <w:szCs w:val="24"/>
          <w:lang w:val="en-GB"/>
        </w:rPr>
        <w:t xml:space="preserve">Year 3 </w:t>
      </w:r>
    </w:p>
    <w:tbl>
      <w:tblPr>
        <w:tblW w:w="96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4848"/>
        <w:gridCol w:w="1213"/>
        <w:gridCol w:w="1213"/>
        <w:gridCol w:w="809"/>
      </w:tblGrid>
      <w:tr w:rsidR="005E7C12" w:rsidRPr="004546A1" w:rsidTr="00583727">
        <w:trPr>
          <w:cantSplit/>
          <w:trHeight w:val="202"/>
        </w:trPr>
        <w:tc>
          <w:tcPr>
            <w:tcW w:w="1589" w:type="dxa"/>
          </w:tcPr>
          <w:p w:rsidR="00B47575" w:rsidRPr="004546A1" w:rsidRDefault="00583727" w:rsidP="00A134F8">
            <w:pPr>
              <w:pStyle w:val="Subtitle"/>
              <w:jc w:val="center"/>
              <w:rPr>
                <w:rFonts w:asciiTheme="minorHAnsi" w:eastAsiaTheme="minorHAnsi" w:hAnsiTheme="minorHAnsi" w:cstheme="minorBidi"/>
                <w:b w:val="0"/>
                <w:spacing w:val="-5"/>
                <w:szCs w:val="24"/>
                <w:lang w:val="en-GB"/>
              </w:rPr>
            </w:pPr>
            <w:r>
              <w:rPr>
                <w:spacing w:val="-5"/>
                <w:szCs w:val="24"/>
              </w:rPr>
              <w:t>Module Code</w:t>
            </w:r>
          </w:p>
        </w:tc>
        <w:tc>
          <w:tcPr>
            <w:tcW w:w="4848" w:type="dxa"/>
          </w:tcPr>
          <w:p w:rsidR="00B47575" w:rsidRPr="004546A1" w:rsidRDefault="00B47575" w:rsidP="00A134F8">
            <w:pPr>
              <w:pStyle w:val="Subtitle"/>
              <w:jc w:val="both"/>
              <w:rPr>
                <w:rFonts w:asciiTheme="minorHAnsi" w:eastAsiaTheme="minorHAnsi" w:hAnsiTheme="minorHAnsi" w:cstheme="minorBidi"/>
                <w:b w:val="0"/>
                <w:spacing w:val="-5"/>
                <w:szCs w:val="24"/>
                <w:lang w:val="en-GB"/>
              </w:rPr>
            </w:pPr>
            <w:r w:rsidRPr="004546A1">
              <w:rPr>
                <w:rFonts w:asciiTheme="minorHAnsi" w:eastAsiaTheme="minorHAnsi" w:hAnsiTheme="minorHAnsi" w:cstheme="minorBidi"/>
                <w:b w:val="0"/>
                <w:spacing w:val="-5"/>
                <w:szCs w:val="24"/>
                <w:lang w:val="en-GB"/>
              </w:rPr>
              <w:t>Module Name</w:t>
            </w:r>
          </w:p>
        </w:tc>
        <w:tc>
          <w:tcPr>
            <w:tcW w:w="0" w:type="auto"/>
          </w:tcPr>
          <w:p w:rsidR="00B47575" w:rsidRPr="004546A1" w:rsidRDefault="00B47575" w:rsidP="00A134F8">
            <w:pPr>
              <w:pStyle w:val="Subtitle"/>
              <w:jc w:val="center"/>
              <w:rPr>
                <w:rFonts w:asciiTheme="minorHAnsi" w:hAnsiTheme="minorHAnsi"/>
                <w:b w:val="0"/>
                <w:szCs w:val="24"/>
                <w:lang w:val="en-GB"/>
              </w:rPr>
            </w:pPr>
            <w:r w:rsidRPr="004546A1">
              <w:rPr>
                <w:rFonts w:asciiTheme="minorHAnsi" w:hAnsiTheme="minorHAnsi"/>
                <w:b w:val="0"/>
                <w:szCs w:val="24"/>
                <w:lang w:val="en-GB"/>
              </w:rPr>
              <w:t>Semester 1</w:t>
            </w:r>
          </w:p>
          <w:p w:rsidR="00B47575" w:rsidRPr="004546A1" w:rsidRDefault="00B47575" w:rsidP="00A134F8">
            <w:pPr>
              <w:pStyle w:val="Subtitle"/>
              <w:jc w:val="center"/>
              <w:rPr>
                <w:rFonts w:asciiTheme="minorHAnsi" w:hAnsiTheme="minorHAnsi"/>
                <w:b w:val="0"/>
                <w:caps/>
                <w:szCs w:val="24"/>
                <w:lang w:val="en-GB"/>
              </w:rPr>
            </w:pPr>
          </w:p>
        </w:tc>
        <w:tc>
          <w:tcPr>
            <w:tcW w:w="0" w:type="auto"/>
          </w:tcPr>
          <w:p w:rsidR="00B47575" w:rsidRPr="004546A1" w:rsidRDefault="00B47575" w:rsidP="00A134F8">
            <w:pPr>
              <w:pStyle w:val="Subtitle"/>
              <w:jc w:val="center"/>
              <w:rPr>
                <w:rFonts w:asciiTheme="minorHAnsi" w:hAnsiTheme="minorHAnsi"/>
                <w:b w:val="0"/>
                <w:caps/>
                <w:szCs w:val="24"/>
                <w:lang w:val="en-GB"/>
              </w:rPr>
            </w:pPr>
            <w:r w:rsidRPr="004546A1">
              <w:rPr>
                <w:rFonts w:asciiTheme="minorHAnsi" w:hAnsiTheme="minorHAnsi"/>
                <w:b w:val="0"/>
                <w:szCs w:val="24"/>
                <w:lang w:val="en-GB"/>
              </w:rPr>
              <w:t>Semester 2</w:t>
            </w:r>
          </w:p>
        </w:tc>
        <w:tc>
          <w:tcPr>
            <w:tcW w:w="0" w:type="auto"/>
          </w:tcPr>
          <w:p w:rsidR="00B47575" w:rsidRPr="004546A1" w:rsidRDefault="00B47575" w:rsidP="00A134F8">
            <w:pPr>
              <w:pStyle w:val="Subtitle"/>
              <w:jc w:val="center"/>
              <w:rPr>
                <w:rFonts w:asciiTheme="minorHAnsi" w:hAnsiTheme="minorHAnsi"/>
                <w:b w:val="0"/>
                <w:szCs w:val="24"/>
                <w:lang w:val="en-GB"/>
              </w:rPr>
            </w:pPr>
            <w:r w:rsidRPr="004546A1">
              <w:rPr>
                <w:rFonts w:asciiTheme="minorHAnsi" w:hAnsiTheme="minorHAnsi"/>
                <w:b w:val="0"/>
                <w:szCs w:val="24"/>
                <w:lang w:val="en-GB"/>
              </w:rPr>
              <w:t>Credit</w:t>
            </w:r>
          </w:p>
        </w:tc>
      </w:tr>
      <w:tr w:rsidR="00C4560C" w:rsidRPr="004546A1" w:rsidTr="00583727">
        <w:trPr>
          <w:cantSplit/>
          <w:trHeight w:val="202"/>
        </w:trPr>
        <w:tc>
          <w:tcPr>
            <w:tcW w:w="1589" w:type="dxa"/>
          </w:tcPr>
          <w:p w:rsidR="00C4560C" w:rsidRPr="00C4560C" w:rsidRDefault="00C4560C" w:rsidP="00C4560C">
            <w:pPr>
              <w:ind w:left="0"/>
              <w:rPr>
                <w:rFonts w:asciiTheme="minorHAnsi" w:hAnsiTheme="minorHAnsi"/>
                <w:sz w:val="18"/>
                <w:szCs w:val="18"/>
              </w:rPr>
            </w:pPr>
          </w:p>
        </w:tc>
        <w:tc>
          <w:tcPr>
            <w:tcW w:w="4848" w:type="dxa"/>
          </w:tcPr>
          <w:p w:rsidR="00C4560C" w:rsidRPr="004546A1" w:rsidRDefault="00C4560C" w:rsidP="00C4560C">
            <w:pPr>
              <w:tabs>
                <w:tab w:val="left" w:pos="720"/>
              </w:tabs>
              <w:ind w:left="0"/>
              <w:jc w:val="both"/>
              <w:rPr>
                <w:rFonts w:asciiTheme="minorHAnsi" w:hAnsiTheme="minorHAnsi"/>
                <w:sz w:val="24"/>
                <w:szCs w:val="24"/>
              </w:rPr>
            </w:pPr>
            <w:r>
              <w:rPr>
                <w:rFonts w:asciiTheme="minorHAnsi" w:hAnsiTheme="minorHAnsi"/>
                <w:sz w:val="24"/>
                <w:szCs w:val="24"/>
              </w:rPr>
              <w:t>Big Data Analytics</w:t>
            </w:r>
          </w:p>
        </w:tc>
        <w:tc>
          <w:tcPr>
            <w:tcW w:w="0" w:type="auto"/>
          </w:tcPr>
          <w:p w:rsidR="00C4560C" w:rsidRPr="004546A1" w:rsidRDefault="00C4560C" w:rsidP="00C4560C">
            <w:pPr>
              <w:ind w:left="0"/>
              <w:jc w:val="center"/>
              <w:rPr>
                <w:rFonts w:asciiTheme="minorHAnsi" w:hAnsiTheme="minorHAnsi"/>
                <w:sz w:val="24"/>
                <w:szCs w:val="24"/>
              </w:rPr>
            </w:pPr>
            <w:r w:rsidRPr="004546A1">
              <w:rPr>
                <w:rFonts w:asciiTheme="minorHAnsi" w:hAnsiTheme="minorHAnsi"/>
                <w:sz w:val="24"/>
                <w:szCs w:val="24"/>
              </w:rPr>
              <w:t>√</w:t>
            </w:r>
          </w:p>
        </w:tc>
        <w:tc>
          <w:tcPr>
            <w:tcW w:w="0" w:type="auto"/>
          </w:tcPr>
          <w:p w:rsidR="00C4560C" w:rsidRPr="004546A1" w:rsidRDefault="00C4560C" w:rsidP="00C4560C">
            <w:pPr>
              <w:tabs>
                <w:tab w:val="left" w:pos="720"/>
              </w:tabs>
              <w:ind w:left="0"/>
              <w:jc w:val="center"/>
              <w:rPr>
                <w:rFonts w:asciiTheme="minorHAnsi" w:hAnsiTheme="minorHAnsi"/>
                <w:sz w:val="24"/>
                <w:szCs w:val="24"/>
              </w:rPr>
            </w:pPr>
          </w:p>
        </w:tc>
        <w:tc>
          <w:tcPr>
            <w:tcW w:w="0" w:type="auto"/>
          </w:tcPr>
          <w:p w:rsidR="00C4560C" w:rsidRPr="004546A1" w:rsidRDefault="006F6432" w:rsidP="00C4560C">
            <w:pPr>
              <w:tabs>
                <w:tab w:val="left" w:pos="720"/>
              </w:tabs>
              <w:ind w:left="0"/>
              <w:jc w:val="center"/>
              <w:rPr>
                <w:rFonts w:asciiTheme="minorHAnsi" w:hAnsiTheme="minorHAnsi"/>
                <w:sz w:val="24"/>
                <w:szCs w:val="24"/>
              </w:rPr>
            </w:pPr>
            <w:r>
              <w:rPr>
                <w:rFonts w:asciiTheme="minorHAnsi" w:hAnsiTheme="minorHAnsi"/>
                <w:sz w:val="24"/>
                <w:szCs w:val="24"/>
              </w:rPr>
              <w:t>5</w:t>
            </w:r>
          </w:p>
        </w:tc>
      </w:tr>
      <w:tr w:rsidR="00C4560C" w:rsidRPr="004546A1" w:rsidTr="00583727">
        <w:trPr>
          <w:cantSplit/>
          <w:trHeight w:val="202"/>
        </w:trPr>
        <w:tc>
          <w:tcPr>
            <w:tcW w:w="1589" w:type="dxa"/>
            <w:tcBorders>
              <w:bottom w:val="nil"/>
            </w:tcBorders>
          </w:tcPr>
          <w:p w:rsidR="00C4560C" w:rsidRPr="00C4560C" w:rsidRDefault="00C4560C" w:rsidP="00C4560C">
            <w:pPr>
              <w:ind w:left="0"/>
              <w:rPr>
                <w:rFonts w:asciiTheme="minorHAnsi" w:hAnsiTheme="minorHAnsi"/>
                <w:sz w:val="18"/>
                <w:szCs w:val="18"/>
              </w:rPr>
            </w:pPr>
          </w:p>
        </w:tc>
        <w:tc>
          <w:tcPr>
            <w:tcW w:w="4848" w:type="dxa"/>
            <w:tcBorders>
              <w:bottom w:val="nil"/>
            </w:tcBorders>
          </w:tcPr>
          <w:p w:rsidR="00C4560C" w:rsidRPr="004546A1" w:rsidRDefault="00415E92" w:rsidP="00A55FAE">
            <w:pPr>
              <w:tabs>
                <w:tab w:val="left" w:pos="720"/>
              </w:tabs>
              <w:ind w:left="0"/>
              <w:jc w:val="both"/>
              <w:rPr>
                <w:rFonts w:asciiTheme="minorHAnsi" w:hAnsiTheme="minorHAnsi"/>
                <w:sz w:val="24"/>
                <w:szCs w:val="24"/>
              </w:rPr>
            </w:pPr>
            <w:r>
              <w:rPr>
                <w:rFonts w:asciiTheme="minorHAnsi" w:hAnsiTheme="minorHAnsi"/>
                <w:sz w:val="24"/>
                <w:szCs w:val="24"/>
              </w:rPr>
              <w:t>Economics Statistics</w:t>
            </w:r>
            <w:r w:rsidR="00A55FAE">
              <w:rPr>
                <w:rFonts w:asciiTheme="minorHAnsi" w:hAnsiTheme="minorHAnsi"/>
                <w:sz w:val="24"/>
                <w:szCs w:val="24"/>
              </w:rPr>
              <w:t xml:space="preserve"> </w:t>
            </w:r>
          </w:p>
        </w:tc>
        <w:tc>
          <w:tcPr>
            <w:tcW w:w="0" w:type="auto"/>
            <w:tcBorders>
              <w:bottom w:val="nil"/>
            </w:tcBorders>
          </w:tcPr>
          <w:p w:rsidR="00C4560C" w:rsidRPr="004546A1" w:rsidRDefault="00C4560C" w:rsidP="00C4560C">
            <w:pPr>
              <w:ind w:left="0"/>
              <w:jc w:val="center"/>
              <w:rPr>
                <w:rFonts w:asciiTheme="minorHAnsi" w:hAnsiTheme="minorHAnsi"/>
                <w:sz w:val="24"/>
                <w:szCs w:val="24"/>
              </w:rPr>
            </w:pPr>
            <w:r w:rsidRPr="004546A1">
              <w:rPr>
                <w:rFonts w:asciiTheme="minorHAnsi" w:hAnsiTheme="minorHAnsi"/>
                <w:sz w:val="24"/>
                <w:szCs w:val="24"/>
              </w:rPr>
              <w:t>√</w:t>
            </w:r>
          </w:p>
        </w:tc>
        <w:tc>
          <w:tcPr>
            <w:tcW w:w="0" w:type="auto"/>
            <w:tcBorders>
              <w:bottom w:val="nil"/>
            </w:tcBorders>
          </w:tcPr>
          <w:p w:rsidR="00C4560C" w:rsidRPr="004546A1" w:rsidRDefault="00C4560C" w:rsidP="00C4560C">
            <w:pPr>
              <w:tabs>
                <w:tab w:val="left" w:pos="720"/>
              </w:tabs>
              <w:ind w:left="0"/>
              <w:jc w:val="center"/>
              <w:rPr>
                <w:rFonts w:asciiTheme="minorHAnsi" w:hAnsiTheme="minorHAnsi"/>
                <w:sz w:val="24"/>
                <w:szCs w:val="24"/>
              </w:rPr>
            </w:pPr>
          </w:p>
        </w:tc>
        <w:tc>
          <w:tcPr>
            <w:tcW w:w="0" w:type="auto"/>
            <w:tcBorders>
              <w:bottom w:val="nil"/>
            </w:tcBorders>
          </w:tcPr>
          <w:p w:rsidR="00C4560C" w:rsidRPr="004546A1" w:rsidRDefault="0060625F" w:rsidP="00C4560C">
            <w:pPr>
              <w:tabs>
                <w:tab w:val="left" w:pos="720"/>
              </w:tabs>
              <w:ind w:left="0"/>
              <w:jc w:val="center"/>
              <w:rPr>
                <w:rFonts w:asciiTheme="minorHAnsi" w:hAnsiTheme="minorHAnsi"/>
                <w:sz w:val="24"/>
                <w:szCs w:val="24"/>
              </w:rPr>
            </w:pPr>
            <w:r>
              <w:rPr>
                <w:rFonts w:asciiTheme="minorHAnsi" w:hAnsiTheme="minorHAnsi"/>
                <w:sz w:val="24"/>
                <w:szCs w:val="24"/>
              </w:rPr>
              <w:t>4</w:t>
            </w:r>
          </w:p>
        </w:tc>
      </w:tr>
      <w:tr w:rsidR="00C4560C" w:rsidRPr="004546A1" w:rsidTr="00583727">
        <w:trPr>
          <w:cantSplit/>
          <w:trHeight w:val="202"/>
        </w:trPr>
        <w:tc>
          <w:tcPr>
            <w:tcW w:w="1589" w:type="dxa"/>
          </w:tcPr>
          <w:p w:rsidR="00C4560C" w:rsidRPr="00C4560C" w:rsidRDefault="00C4560C" w:rsidP="00C4560C">
            <w:pPr>
              <w:ind w:left="0"/>
              <w:rPr>
                <w:rFonts w:asciiTheme="minorHAnsi" w:hAnsiTheme="minorHAnsi"/>
                <w:sz w:val="18"/>
                <w:szCs w:val="18"/>
              </w:rPr>
            </w:pPr>
          </w:p>
        </w:tc>
        <w:tc>
          <w:tcPr>
            <w:tcW w:w="4848" w:type="dxa"/>
          </w:tcPr>
          <w:p w:rsidR="00C4560C" w:rsidRPr="004546A1" w:rsidRDefault="00AB025B" w:rsidP="00AB025B">
            <w:pPr>
              <w:ind w:left="0"/>
              <w:jc w:val="both"/>
              <w:rPr>
                <w:rFonts w:asciiTheme="minorHAnsi" w:hAnsiTheme="minorHAnsi"/>
                <w:sz w:val="24"/>
                <w:szCs w:val="24"/>
              </w:rPr>
            </w:pPr>
            <w:r w:rsidRPr="00AB025B">
              <w:rPr>
                <w:rFonts w:asciiTheme="minorHAnsi" w:hAnsiTheme="minorHAnsi"/>
                <w:sz w:val="24"/>
                <w:szCs w:val="24"/>
              </w:rPr>
              <w:t>Statistical Quality Control</w:t>
            </w:r>
          </w:p>
        </w:tc>
        <w:tc>
          <w:tcPr>
            <w:tcW w:w="0" w:type="auto"/>
          </w:tcPr>
          <w:p w:rsidR="00C4560C" w:rsidRPr="004546A1" w:rsidRDefault="00C4560C" w:rsidP="00C4560C">
            <w:pPr>
              <w:ind w:left="0"/>
              <w:jc w:val="center"/>
              <w:rPr>
                <w:rFonts w:asciiTheme="minorHAnsi" w:hAnsiTheme="minorHAnsi"/>
                <w:sz w:val="24"/>
                <w:szCs w:val="24"/>
              </w:rPr>
            </w:pPr>
            <w:r w:rsidRPr="004546A1">
              <w:rPr>
                <w:rFonts w:asciiTheme="minorHAnsi" w:hAnsiTheme="minorHAnsi"/>
                <w:sz w:val="24"/>
                <w:szCs w:val="24"/>
              </w:rPr>
              <w:t>√</w:t>
            </w:r>
          </w:p>
        </w:tc>
        <w:tc>
          <w:tcPr>
            <w:tcW w:w="0" w:type="auto"/>
          </w:tcPr>
          <w:p w:rsidR="00C4560C" w:rsidRPr="004546A1" w:rsidRDefault="00C4560C" w:rsidP="00C4560C">
            <w:pPr>
              <w:tabs>
                <w:tab w:val="left" w:pos="720"/>
              </w:tabs>
              <w:ind w:left="0"/>
              <w:jc w:val="center"/>
              <w:rPr>
                <w:rFonts w:asciiTheme="minorHAnsi" w:hAnsiTheme="minorHAnsi"/>
                <w:sz w:val="24"/>
                <w:szCs w:val="24"/>
              </w:rPr>
            </w:pPr>
          </w:p>
        </w:tc>
        <w:tc>
          <w:tcPr>
            <w:tcW w:w="0" w:type="auto"/>
          </w:tcPr>
          <w:p w:rsidR="00C4560C" w:rsidRPr="004546A1" w:rsidRDefault="0060625F" w:rsidP="00C4560C">
            <w:pPr>
              <w:tabs>
                <w:tab w:val="left" w:pos="720"/>
              </w:tabs>
              <w:ind w:left="0"/>
              <w:jc w:val="center"/>
              <w:rPr>
                <w:rFonts w:asciiTheme="minorHAnsi" w:hAnsiTheme="minorHAnsi"/>
                <w:sz w:val="24"/>
                <w:szCs w:val="24"/>
              </w:rPr>
            </w:pPr>
            <w:r>
              <w:rPr>
                <w:rFonts w:asciiTheme="minorHAnsi" w:hAnsiTheme="minorHAnsi"/>
                <w:sz w:val="24"/>
                <w:szCs w:val="24"/>
              </w:rPr>
              <w:t>4</w:t>
            </w:r>
          </w:p>
        </w:tc>
      </w:tr>
      <w:tr w:rsidR="00C4560C" w:rsidRPr="004546A1" w:rsidTr="00583727">
        <w:trPr>
          <w:cantSplit/>
          <w:trHeight w:val="202"/>
        </w:trPr>
        <w:tc>
          <w:tcPr>
            <w:tcW w:w="1589" w:type="dxa"/>
          </w:tcPr>
          <w:p w:rsidR="00C4560C" w:rsidRPr="00C4560C" w:rsidRDefault="00C4560C" w:rsidP="00C4560C">
            <w:pPr>
              <w:ind w:left="0"/>
              <w:rPr>
                <w:rFonts w:asciiTheme="minorHAnsi" w:hAnsiTheme="minorHAnsi"/>
                <w:sz w:val="18"/>
                <w:szCs w:val="18"/>
              </w:rPr>
            </w:pPr>
          </w:p>
        </w:tc>
        <w:tc>
          <w:tcPr>
            <w:tcW w:w="4848" w:type="dxa"/>
          </w:tcPr>
          <w:p w:rsidR="00C4560C" w:rsidRPr="002554EA" w:rsidRDefault="00C4560C" w:rsidP="00F5355D">
            <w:pPr>
              <w:tabs>
                <w:tab w:val="left" w:pos="720"/>
              </w:tabs>
              <w:ind w:left="0"/>
              <w:jc w:val="both"/>
              <w:rPr>
                <w:rFonts w:asciiTheme="minorHAnsi" w:hAnsiTheme="minorHAnsi"/>
                <w:sz w:val="24"/>
                <w:szCs w:val="24"/>
              </w:rPr>
            </w:pPr>
            <w:r>
              <w:rPr>
                <w:rFonts w:asciiTheme="minorHAnsi" w:hAnsiTheme="minorHAnsi"/>
                <w:sz w:val="24"/>
                <w:szCs w:val="24"/>
              </w:rPr>
              <w:t xml:space="preserve">Operational Research </w:t>
            </w:r>
          </w:p>
        </w:tc>
        <w:tc>
          <w:tcPr>
            <w:tcW w:w="0" w:type="auto"/>
          </w:tcPr>
          <w:p w:rsidR="00C4560C" w:rsidRPr="004546A1" w:rsidRDefault="00C4560C" w:rsidP="00C4560C">
            <w:pPr>
              <w:ind w:left="0"/>
              <w:jc w:val="center"/>
              <w:rPr>
                <w:rFonts w:asciiTheme="minorHAnsi" w:hAnsiTheme="minorHAnsi"/>
                <w:sz w:val="24"/>
                <w:szCs w:val="24"/>
              </w:rPr>
            </w:pPr>
            <w:r w:rsidRPr="004546A1">
              <w:rPr>
                <w:rFonts w:asciiTheme="minorHAnsi" w:hAnsiTheme="minorHAnsi"/>
                <w:sz w:val="24"/>
                <w:szCs w:val="24"/>
              </w:rPr>
              <w:t>√</w:t>
            </w:r>
          </w:p>
        </w:tc>
        <w:tc>
          <w:tcPr>
            <w:tcW w:w="0" w:type="auto"/>
          </w:tcPr>
          <w:p w:rsidR="00C4560C" w:rsidRPr="004546A1" w:rsidRDefault="00C4560C" w:rsidP="00C4560C">
            <w:pPr>
              <w:tabs>
                <w:tab w:val="left" w:pos="720"/>
              </w:tabs>
              <w:ind w:left="0"/>
              <w:jc w:val="center"/>
              <w:rPr>
                <w:rFonts w:asciiTheme="minorHAnsi" w:hAnsiTheme="minorHAnsi"/>
                <w:sz w:val="24"/>
                <w:szCs w:val="24"/>
              </w:rPr>
            </w:pPr>
          </w:p>
        </w:tc>
        <w:tc>
          <w:tcPr>
            <w:tcW w:w="0" w:type="auto"/>
          </w:tcPr>
          <w:p w:rsidR="00C4560C" w:rsidRPr="004546A1" w:rsidRDefault="0060625F" w:rsidP="00C4560C">
            <w:pPr>
              <w:tabs>
                <w:tab w:val="left" w:pos="720"/>
              </w:tabs>
              <w:ind w:left="0"/>
              <w:jc w:val="center"/>
              <w:rPr>
                <w:rFonts w:asciiTheme="minorHAnsi" w:hAnsiTheme="minorHAnsi"/>
                <w:sz w:val="24"/>
                <w:szCs w:val="24"/>
              </w:rPr>
            </w:pPr>
            <w:r>
              <w:rPr>
                <w:rFonts w:asciiTheme="minorHAnsi" w:hAnsiTheme="minorHAnsi"/>
                <w:sz w:val="24"/>
                <w:szCs w:val="24"/>
              </w:rPr>
              <w:t>4</w:t>
            </w:r>
          </w:p>
        </w:tc>
      </w:tr>
      <w:tr w:rsidR="00544D4B" w:rsidRPr="004546A1" w:rsidTr="00583727">
        <w:trPr>
          <w:cantSplit/>
          <w:trHeight w:val="202"/>
        </w:trPr>
        <w:tc>
          <w:tcPr>
            <w:tcW w:w="1589" w:type="dxa"/>
          </w:tcPr>
          <w:p w:rsidR="00544D4B" w:rsidRPr="00C4560C" w:rsidRDefault="00544D4B" w:rsidP="00C4560C">
            <w:pPr>
              <w:ind w:left="0"/>
              <w:rPr>
                <w:rFonts w:asciiTheme="minorHAnsi" w:hAnsiTheme="minorHAnsi"/>
                <w:sz w:val="18"/>
                <w:szCs w:val="18"/>
              </w:rPr>
            </w:pPr>
          </w:p>
        </w:tc>
        <w:tc>
          <w:tcPr>
            <w:tcW w:w="4848" w:type="dxa"/>
          </w:tcPr>
          <w:p w:rsidR="00544D4B" w:rsidRDefault="00415E92" w:rsidP="00544D4B">
            <w:pPr>
              <w:tabs>
                <w:tab w:val="left" w:pos="720"/>
              </w:tabs>
              <w:ind w:left="0"/>
              <w:rPr>
                <w:rFonts w:asciiTheme="minorHAnsi" w:hAnsiTheme="minorHAnsi"/>
                <w:sz w:val="24"/>
                <w:szCs w:val="24"/>
              </w:rPr>
            </w:pPr>
            <w:r>
              <w:rPr>
                <w:rFonts w:asciiTheme="minorHAnsi" w:hAnsiTheme="minorHAnsi"/>
                <w:sz w:val="24"/>
                <w:szCs w:val="24"/>
              </w:rPr>
              <w:t>Data Science for Business</w:t>
            </w:r>
          </w:p>
        </w:tc>
        <w:tc>
          <w:tcPr>
            <w:tcW w:w="0" w:type="auto"/>
          </w:tcPr>
          <w:p w:rsidR="00544D4B" w:rsidRPr="004546A1" w:rsidRDefault="00544D4B" w:rsidP="00C4560C">
            <w:pPr>
              <w:tabs>
                <w:tab w:val="left" w:pos="1110"/>
              </w:tabs>
              <w:ind w:left="0"/>
              <w:jc w:val="center"/>
              <w:rPr>
                <w:rFonts w:asciiTheme="minorHAnsi" w:hAnsiTheme="minorHAnsi"/>
                <w:sz w:val="24"/>
                <w:szCs w:val="24"/>
              </w:rPr>
            </w:pPr>
          </w:p>
        </w:tc>
        <w:tc>
          <w:tcPr>
            <w:tcW w:w="0" w:type="auto"/>
          </w:tcPr>
          <w:p w:rsidR="00544D4B" w:rsidRPr="004546A1" w:rsidRDefault="00544D4B" w:rsidP="00C4560C">
            <w:pPr>
              <w:tabs>
                <w:tab w:val="left" w:pos="720"/>
              </w:tabs>
              <w:ind w:left="0"/>
              <w:jc w:val="center"/>
              <w:rPr>
                <w:rFonts w:asciiTheme="minorHAnsi" w:hAnsiTheme="minorHAnsi"/>
                <w:sz w:val="24"/>
                <w:szCs w:val="24"/>
              </w:rPr>
            </w:pPr>
            <w:r w:rsidRPr="004546A1">
              <w:rPr>
                <w:rFonts w:asciiTheme="minorHAnsi" w:hAnsiTheme="minorHAnsi"/>
                <w:sz w:val="24"/>
                <w:szCs w:val="24"/>
              </w:rPr>
              <w:t>√</w:t>
            </w:r>
          </w:p>
        </w:tc>
        <w:tc>
          <w:tcPr>
            <w:tcW w:w="0" w:type="auto"/>
          </w:tcPr>
          <w:p w:rsidR="00544D4B" w:rsidRDefault="00544D4B" w:rsidP="00C4560C">
            <w:pPr>
              <w:tabs>
                <w:tab w:val="left" w:pos="720"/>
              </w:tabs>
              <w:ind w:left="0"/>
              <w:jc w:val="center"/>
              <w:rPr>
                <w:rFonts w:asciiTheme="minorHAnsi" w:hAnsiTheme="minorHAnsi"/>
                <w:sz w:val="24"/>
                <w:szCs w:val="24"/>
              </w:rPr>
            </w:pPr>
            <w:r>
              <w:rPr>
                <w:rFonts w:asciiTheme="minorHAnsi" w:hAnsiTheme="minorHAnsi"/>
                <w:sz w:val="24"/>
                <w:szCs w:val="24"/>
              </w:rPr>
              <w:t>4</w:t>
            </w:r>
          </w:p>
        </w:tc>
      </w:tr>
      <w:tr w:rsidR="00C4560C" w:rsidRPr="004546A1" w:rsidTr="00583727">
        <w:trPr>
          <w:cantSplit/>
          <w:trHeight w:val="202"/>
        </w:trPr>
        <w:tc>
          <w:tcPr>
            <w:tcW w:w="1589" w:type="dxa"/>
          </w:tcPr>
          <w:p w:rsidR="00C4560C" w:rsidRPr="00C4560C" w:rsidRDefault="00C4560C" w:rsidP="00C4560C">
            <w:pPr>
              <w:ind w:left="0"/>
              <w:rPr>
                <w:rFonts w:asciiTheme="minorHAnsi" w:hAnsiTheme="minorHAnsi"/>
                <w:sz w:val="18"/>
                <w:szCs w:val="18"/>
              </w:rPr>
            </w:pPr>
          </w:p>
        </w:tc>
        <w:tc>
          <w:tcPr>
            <w:tcW w:w="4848" w:type="dxa"/>
          </w:tcPr>
          <w:p w:rsidR="00C4560C" w:rsidRPr="004546A1" w:rsidRDefault="00C4560C" w:rsidP="00C4560C">
            <w:pPr>
              <w:tabs>
                <w:tab w:val="left" w:pos="720"/>
              </w:tabs>
              <w:ind w:left="0"/>
              <w:jc w:val="both"/>
              <w:rPr>
                <w:rFonts w:asciiTheme="minorHAnsi" w:hAnsiTheme="minorHAnsi"/>
                <w:sz w:val="24"/>
                <w:szCs w:val="24"/>
              </w:rPr>
            </w:pPr>
            <w:r>
              <w:rPr>
                <w:rFonts w:asciiTheme="minorHAnsi" w:hAnsiTheme="minorHAnsi"/>
                <w:sz w:val="24"/>
                <w:szCs w:val="24"/>
              </w:rPr>
              <w:t>Multivariate Analysis</w:t>
            </w:r>
          </w:p>
        </w:tc>
        <w:tc>
          <w:tcPr>
            <w:tcW w:w="0" w:type="auto"/>
          </w:tcPr>
          <w:p w:rsidR="00C4560C" w:rsidRPr="004546A1" w:rsidRDefault="00C4560C" w:rsidP="00C4560C">
            <w:pPr>
              <w:tabs>
                <w:tab w:val="left" w:pos="1110"/>
              </w:tabs>
              <w:ind w:left="0"/>
              <w:jc w:val="center"/>
              <w:rPr>
                <w:rFonts w:asciiTheme="minorHAnsi" w:hAnsiTheme="minorHAnsi"/>
                <w:sz w:val="24"/>
                <w:szCs w:val="24"/>
              </w:rPr>
            </w:pPr>
          </w:p>
        </w:tc>
        <w:tc>
          <w:tcPr>
            <w:tcW w:w="0" w:type="auto"/>
          </w:tcPr>
          <w:p w:rsidR="00C4560C" w:rsidRPr="004546A1" w:rsidRDefault="00C4560C" w:rsidP="00C4560C">
            <w:pPr>
              <w:tabs>
                <w:tab w:val="left" w:pos="720"/>
              </w:tabs>
              <w:ind w:left="0"/>
              <w:jc w:val="center"/>
              <w:rPr>
                <w:rFonts w:asciiTheme="minorHAnsi" w:hAnsiTheme="minorHAnsi"/>
                <w:sz w:val="24"/>
                <w:szCs w:val="24"/>
              </w:rPr>
            </w:pPr>
            <w:r w:rsidRPr="004546A1">
              <w:rPr>
                <w:rFonts w:asciiTheme="minorHAnsi" w:hAnsiTheme="minorHAnsi"/>
                <w:sz w:val="24"/>
                <w:szCs w:val="24"/>
              </w:rPr>
              <w:t>√</w:t>
            </w:r>
          </w:p>
        </w:tc>
        <w:tc>
          <w:tcPr>
            <w:tcW w:w="0" w:type="auto"/>
          </w:tcPr>
          <w:p w:rsidR="00C4560C" w:rsidRPr="004546A1" w:rsidRDefault="0060625F" w:rsidP="00C4560C">
            <w:pPr>
              <w:tabs>
                <w:tab w:val="left" w:pos="720"/>
              </w:tabs>
              <w:ind w:left="0"/>
              <w:jc w:val="center"/>
              <w:rPr>
                <w:rFonts w:asciiTheme="minorHAnsi" w:hAnsiTheme="minorHAnsi"/>
                <w:sz w:val="24"/>
                <w:szCs w:val="24"/>
              </w:rPr>
            </w:pPr>
            <w:r>
              <w:rPr>
                <w:rFonts w:asciiTheme="minorHAnsi" w:hAnsiTheme="minorHAnsi"/>
                <w:sz w:val="24"/>
                <w:szCs w:val="24"/>
              </w:rPr>
              <w:t>4</w:t>
            </w:r>
          </w:p>
        </w:tc>
      </w:tr>
      <w:tr w:rsidR="00C4560C" w:rsidRPr="004546A1" w:rsidTr="00583727">
        <w:trPr>
          <w:cantSplit/>
          <w:trHeight w:val="202"/>
        </w:trPr>
        <w:tc>
          <w:tcPr>
            <w:tcW w:w="1589" w:type="dxa"/>
          </w:tcPr>
          <w:p w:rsidR="00C4560C" w:rsidRPr="00C4560C" w:rsidRDefault="00C4560C" w:rsidP="00C4560C">
            <w:pPr>
              <w:ind w:left="0"/>
              <w:rPr>
                <w:rFonts w:asciiTheme="minorHAnsi" w:hAnsiTheme="minorHAnsi"/>
                <w:sz w:val="18"/>
                <w:szCs w:val="18"/>
              </w:rPr>
            </w:pPr>
          </w:p>
        </w:tc>
        <w:tc>
          <w:tcPr>
            <w:tcW w:w="4848" w:type="dxa"/>
          </w:tcPr>
          <w:p w:rsidR="00C4560C" w:rsidRPr="004546A1" w:rsidRDefault="00C4560C" w:rsidP="00583727">
            <w:pPr>
              <w:tabs>
                <w:tab w:val="left" w:pos="720"/>
              </w:tabs>
              <w:ind w:left="0"/>
              <w:jc w:val="both"/>
              <w:rPr>
                <w:rFonts w:asciiTheme="minorHAnsi" w:hAnsiTheme="minorHAnsi"/>
                <w:sz w:val="24"/>
                <w:szCs w:val="24"/>
              </w:rPr>
            </w:pPr>
            <w:r>
              <w:rPr>
                <w:rFonts w:asciiTheme="minorHAnsi" w:hAnsiTheme="minorHAnsi"/>
                <w:sz w:val="24"/>
                <w:szCs w:val="24"/>
              </w:rPr>
              <w:t>Advanced Statistical Modelling</w:t>
            </w:r>
            <w:r w:rsidR="00F5355D">
              <w:rPr>
                <w:rFonts w:asciiTheme="minorHAnsi" w:hAnsiTheme="minorHAnsi"/>
                <w:sz w:val="24"/>
                <w:szCs w:val="24"/>
              </w:rPr>
              <w:t xml:space="preserve"> </w:t>
            </w:r>
          </w:p>
        </w:tc>
        <w:tc>
          <w:tcPr>
            <w:tcW w:w="0" w:type="auto"/>
          </w:tcPr>
          <w:p w:rsidR="00C4560C" w:rsidRPr="004546A1" w:rsidRDefault="00C4560C" w:rsidP="00C4560C">
            <w:pPr>
              <w:ind w:left="0"/>
              <w:jc w:val="center"/>
              <w:rPr>
                <w:rFonts w:asciiTheme="minorHAnsi" w:hAnsiTheme="minorHAnsi"/>
                <w:sz w:val="24"/>
                <w:szCs w:val="24"/>
              </w:rPr>
            </w:pPr>
          </w:p>
        </w:tc>
        <w:tc>
          <w:tcPr>
            <w:tcW w:w="0" w:type="auto"/>
          </w:tcPr>
          <w:p w:rsidR="00C4560C" w:rsidRPr="004546A1" w:rsidRDefault="00C4560C" w:rsidP="00C4560C">
            <w:pPr>
              <w:tabs>
                <w:tab w:val="left" w:pos="720"/>
              </w:tabs>
              <w:ind w:left="0"/>
              <w:jc w:val="center"/>
              <w:rPr>
                <w:rFonts w:asciiTheme="minorHAnsi" w:hAnsiTheme="minorHAnsi"/>
                <w:sz w:val="24"/>
                <w:szCs w:val="24"/>
              </w:rPr>
            </w:pPr>
            <w:r w:rsidRPr="004546A1">
              <w:rPr>
                <w:rFonts w:asciiTheme="minorHAnsi" w:hAnsiTheme="minorHAnsi"/>
                <w:sz w:val="24"/>
                <w:szCs w:val="24"/>
              </w:rPr>
              <w:t>√</w:t>
            </w:r>
          </w:p>
        </w:tc>
        <w:tc>
          <w:tcPr>
            <w:tcW w:w="0" w:type="auto"/>
          </w:tcPr>
          <w:p w:rsidR="00C4560C" w:rsidRPr="004546A1" w:rsidRDefault="006F6432" w:rsidP="00C4560C">
            <w:pPr>
              <w:tabs>
                <w:tab w:val="left" w:pos="720"/>
              </w:tabs>
              <w:ind w:left="0"/>
              <w:jc w:val="center"/>
              <w:rPr>
                <w:rFonts w:asciiTheme="minorHAnsi" w:hAnsiTheme="minorHAnsi"/>
                <w:sz w:val="24"/>
                <w:szCs w:val="24"/>
              </w:rPr>
            </w:pPr>
            <w:r>
              <w:rPr>
                <w:rFonts w:asciiTheme="minorHAnsi" w:hAnsiTheme="minorHAnsi"/>
                <w:sz w:val="24"/>
                <w:szCs w:val="24"/>
              </w:rPr>
              <w:t>5</w:t>
            </w:r>
          </w:p>
        </w:tc>
      </w:tr>
      <w:tr w:rsidR="005E7C12" w:rsidRPr="004546A1" w:rsidTr="00583727">
        <w:trPr>
          <w:cantSplit/>
          <w:trHeight w:val="202"/>
        </w:trPr>
        <w:tc>
          <w:tcPr>
            <w:tcW w:w="1589" w:type="dxa"/>
          </w:tcPr>
          <w:p w:rsidR="00B47575" w:rsidRPr="00C4560C" w:rsidRDefault="00B47575" w:rsidP="005A71E3">
            <w:pPr>
              <w:ind w:left="0"/>
              <w:rPr>
                <w:rFonts w:asciiTheme="minorHAnsi" w:hAnsiTheme="minorHAnsi"/>
                <w:sz w:val="18"/>
                <w:szCs w:val="18"/>
              </w:rPr>
            </w:pPr>
          </w:p>
        </w:tc>
        <w:tc>
          <w:tcPr>
            <w:tcW w:w="4848" w:type="dxa"/>
          </w:tcPr>
          <w:p w:rsidR="00B47575" w:rsidRPr="004546A1" w:rsidRDefault="00706858" w:rsidP="00A134F8">
            <w:pPr>
              <w:tabs>
                <w:tab w:val="left" w:pos="720"/>
              </w:tabs>
              <w:ind w:left="0"/>
              <w:jc w:val="both"/>
              <w:rPr>
                <w:rFonts w:asciiTheme="minorHAnsi" w:hAnsiTheme="minorHAnsi"/>
                <w:sz w:val="24"/>
                <w:szCs w:val="24"/>
              </w:rPr>
            </w:pPr>
            <w:r>
              <w:rPr>
                <w:rFonts w:asciiTheme="minorHAnsi" w:hAnsiTheme="minorHAnsi"/>
                <w:sz w:val="24"/>
                <w:szCs w:val="24"/>
              </w:rPr>
              <w:t>Dissertation</w:t>
            </w:r>
          </w:p>
        </w:tc>
        <w:tc>
          <w:tcPr>
            <w:tcW w:w="0" w:type="auto"/>
          </w:tcPr>
          <w:p w:rsidR="00B47575" w:rsidRPr="004546A1" w:rsidRDefault="00B47575" w:rsidP="00A134F8">
            <w:pPr>
              <w:ind w:left="0"/>
              <w:jc w:val="center"/>
              <w:rPr>
                <w:rFonts w:asciiTheme="minorHAnsi" w:hAnsiTheme="minorHAnsi"/>
                <w:sz w:val="24"/>
                <w:szCs w:val="24"/>
              </w:rPr>
            </w:pPr>
          </w:p>
        </w:tc>
        <w:tc>
          <w:tcPr>
            <w:tcW w:w="0" w:type="auto"/>
          </w:tcPr>
          <w:p w:rsidR="00B47575" w:rsidRPr="004546A1" w:rsidRDefault="00B47575" w:rsidP="00A134F8">
            <w:pPr>
              <w:tabs>
                <w:tab w:val="left" w:pos="720"/>
              </w:tabs>
              <w:ind w:left="0"/>
              <w:jc w:val="center"/>
              <w:rPr>
                <w:rFonts w:asciiTheme="minorHAnsi" w:hAnsiTheme="minorHAnsi"/>
                <w:sz w:val="24"/>
                <w:szCs w:val="24"/>
              </w:rPr>
            </w:pPr>
            <w:r w:rsidRPr="004546A1">
              <w:rPr>
                <w:rFonts w:asciiTheme="minorHAnsi" w:hAnsiTheme="minorHAnsi"/>
                <w:sz w:val="24"/>
                <w:szCs w:val="24"/>
              </w:rPr>
              <w:t>√</w:t>
            </w:r>
          </w:p>
        </w:tc>
        <w:tc>
          <w:tcPr>
            <w:tcW w:w="0" w:type="auto"/>
          </w:tcPr>
          <w:p w:rsidR="00B47575" w:rsidRPr="004546A1" w:rsidRDefault="00C2262A" w:rsidP="00A134F8">
            <w:pPr>
              <w:tabs>
                <w:tab w:val="left" w:pos="720"/>
              </w:tabs>
              <w:ind w:left="0"/>
              <w:jc w:val="center"/>
              <w:rPr>
                <w:rFonts w:asciiTheme="minorHAnsi" w:hAnsiTheme="minorHAnsi"/>
                <w:sz w:val="24"/>
                <w:szCs w:val="24"/>
              </w:rPr>
            </w:pPr>
            <w:r>
              <w:rPr>
                <w:rFonts w:asciiTheme="minorHAnsi" w:hAnsiTheme="minorHAnsi"/>
                <w:sz w:val="24"/>
                <w:szCs w:val="24"/>
              </w:rPr>
              <w:t>8</w:t>
            </w:r>
          </w:p>
        </w:tc>
      </w:tr>
    </w:tbl>
    <w:p w:rsidR="00CB366C" w:rsidRDefault="00CB366C" w:rsidP="00CB366C">
      <w:pPr>
        <w:pStyle w:val="ListParagraph"/>
        <w:spacing w:before="100" w:beforeAutospacing="1" w:after="100" w:afterAutospacing="1"/>
        <w:jc w:val="both"/>
        <w:rPr>
          <w:rFonts w:ascii="Cambria" w:eastAsia="Times New Roman" w:hAnsi="Cambria" w:cs="Times New Roman"/>
          <w:b/>
          <w:spacing w:val="0"/>
          <w:sz w:val="28"/>
          <w:szCs w:val="28"/>
          <w:lang w:eastAsia="en-GB"/>
        </w:rPr>
      </w:pPr>
    </w:p>
    <w:p w:rsidR="00B47575" w:rsidRDefault="00B47575" w:rsidP="00B4574C">
      <w:pPr>
        <w:pStyle w:val="ListParagraph"/>
        <w:numPr>
          <w:ilvl w:val="0"/>
          <w:numId w:val="2"/>
        </w:numPr>
        <w:spacing w:before="100" w:beforeAutospacing="1" w:after="100" w:afterAutospacing="1"/>
        <w:jc w:val="both"/>
        <w:rPr>
          <w:rFonts w:ascii="Cambria" w:eastAsia="Times New Roman" w:hAnsi="Cambria" w:cs="Times New Roman"/>
          <w:b/>
          <w:spacing w:val="0"/>
          <w:sz w:val="28"/>
          <w:szCs w:val="28"/>
          <w:lang w:eastAsia="en-GB"/>
        </w:rPr>
      </w:pPr>
      <w:r w:rsidRPr="00E92880">
        <w:rPr>
          <w:rFonts w:ascii="Cambria" w:eastAsia="Times New Roman" w:hAnsi="Cambria" w:cs="Times New Roman"/>
          <w:b/>
          <w:spacing w:val="0"/>
          <w:sz w:val="28"/>
          <w:szCs w:val="28"/>
          <w:lang w:eastAsia="en-GB"/>
        </w:rPr>
        <w:t>Course Content</w:t>
      </w:r>
      <w:r w:rsidR="00FC7612">
        <w:rPr>
          <w:rFonts w:ascii="Cambria" w:eastAsia="Times New Roman" w:hAnsi="Cambria" w:cs="Times New Roman"/>
          <w:b/>
          <w:spacing w:val="0"/>
          <w:sz w:val="28"/>
          <w:szCs w:val="28"/>
          <w:lang w:eastAsia="en-GB"/>
        </w:rPr>
        <w:t>s</w:t>
      </w:r>
    </w:p>
    <w:p w:rsidR="00246370" w:rsidRPr="00881D8C" w:rsidRDefault="00246370" w:rsidP="00246370">
      <w:pPr>
        <w:pStyle w:val="TableContents"/>
        <w:snapToGrid w:val="0"/>
        <w:rPr>
          <w:rFonts w:ascii="Cambria" w:hAnsi="Cambria"/>
          <w:b/>
          <w:sz w:val="26"/>
          <w:szCs w:val="26"/>
          <w:u w:val="single"/>
        </w:rPr>
      </w:pPr>
      <w:r w:rsidRPr="00881D8C">
        <w:rPr>
          <w:rFonts w:ascii="Cambria" w:hAnsi="Cambria"/>
          <w:b/>
          <w:sz w:val="26"/>
          <w:szCs w:val="26"/>
          <w:u w:val="single"/>
        </w:rPr>
        <w:t>Essentials of Statistics</w:t>
      </w:r>
    </w:p>
    <w:p w:rsidR="00C5570F" w:rsidRPr="00C5570F" w:rsidRDefault="00C5570F" w:rsidP="00C5570F">
      <w:pPr>
        <w:pStyle w:val="TableContents"/>
        <w:rPr>
          <w:rFonts w:ascii="Cambria" w:hAnsi="Cambria"/>
          <w:b/>
          <w:sz w:val="26"/>
          <w:szCs w:val="26"/>
        </w:rPr>
      </w:pPr>
      <w:r w:rsidRPr="00C5570F">
        <w:rPr>
          <w:rFonts w:ascii="Cambria" w:hAnsi="Cambria"/>
          <w:b/>
          <w:sz w:val="26"/>
          <w:szCs w:val="26"/>
        </w:rPr>
        <w:t xml:space="preserve">Aim of Module </w:t>
      </w:r>
    </w:p>
    <w:p w:rsidR="00246370" w:rsidRPr="00246370" w:rsidRDefault="00246370" w:rsidP="00F812DF">
      <w:pPr>
        <w:pStyle w:val="TableContents"/>
        <w:jc w:val="both"/>
        <w:rPr>
          <w:rFonts w:asciiTheme="minorHAnsi" w:hAnsiTheme="minorHAnsi"/>
          <w:sz w:val="24"/>
        </w:rPr>
      </w:pPr>
      <w:r w:rsidRPr="00246370">
        <w:rPr>
          <w:rFonts w:asciiTheme="minorHAnsi" w:hAnsiTheme="minorHAnsi"/>
          <w:sz w:val="24"/>
        </w:rPr>
        <w:t xml:space="preserve">This module introduces the </w:t>
      </w:r>
      <w:r w:rsidR="00532D6E">
        <w:rPr>
          <w:rFonts w:asciiTheme="minorHAnsi" w:hAnsiTheme="minorHAnsi"/>
          <w:sz w:val="24"/>
        </w:rPr>
        <w:t>learners</w:t>
      </w:r>
      <w:r w:rsidRPr="00246370">
        <w:rPr>
          <w:rFonts w:asciiTheme="minorHAnsi" w:hAnsiTheme="minorHAnsi"/>
          <w:sz w:val="24"/>
        </w:rPr>
        <w:t xml:space="preserve"> to the importance of statistics in the sciences and in society in general. Basic concepts relating to </w:t>
      </w:r>
      <w:r w:rsidR="00532D6E">
        <w:rPr>
          <w:rFonts w:asciiTheme="minorHAnsi" w:hAnsiTheme="minorHAnsi"/>
          <w:sz w:val="24"/>
        </w:rPr>
        <w:t xml:space="preserve">descriptive statistics and application of statistical tests to </w:t>
      </w:r>
      <w:r w:rsidRPr="00246370">
        <w:rPr>
          <w:rFonts w:asciiTheme="minorHAnsi" w:hAnsiTheme="minorHAnsi"/>
          <w:sz w:val="24"/>
        </w:rPr>
        <w:t>data s</w:t>
      </w:r>
      <w:r w:rsidR="00532D6E">
        <w:rPr>
          <w:rFonts w:asciiTheme="minorHAnsi" w:hAnsiTheme="minorHAnsi"/>
          <w:sz w:val="24"/>
        </w:rPr>
        <w:t>ets</w:t>
      </w:r>
      <w:r w:rsidRPr="00246370">
        <w:rPr>
          <w:rFonts w:asciiTheme="minorHAnsi" w:hAnsiTheme="minorHAnsi"/>
          <w:sz w:val="24"/>
        </w:rPr>
        <w:t xml:space="preserve"> and graphical representations are introduced. </w:t>
      </w:r>
    </w:p>
    <w:p w:rsidR="004629C9" w:rsidRDefault="004629C9" w:rsidP="00CE4E3A">
      <w:pPr>
        <w:spacing w:before="100" w:beforeAutospacing="1" w:after="100" w:afterAutospacing="1"/>
        <w:ind w:left="0"/>
        <w:jc w:val="both"/>
        <w:rPr>
          <w:rFonts w:ascii="Cambria" w:hAnsi="Cambria"/>
          <w:b/>
          <w:sz w:val="26"/>
          <w:szCs w:val="26"/>
        </w:rPr>
      </w:pPr>
    </w:p>
    <w:p w:rsidR="004629C9" w:rsidRDefault="004629C9" w:rsidP="00CE4E3A">
      <w:pPr>
        <w:spacing w:before="100" w:beforeAutospacing="1" w:after="100" w:afterAutospacing="1"/>
        <w:ind w:left="0"/>
        <w:jc w:val="both"/>
        <w:rPr>
          <w:rFonts w:ascii="Cambria" w:hAnsi="Cambria"/>
          <w:b/>
          <w:sz w:val="26"/>
          <w:szCs w:val="26"/>
        </w:rPr>
      </w:pPr>
    </w:p>
    <w:p w:rsidR="00CE4E3A" w:rsidRDefault="00CE4E3A" w:rsidP="00CE4E3A">
      <w:pPr>
        <w:spacing w:before="100" w:beforeAutospacing="1" w:after="100" w:afterAutospacing="1"/>
        <w:ind w:left="0"/>
        <w:jc w:val="both"/>
        <w:rPr>
          <w:rFonts w:ascii="Cambria" w:hAnsi="Cambria"/>
          <w:b/>
          <w:sz w:val="26"/>
          <w:szCs w:val="26"/>
        </w:rPr>
      </w:pPr>
      <w:r w:rsidRPr="00BA228A">
        <w:rPr>
          <w:rFonts w:ascii="Cambria" w:hAnsi="Cambria"/>
          <w:b/>
          <w:sz w:val="26"/>
          <w:szCs w:val="26"/>
        </w:rPr>
        <w:t>Module Content</w:t>
      </w:r>
      <w:r w:rsidR="00FC7612">
        <w:rPr>
          <w:rFonts w:ascii="Cambria" w:hAnsi="Cambria"/>
          <w:b/>
          <w:sz w:val="26"/>
          <w:szCs w:val="26"/>
        </w:rPr>
        <w:t>s</w:t>
      </w:r>
    </w:p>
    <w:p w:rsidR="003F2FFD" w:rsidRDefault="00532D6E" w:rsidP="003F2FFD">
      <w:pPr>
        <w:ind w:left="0"/>
        <w:jc w:val="both"/>
        <w:rPr>
          <w:rFonts w:asciiTheme="minorHAnsi" w:hAnsiTheme="minorHAnsi"/>
          <w:sz w:val="24"/>
        </w:rPr>
      </w:pPr>
      <w:r>
        <w:rPr>
          <w:rFonts w:asciiTheme="minorHAnsi" w:hAnsiTheme="minorHAnsi"/>
          <w:sz w:val="24"/>
        </w:rPr>
        <w:t xml:space="preserve">This module covers the concept </w:t>
      </w:r>
      <w:r w:rsidR="003F2FFD">
        <w:rPr>
          <w:rFonts w:asciiTheme="minorHAnsi" w:hAnsiTheme="minorHAnsi"/>
          <w:sz w:val="24"/>
        </w:rPr>
        <w:t xml:space="preserve">and nature of statistical data; </w:t>
      </w:r>
      <w:r w:rsidR="0032301D">
        <w:rPr>
          <w:rFonts w:asciiTheme="minorHAnsi" w:hAnsiTheme="minorHAnsi"/>
          <w:sz w:val="24"/>
        </w:rPr>
        <w:t>D</w:t>
      </w:r>
      <w:r w:rsidR="001E1DA5">
        <w:rPr>
          <w:rFonts w:asciiTheme="minorHAnsi" w:hAnsiTheme="minorHAnsi"/>
          <w:sz w:val="24"/>
        </w:rPr>
        <w:t xml:space="preserve">escriptive statistics: </w:t>
      </w:r>
      <w:r w:rsidR="003B74FC">
        <w:rPr>
          <w:rFonts w:asciiTheme="minorHAnsi" w:hAnsiTheme="minorHAnsi"/>
          <w:sz w:val="24"/>
        </w:rPr>
        <w:t>t</w:t>
      </w:r>
      <w:r w:rsidR="001E1DA5">
        <w:rPr>
          <w:rFonts w:asciiTheme="minorHAnsi" w:hAnsiTheme="minorHAnsi"/>
          <w:sz w:val="24"/>
        </w:rPr>
        <w:t>ypes of data, histograms,</w:t>
      </w:r>
      <w:r w:rsidR="003F2FFD">
        <w:rPr>
          <w:rFonts w:asciiTheme="minorHAnsi" w:hAnsiTheme="minorHAnsi"/>
          <w:sz w:val="24"/>
        </w:rPr>
        <w:t xml:space="preserve"> </w:t>
      </w:r>
      <w:r w:rsidR="001E1DA5">
        <w:rPr>
          <w:rFonts w:asciiTheme="minorHAnsi" w:hAnsiTheme="minorHAnsi"/>
          <w:sz w:val="24"/>
        </w:rPr>
        <w:t>ogive, sample mean, variance, standard deviation</w:t>
      </w:r>
      <w:r w:rsidR="007C3BAB">
        <w:rPr>
          <w:rFonts w:asciiTheme="minorHAnsi" w:hAnsiTheme="minorHAnsi"/>
          <w:sz w:val="24"/>
        </w:rPr>
        <w:t xml:space="preserve"> and q</w:t>
      </w:r>
      <w:r w:rsidR="00B554E5">
        <w:rPr>
          <w:rFonts w:asciiTheme="minorHAnsi" w:hAnsiTheme="minorHAnsi"/>
          <w:sz w:val="24"/>
        </w:rPr>
        <w:t>uan</w:t>
      </w:r>
      <w:r w:rsidR="001E1DA5">
        <w:rPr>
          <w:rFonts w:asciiTheme="minorHAnsi" w:hAnsiTheme="minorHAnsi"/>
          <w:sz w:val="24"/>
        </w:rPr>
        <w:t>tiles</w:t>
      </w:r>
      <w:r w:rsidR="003F2FFD">
        <w:rPr>
          <w:rFonts w:asciiTheme="minorHAnsi" w:hAnsiTheme="minorHAnsi"/>
          <w:sz w:val="24"/>
        </w:rPr>
        <w:t xml:space="preserve">; </w:t>
      </w:r>
      <w:r w:rsidR="0032301D">
        <w:rPr>
          <w:rFonts w:asciiTheme="minorHAnsi" w:hAnsiTheme="minorHAnsi"/>
          <w:sz w:val="24"/>
        </w:rPr>
        <w:t>S</w:t>
      </w:r>
      <w:r w:rsidR="001E1DA5">
        <w:rPr>
          <w:rFonts w:asciiTheme="minorHAnsi" w:hAnsiTheme="minorHAnsi"/>
          <w:sz w:val="24"/>
        </w:rPr>
        <w:t>tatistical tests: z-and t-tests, \chi^2 tests and F distributions</w:t>
      </w:r>
      <w:r w:rsidR="003F2FFD">
        <w:rPr>
          <w:rFonts w:asciiTheme="minorHAnsi" w:hAnsiTheme="minorHAnsi"/>
          <w:sz w:val="24"/>
        </w:rPr>
        <w:t xml:space="preserve">; </w:t>
      </w:r>
      <w:r w:rsidR="0032301D">
        <w:rPr>
          <w:rFonts w:asciiTheme="minorHAnsi" w:hAnsiTheme="minorHAnsi"/>
          <w:sz w:val="24"/>
        </w:rPr>
        <w:t>B</w:t>
      </w:r>
      <w:r w:rsidR="003B74FC">
        <w:rPr>
          <w:rFonts w:asciiTheme="minorHAnsi" w:hAnsiTheme="minorHAnsi"/>
          <w:sz w:val="24"/>
        </w:rPr>
        <w:t>asic s</w:t>
      </w:r>
      <w:r w:rsidR="00D05412">
        <w:rPr>
          <w:rFonts w:asciiTheme="minorHAnsi" w:hAnsiTheme="minorHAnsi"/>
          <w:sz w:val="24"/>
        </w:rPr>
        <w:t>tatistical inference: estimation, central limit theorem and model validation</w:t>
      </w:r>
      <w:r w:rsidR="003F2FFD">
        <w:rPr>
          <w:rFonts w:asciiTheme="minorHAnsi" w:hAnsiTheme="minorHAnsi"/>
          <w:sz w:val="24"/>
        </w:rPr>
        <w:t xml:space="preserve">; </w:t>
      </w:r>
      <w:r w:rsidR="0032301D">
        <w:rPr>
          <w:rFonts w:asciiTheme="minorHAnsi" w:hAnsiTheme="minorHAnsi"/>
          <w:sz w:val="24"/>
        </w:rPr>
        <w:t>D</w:t>
      </w:r>
      <w:r w:rsidR="00E23CE4">
        <w:rPr>
          <w:rFonts w:asciiTheme="minorHAnsi" w:hAnsiTheme="minorHAnsi"/>
          <w:sz w:val="24"/>
        </w:rPr>
        <w:t xml:space="preserve">ispersion, </w:t>
      </w:r>
      <w:r w:rsidR="00CE4E3A" w:rsidRPr="00CE4E3A">
        <w:rPr>
          <w:rFonts w:asciiTheme="minorHAnsi" w:hAnsiTheme="minorHAnsi"/>
          <w:sz w:val="24"/>
        </w:rPr>
        <w:t>skewness</w:t>
      </w:r>
      <w:r w:rsidR="00E23CE4">
        <w:rPr>
          <w:rFonts w:asciiTheme="minorHAnsi" w:hAnsiTheme="minorHAnsi"/>
          <w:sz w:val="24"/>
        </w:rPr>
        <w:t>,</w:t>
      </w:r>
      <w:r w:rsidR="003F2FFD">
        <w:rPr>
          <w:rFonts w:asciiTheme="minorHAnsi" w:hAnsiTheme="minorHAnsi"/>
          <w:sz w:val="24"/>
        </w:rPr>
        <w:t xml:space="preserve"> </w:t>
      </w:r>
      <w:r w:rsidR="00E23CE4">
        <w:rPr>
          <w:rFonts w:asciiTheme="minorHAnsi" w:hAnsiTheme="minorHAnsi"/>
          <w:sz w:val="24"/>
        </w:rPr>
        <w:t>c</w:t>
      </w:r>
      <w:r w:rsidR="003F2FFD">
        <w:rPr>
          <w:rFonts w:asciiTheme="minorHAnsi" w:hAnsiTheme="minorHAnsi"/>
          <w:sz w:val="24"/>
        </w:rPr>
        <w:t>orrelation and rank correlation.</w:t>
      </w:r>
    </w:p>
    <w:p w:rsidR="003F2FFD" w:rsidRDefault="003F2FFD" w:rsidP="003F2FFD">
      <w:pPr>
        <w:ind w:left="0"/>
        <w:jc w:val="both"/>
        <w:rPr>
          <w:rFonts w:asciiTheme="minorHAnsi" w:hAnsiTheme="minorHAnsi"/>
          <w:sz w:val="24"/>
        </w:rPr>
      </w:pPr>
    </w:p>
    <w:p w:rsidR="00246370" w:rsidRPr="00246370" w:rsidRDefault="00246370" w:rsidP="00246370">
      <w:pPr>
        <w:pStyle w:val="TableContents"/>
        <w:rPr>
          <w:rFonts w:ascii="Cambria" w:hAnsi="Cambria"/>
          <w:b/>
          <w:sz w:val="26"/>
          <w:szCs w:val="26"/>
        </w:rPr>
      </w:pPr>
      <w:r w:rsidRPr="00246370">
        <w:rPr>
          <w:rFonts w:ascii="Cambria" w:hAnsi="Cambria"/>
          <w:b/>
          <w:sz w:val="26"/>
          <w:szCs w:val="26"/>
        </w:rPr>
        <w:t>Learning Outcomes</w:t>
      </w:r>
    </w:p>
    <w:p w:rsidR="00246370" w:rsidRPr="00F812DF" w:rsidRDefault="00246370" w:rsidP="00246370">
      <w:pPr>
        <w:pStyle w:val="TableContents"/>
        <w:rPr>
          <w:rFonts w:asciiTheme="minorHAnsi" w:hAnsiTheme="minorHAnsi"/>
          <w:sz w:val="24"/>
        </w:rPr>
      </w:pPr>
      <w:r w:rsidRPr="00F812DF">
        <w:rPr>
          <w:rFonts w:asciiTheme="minorHAnsi" w:hAnsiTheme="minorHAnsi"/>
          <w:sz w:val="24"/>
        </w:rPr>
        <w:t>By the end of this module</w:t>
      </w:r>
      <w:r w:rsidR="00C5570F">
        <w:rPr>
          <w:rFonts w:asciiTheme="minorHAnsi" w:hAnsiTheme="minorHAnsi"/>
          <w:sz w:val="24"/>
        </w:rPr>
        <w:t>,</w:t>
      </w:r>
      <w:r w:rsidRPr="00F812DF">
        <w:rPr>
          <w:rFonts w:asciiTheme="minorHAnsi" w:hAnsiTheme="minorHAnsi"/>
          <w:sz w:val="24"/>
        </w:rPr>
        <w:t xml:space="preserve"> </w:t>
      </w:r>
      <w:r w:rsidR="007C3BAB">
        <w:rPr>
          <w:rFonts w:asciiTheme="minorHAnsi" w:hAnsiTheme="minorHAnsi"/>
          <w:sz w:val="24"/>
        </w:rPr>
        <w:t xml:space="preserve">learners </w:t>
      </w:r>
      <w:r w:rsidRPr="00F812DF">
        <w:rPr>
          <w:rFonts w:asciiTheme="minorHAnsi" w:hAnsiTheme="minorHAnsi"/>
          <w:sz w:val="24"/>
        </w:rPr>
        <w:t xml:space="preserve">should be able to: </w:t>
      </w:r>
    </w:p>
    <w:p w:rsidR="00246370" w:rsidRPr="00F812DF" w:rsidRDefault="00AB025B" w:rsidP="00744675">
      <w:pPr>
        <w:pStyle w:val="TableContents"/>
        <w:numPr>
          <w:ilvl w:val="0"/>
          <w:numId w:val="1"/>
        </w:numPr>
        <w:rPr>
          <w:rFonts w:asciiTheme="minorHAnsi" w:hAnsiTheme="minorHAnsi"/>
          <w:sz w:val="24"/>
        </w:rPr>
      </w:pPr>
      <w:r>
        <w:rPr>
          <w:rFonts w:asciiTheme="minorHAnsi" w:hAnsiTheme="minorHAnsi"/>
          <w:sz w:val="24"/>
        </w:rPr>
        <w:t>D</w:t>
      </w:r>
      <w:r w:rsidR="007C3BAB">
        <w:rPr>
          <w:rFonts w:asciiTheme="minorHAnsi" w:hAnsiTheme="minorHAnsi"/>
          <w:sz w:val="24"/>
        </w:rPr>
        <w:t xml:space="preserve">emonstrate </w:t>
      </w:r>
      <w:r w:rsidR="00EF709F">
        <w:rPr>
          <w:rFonts w:asciiTheme="minorHAnsi" w:hAnsiTheme="minorHAnsi"/>
          <w:sz w:val="24"/>
        </w:rPr>
        <w:t>a sound understanding of descriptive statistics</w:t>
      </w:r>
      <w:r w:rsidR="00246370" w:rsidRPr="00F812DF">
        <w:rPr>
          <w:rFonts w:asciiTheme="minorHAnsi" w:hAnsiTheme="minorHAnsi"/>
          <w:sz w:val="24"/>
        </w:rPr>
        <w:t xml:space="preserve">; </w:t>
      </w:r>
    </w:p>
    <w:p w:rsidR="00D753DD" w:rsidRDefault="00AB025B" w:rsidP="00744675">
      <w:pPr>
        <w:pStyle w:val="TableContents"/>
        <w:numPr>
          <w:ilvl w:val="0"/>
          <w:numId w:val="1"/>
        </w:numPr>
        <w:rPr>
          <w:rFonts w:asciiTheme="minorHAnsi" w:hAnsiTheme="minorHAnsi"/>
          <w:sz w:val="24"/>
        </w:rPr>
      </w:pPr>
      <w:r>
        <w:rPr>
          <w:rFonts w:asciiTheme="minorHAnsi" w:hAnsiTheme="minorHAnsi"/>
          <w:sz w:val="24"/>
        </w:rPr>
        <w:t>A</w:t>
      </w:r>
      <w:r w:rsidR="009C0E0E">
        <w:rPr>
          <w:rFonts w:asciiTheme="minorHAnsi" w:hAnsiTheme="minorHAnsi"/>
          <w:sz w:val="24"/>
        </w:rPr>
        <w:t>pply statistical tests to data sets;</w:t>
      </w:r>
    </w:p>
    <w:p w:rsidR="00246370" w:rsidRPr="00F812DF" w:rsidRDefault="00AB025B" w:rsidP="00744675">
      <w:pPr>
        <w:pStyle w:val="TableContents"/>
        <w:numPr>
          <w:ilvl w:val="0"/>
          <w:numId w:val="1"/>
        </w:numPr>
        <w:rPr>
          <w:rFonts w:asciiTheme="minorHAnsi" w:hAnsiTheme="minorHAnsi"/>
          <w:sz w:val="24"/>
        </w:rPr>
      </w:pPr>
      <w:r>
        <w:rPr>
          <w:rFonts w:asciiTheme="minorHAnsi" w:hAnsiTheme="minorHAnsi"/>
          <w:sz w:val="24"/>
        </w:rPr>
        <w:t>P</w:t>
      </w:r>
      <w:r w:rsidR="00246370" w:rsidRPr="00F812DF">
        <w:rPr>
          <w:rFonts w:asciiTheme="minorHAnsi" w:hAnsiTheme="minorHAnsi"/>
          <w:sz w:val="24"/>
        </w:rPr>
        <w:t>roduce tabular and graphical representations of data; and</w:t>
      </w:r>
    </w:p>
    <w:p w:rsidR="00246370" w:rsidRPr="00F812DF" w:rsidRDefault="00AB025B" w:rsidP="00744675">
      <w:pPr>
        <w:pStyle w:val="TableContents"/>
        <w:numPr>
          <w:ilvl w:val="0"/>
          <w:numId w:val="1"/>
        </w:numPr>
        <w:rPr>
          <w:rFonts w:asciiTheme="minorHAnsi" w:hAnsiTheme="minorHAnsi"/>
          <w:sz w:val="24"/>
        </w:rPr>
      </w:pPr>
      <w:r>
        <w:rPr>
          <w:rFonts w:asciiTheme="minorHAnsi" w:hAnsiTheme="minorHAnsi"/>
          <w:sz w:val="24"/>
        </w:rPr>
        <w:t>I</w:t>
      </w:r>
      <w:r w:rsidR="009C1DBB">
        <w:rPr>
          <w:rFonts w:asciiTheme="minorHAnsi" w:hAnsiTheme="minorHAnsi"/>
          <w:sz w:val="24"/>
        </w:rPr>
        <w:t xml:space="preserve">nterpret and calculate </w:t>
      </w:r>
      <w:r w:rsidR="00246370" w:rsidRPr="00F812DF">
        <w:rPr>
          <w:rFonts w:asciiTheme="minorHAnsi" w:hAnsiTheme="minorHAnsi"/>
          <w:sz w:val="24"/>
        </w:rPr>
        <w:t>simple summary measures of location and dispersion.</w:t>
      </w:r>
    </w:p>
    <w:p w:rsidR="00A2391B" w:rsidRDefault="00A2391B" w:rsidP="00A5256E">
      <w:pPr>
        <w:ind w:left="0"/>
        <w:jc w:val="both"/>
        <w:rPr>
          <w:rFonts w:ascii="Cambria" w:hAnsi="Cambria"/>
          <w:b/>
          <w:sz w:val="26"/>
          <w:szCs w:val="26"/>
        </w:rPr>
      </w:pPr>
    </w:p>
    <w:p w:rsidR="00A5256E" w:rsidRDefault="00A5256E" w:rsidP="00A5256E">
      <w:pPr>
        <w:ind w:left="0"/>
        <w:jc w:val="both"/>
        <w:rPr>
          <w:rFonts w:asciiTheme="minorHAnsi" w:hAnsiTheme="minorHAnsi"/>
          <w:sz w:val="24"/>
          <w:szCs w:val="24"/>
        </w:rPr>
      </w:pPr>
      <w:r w:rsidRPr="00BA228A">
        <w:rPr>
          <w:rFonts w:ascii="Cambria" w:hAnsi="Cambria"/>
          <w:b/>
          <w:sz w:val="26"/>
          <w:szCs w:val="26"/>
        </w:rPr>
        <w:t>Learning Materials</w:t>
      </w:r>
      <w:r w:rsidRPr="00C267CF">
        <w:rPr>
          <w:rFonts w:asciiTheme="minorHAnsi" w:hAnsiTheme="minorHAnsi"/>
          <w:sz w:val="24"/>
          <w:szCs w:val="24"/>
        </w:rPr>
        <w:t>:</w:t>
      </w:r>
      <w:r w:rsidR="003C11A4" w:rsidRPr="00C267CF">
        <w:rPr>
          <w:rFonts w:asciiTheme="minorHAnsi" w:hAnsiTheme="minorHAnsi"/>
          <w:sz w:val="24"/>
          <w:szCs w:val="24"/>
        </w:rPr>
        <w:t xml:space="preserve"> </w:t>
      </w:r>
      <w:r w:rsidR="0095374B" w:rsidRPr="00C267CF">
        <w:rPr>
          <w:rFonts w:asciiTheme="minorHAnsi" w:hAnsiTheme="minorHAnsi"/>
          <w:sz w:val="24"/>
          <w:szCs w:val="24"/>
        </w:rPr>
        <w:t xml:space="preserve"> </w:t>
      </w:r>
      <w:r w:rsidR="00FA59CC" w:rsidRPr="00C267CF">
        <w:rPr>
          <w:rFonts w:asciiTheme="minorHAnsi" w:hAnsiTheme="minorHAnsi"/>
          <w:sz w:val="24"/>
          <w:szCs w:val="24"/>
        </w:rPr>
        <w:t xml:space="preserve">OU </w:t>
      </w:r>
      <w:r w:rsidR="0095374B" w:rsidRPr="00C267CF">
        <w:rPr>
          <w:rFonts w:asciiTheme="minorHAnsi" w:hAnsiTheme="minorHAnsi"/>
          <w:sz w:val="24"/>
          <w:szCs w:val="24"/>
        </w:rPr>
        <w:t>manual</w:t>
      </w:r>
    </w:p>
    <w:p w:rsidR="00DD6205" w:rsidRDefault="00DD6205" w:rsidP="00A5256E">
      <w:pPr>
        <w:ind w:left="0"/>
        <w:jc w:val="both"/>
        <w:rPr>
          <w:rFonts w:asciiTheme="minorHAnsi" w:hAnsiTheme="minorHAnsi"/>
          <w:sz w:val="24"/>
          <w:szCs w:val="24"/>
        </w:rPr>
      </w:pPr>
    </w:p>
    <w:p w:rsidR="00EC0D88" w:rsidRPr="00881D8C" w:rsidRDefault="00EC0D88" w:rsidP="00EC0D88">
      <w:pPr>
        <w:ind w:left="0"/>
        <w:jc w:val="both"/>
        <w:rPr>
          <w:rFonts w:ascii="Cambria" w:hAnsi="Cambria"/>
          <w:b/>
          <w:sz w:val="26"/>
          <w:szCs w:val="26"/>
          <w:u w:val="single"/>
        </w:rPr>
      </w:pPr>
      <w:r w:rsidRPr="00F5355D">
        <w:rPr>
          <w:rFonts w:ascii="Cambria" w:hAnsi="Cambria"/>
          <w:b/>
          <w:sz w:val="26"/>
          <w:szCs w:val="26"/>
          <w:u w:val="single"/>
        </w:rPr>
        <w:t>Probability</w:t>
      </w:r>
      <w:r w:rsidR="00045B70" w:rsidRPr="00F5355D">
        <w:rPr>
          <w:rFonts w:ascii="Cambria" w:hAnsi="Cambria"/>
          <w:b/>
          <w:sz w:val="26"/>
          <w:szCs w:val="26"/>
          <w:u w:val="single"/>
        </w:rPr>
        <w:t xml:space="preserve"> and </w:t>
      </w:r>
      <w:r w:rsidR="00F5355D" w:rsidRPr="00F5355D">
        <w:rPr>
          <w:rFonts w:ascii="Cambria" w:hAnsi="Cambria"/>
          <w:b/>
          <w:sz w:val="26"/>
          <w:szCs w:val="26"/>
          <w:u w:val="single"/>
        </w:rPr>
        <w:t xml:space="preserve">Probability </w:t>
      </w:r>
      <w:r w:rsidR="00045B70" w:rsidRPr="00F5355D">
        <w:rPr>
          <w:rFonts w:ascii="Cambria" w:hAnsi="Cambria"/>
          <w:b/>
          <w:sz w:val="26"/>
          <w:szCs w:val="26"/>
          <w:u w:val="single"/>
        </w:rPr>
        <w:t>distributions</w:t>
      </w:r>
      <w:r w:rsidR="00F5355D" w:rsidRPr="00F5355D">
        <w:rPr>
          <w:rFonts w:ascii="Cambria" w:hAnsi="Cambria"/>
          <w:b/>
          <w:sz w:val="26"/>
          <w:szCs w:val="26"/>
          <w:u w:val="single"/>
        </w:rPr>
        <w:t xml:space="preserve"> I</w:t>
      </w:r>
    </w:p>
    <w:p w:rsidR="00EC0D88" w:rsidRDefault="00EC0D88" w:rsidP="00EC0D88">
      <w:pPr>
        <w:ind w:left="0"/>
        <w:jc w:val="both"/>
        <w:rPr>
          <w:rFonts w:asciiTheme="minorHAnsi" w:hAnsiTheme="minorHAnsi"/>
          <w:sz w:val="24"/>
          <w:szCs w:val="24"/>
        </w:rPr>
      </w:pPr>
    </w:p>
    <w:p w:rsidR="00C5570F" w:rsidRPr="00C5570F" w:rsidRDefault="00C5570F" w:rsidP="00CE4E3A">
      <w:pPr>
        <w:pStyle w:val="TableContents"/>
        <w:rPr>
          <w:rFonts w:ascii="Cambria" w:hAnsi="Cambria"/>
          <w:b/>
          <w:sz w:val="26"/>
          <w:szCs w:val="26"/>
        </w:rPr>
      </w:pPr>
      <w:r w:rsidRPr="00C5570F">
        <w:rPr>
          <w:rFonts w:ascii="Cambria" w:hAnsi="Cambria"/>
          <w:b/>
          <w:sz w:val="26"/>
          <w:szCs w:val="26"/>
        </w:rPr>
        <w:t xml:space="preserve">Aim of Module </w:t>
      </w:r>
    </w:p>
    <w:p w:rsidR="00CE4E3A" w:rsidRPr="000A4DBA" w:rsidRDefault="00CE4E3A" w:rsidP="00067F52">
      <w:pPr>
        <w:pStyle w:val="TableContents"/>
        <w:jc w:val="both"/>
        <w:rPr>
          <w:color w:val="000000" w:themeColor="text1"/>
          <w:sz w:val="24"/>
        </w:rPr>
      </w:pPr>
      <w:r>
        <w:rPr>
          <w:sz w:val="24"/>
        </w:rPr>
        <w:t xml:space="preserve">Uncertainty is a key factor in all decision making processes, whether in everyday life, business, the social and physical sciences. </w:t>
      </w:r>
      <w:r w:rsidRPr="000A4DBA">
        <w:rPr>
          <w:color w:val="000000" w:themeColor="text1"/>
          <w:sz w:val="24"/>
        </w:rPr>
        <w:t xml:space="preserve">This module </w:t>
      </w:r>
      <w:r w:rsidR="000A4DBA" w:rsidRPr="000A4DBA">
        <w:rPr>
          <w:color w:val="000000" w:themeColor="text1"/>
          <w:sz w:val="24"/>
        </w:rPr>
        <w:t>deals with the basics of probability and probability distributions and provide a solid grounding in the fundamentals of random variables and their distributions.</w:t>
      </w:r>
    </w:p>
    <w:p w:rsidR="00BD74E4" w:rsidRDefault="00C5570F" w:rsidP="00BD74E4">
      <w:pPr>
        <w:pStyle w:val="TableContents"/>
        <w:rPr>
          <w:rFonts w:ascii="Cambria" w:hAnsi="Cambria"/>
          <w:b/>
          <w:sz w:val="26"/>
          <w:szCs w:val="26"/>
        </w:rPr>
      </w:pPr>
      <w:r>
        <w:rPr>
          <w:rFonts w:ascii="Cambria" w:hAnsi="Cambria"/>
          <w:b/>
          <w:sz w:val="26"/>
          <w:szCs w:val="26"/>
        </w:rPr>
        <w:t>Module Content</w:t>
      </w:r>
      <w:r w:rsidR="00FC7612">
        <w:rPr>
          <w:rFonts w:ascii="Cambria" w:hAnsi="Cambria"/>
          <w:b/>
          <w:sz w:val="26"/>
          <w:szCs w:val="26"/>
        </w:rPr>
        <w:t>s</w:t>
      </w:r>
    </w:p>
    <w:p w:rsidR="00BD74E4" w:rsidRPr="00BD74E4" w:rsidRDefault="00CE3CB8" w:rsidP="00CE3CB8">
      <w:pPr>
        <w:pStyle w:val="TableContents"/>
        <w:jc w:val="both"/>
        <w:rPr>
          <w:rFonts w:asciiTheme="minorHAnsi" w:hAnsiTheme="minorHAnsi"/>
          <w:sz w:val="24"/>
          <w:szCs w:val="24"/>
          <w:lang w:val="en-US"/>
        </w:rPr>
      </w:pPr>
      <w:r>
        <w:rPr>
          <w:rFonts w:asciiTheme="minorHAnsi" w:hAnsiTheme="minorHAnsi"/>
          <w:sz w:val="24"/>
        </w:rPr>
        <w:t xml:space="preserve">This module covers </w:t>
      </w:r>
      <w:r w:rsidR="00BD74E4" w:rsidRPr="00BD74E4">
        <w:rPr>
          <w:rFonts w:asciiTheme="minorHAnsi" w:hAnsiTheme="minorHAnsi"/>
          <w:sz w:val="24"/>
          <w:szCs w:val="24"/>
          <w:u w:val="single"/>
          <w:lang w:val="en-US"/>
        </w:rPr>
        <w:t>Probability and Conditional Probability</w:t>
      </w:r>
      <w:r w:rsidR="00BD74E4" w:rsidRPr="00BD74E4">
        <w:rPr>
          <w:rFonts w:asciiTheme="minorHAnsi" w:hAnsiTheme="minorHAnsi"/>
          <w:sz w:val="24"/>
          <w:szCs w:val="24"/>
          <w:lang w:val="en-US"/>
        </w:rPr>
        <w:t>: Sample space, σ-field, Borel field, Induced-field and random variable, Inverse mapping and its properties, definition of measurable function, Borel function, Probability as a set function. Properties of probability function, Principle of inclusion-exclusion. Bon-Ferrori’s inequality, Conditional probability and its properties, Bayes theorem, Independent events.</w:t>
      </w:r>
      <w:r>
        <w:rPr>
          <w:rFonts w:asciiTheme="minorHAnsi" w:hAnsiTheme="minorHAnsi"/>
          <w:sz w:val="24"/>
          <w:szCs w:val="24"/>
          <w:lang w:val="en-US"/>
        </w:rPr>
        <w:t xml:space="preserve">; </w:t>
      </w:r>
      <w:r w:rsidR="00BD74E4" w:rsidRPr="00BD74E4">
        <w:rPr>
          <w:rFonts w:asciiTheme="minorHAnsi" w:hAnsiTheme="minorHAnsi"/>
          <w:sz w:val="24"/>
          <w:szCs w:val="24"/>
          <w:u w:val="single"/>
          <w:lang w:val="en-US"/>
        </w:rPr>
        <w:t>Random variable, Distribution Function and Moments</w:t>
      </w:r>
      <w:r w:rsidR="00BD74E4" w:rsidRPr="00BD74E4">
        <w:rPr>
          <w:rFonts w:asciiTheme="minorHAnsi" w:hAnsiTheme="minorHAnsi"/>
          <w:sz w:val="24"/>
          <w:szCs w:val="24"/>
          <w:lang w:val="en-US"/>
        </w:rPr>
        <w:t xml:space="preserve">: Notion of a random variable, Multi-dimensional random variables, Distribution function and its elementary properties, Examples of univariate distributions, Functions of a random variable, Mathematical </w:t>
      </w:r>
      <w:r w:rsidR="00BD74E4" w:rsidRPr="00BD74E4">
        <w:rPr>
          <w:rFonts w:asciiTheme="minorHAnsi" w:hAnsiTheme="minorHAnsi"/>
          <w:sz w:val="24"/>
          <w:szCs w:val="24"/>
          <w:lang w:val="en-US"/>
        </w:rPr>
        <w:lastRenderedPageBreak/>
        <w:t>expectation and moments, Liapunov’s ineq</w:t>
      </w:r>
      <w:r>
        <w:rPr>
          <w:rFonts w:asciiTheme="minorHAnsi" w:hAnsiTheme="minorHAnsi"/>
          <w:sz w:val="24"/>
          <w:szCs w:val="24"/>
          <w:lang w:val="en-US"/>
        </w:rPr>
        <w:t xml:space="preserve">uality, Chebyschev’s inequality; </w:t>
      </w:r>
      <w:r w:rsidR="00BD74E4" w:rsidRPr="00BD74E4">
        <w:rPr>
          <w:rFonts w:asciiTheme="minorHAnsi" w:hAnsiTheme="minorHAnsi"/>
          <w:sz w:val="24"/>
          <w:szCs w:val="24"/>
          <w:u w:val="single"/>
          <w:lang w:val="en-US"/>
        </w:rPr>
        <w:t>Inversion Theorem, Conditional Expectation</w:t>
      </w:r>
      <w:r w:rsidR="00BD74E4" w:rsidRPr="00BD74E4">
        <w:rPr>
          <w:rFonts w:asciiTheme="minorHAnsi" w:hAnsiTheme="minorHAnsi"/>
          <w:sz w:val="24"/>
          <w:szCs w:val="24"/>
          <w:lang w:val="en-US"/>
        </w:rPr>
        <w:t>: Characteristic function and its properties, Inversion theorem, Moment generating function and probability generating function, chf, mgf and pgf of some standard distributions. Joint distribution of two random variables, marginal and conditional distribution, Independent random variables, Conditional expectation and variance.</w:t>
      </w:r>
    </w:p>
    <w:p w:rsidR="00246CAF" w:rsidRDefault="00246CAF" w:rsidP="00CE4E3A">
      <w:pPr>
        <w:pStyle w:val="TableContents"/>
        <w:rPr>
          <w:rFonts w:ascii="Cambria" w:hAnsi="Cambria"/>
          <w:b/>
          <w:sz w:val="26"/>
          <w:szCs w:val="26"/>
        </w:rPr>
      </w:pPr>
    </w:p>
    <w:p w:rsidR="00246CAF" w:rsidRDefault="00246CAF" w:rsidP="00CE4E3A">
      <w:pPr>
        <w:pStyle w:val="TableContents"/>
        <w:rPr>
          <w:rFonts w:ascii="Cambria" w:hAnsi="Cambria"/>
          <w:b/>
          <w:sz w:val="26"/>
          <w:szCs w:val="26"/>
        </w:rPr>
      </w:pPr>
    </w:p>
    <w:p w:rsidR="00C5570F" w:rsidRPr="00C5570F" w:rsidRDefault="00C5570F" w:rsidP="00CE4E3A">
      <w:pPr>
        <w:pStyle w:val="TableContents"/>
        <w:rPr>
          <w:rFonts w:ascii="Cambria" w:hAnsi="Cambria"/>
          <w:b/>
          <w:sz w:val="26"/>
          <w:szCs w:val="26"/>
        </w:rPr>
      </w:pPr>
      <w:r w:rsidRPr="00C5570F">
        <w:rPr>
          <w:rFonts w:ascii="Cambria" w:hAnsi="Cambria"/>
          <w:b/>
          <w:sz w:val="26"/>
          <w:szCs w:val="26"/>
        </w:rPr>
        <w:t xml:space="preserve">Learning Outcomes </w:t>
      </w:r>
    </w:p>
    <w:p w:rsidR="00CE4E3A" w:rsidRDefault="00CE4E3A" w:rsidP="00CE4E3A">
      <w:pPr>
        <w:pStyle w:val="TableContents"/>
        <w:rPr>
          <w:sz w:val="24"/>
        </w:rPr>
      </w:pPr>
      <w:r>
        <w:rPr>
          <w:sz w:val="24"/>
        </w:rPr>
        <w:t xml:space="preserve">By the end of the module, </w:t>
      </w:r>
      <w:r w:rsidR="001E1DA5">
        <w:rPr>
          <w:sz w:val="24"/>
        </w:rPr>
        <w:t>learners</w:t>
      </w:r>
      <w:r>
        <w:rPr>
          <w:sz w:val="24"/>
        </w:rPr>
        <w:t xml:space="preserve"> should be able to:</w:t>
      </w:r>
    </w:p>
    <w:p w:rsidR="00CE4E3A" w:rsidRDefault="00AB025B" w:rsidP="00B21D1A">
      <w:pPr>
        <w:pStyle w:val="TableContents"/>
        <w:numPr>
          <w:ilvl w:val="0"/>
          <w:numId w:val="1"/>
        </w:numPr>
        <w:rPr>
          <w:sz w:val="24"/>
        </w:rPr>
      </w:pPr>
      <w:r>
        <w:rPr>
          <w:sz w:val="24"/>
        </w:rPr>
        <w:t>D</w:t>
      </w:r>
      <w:r w:rsidR="00CE4E3A">
        <w:rPr>
          <w:sz w:val="24"/>
        </w:rPr>
        <w:t>efine elementary probability concepts;</w:t>
      </w:r>
    </w:p>
    <w:p w:rsidR="00B21D1A" w:rsidRPr="00B21D1A" w:rsidRDefault="00B21D1A" w:rsidP="00B21D1A">
      <w:pPr>
        <w:pStyle w:val="TableContents"/>
        <w:numPr>
          <w:ilvl w:val="0"/>
          <w:numId w:val="1"/>
        </w:numPr>
        <w:rPr>
          <w:sz w:val="24"/>
        </w:rPr>
      </w:pPr>
      <w:r>
        <w:rPr>
          <w:sz w:val="24"/>
        </w:rPr>
        <w:t>Derive properties of probability models using their probability generating functions and moment generating functions;</w:t>
      </w:r>
      <w:r w:rsidR="001D0FC6">
        <w:rPr>
          <w:sz w:val="24"/>
        </w:rPr>
        <w:t xml:space="preserve"> and</w:t>
      </w:r>
    </w:p>
    <w:p w:rsidR="00CE4E3A" w:rsidRDefault="00AB025B" w:rsidP="00B21D1A">
      <w:pPr>
        <w:pStyle w:val="TableContents"/>
        <w:numPr>
          <w:ilvl w:val="0"/>
          <w:numId w:val="1"/>
        </w:numPr>
        <w:rPr>
          <w:sz w:val="24"/>
        </w:rPr>
      </w:pPr>
      <w:r>
        <w:rPr>
          <w:sz w:val="24"/>
        </w:rPr>
        <w:t>L</w:t>
      </w:r>
      <w:r w:rsidR="00CE4E3A">
        <w:rPr>
          <w:sz w:val="24"/>
        </w:rPr>
        <w:t>ist the axioms of probability and apply them in simple situations</w:t>
      </w:r>
      <w:r w:rsidR="0008494C">
        <w:rPr>
          <w:sz w:val="24"/>
        </w:rPr>
        <w:t>;</w:t>
      </w:r>
    </w:p>
    <w:p w:rsidR="00B21D1A" w:rsidRDefault="00B21D1A" w:rsidP="00A9790F">
      <w:pPr>
        <w:ind w:left="0"/>
        <w:jc w:val="both"/>
        <w:rPr>
          <w:rFonts w:ascii="Cambria" w:hAnsi="Cambria"/>
          <w:b/>
          <w:sz w:val="26"/>
          <w:szCs w:val="26"/>
        </w:rPr>
      </w:pPr>
    </w:p>
    <w:p w:rsidR="00A9790F" w:rsidRPr="00C267CF" w:rsidRDefault="00A9790F" w:rsidP="00A9790F">
      <w:pPr>
        <w:ind w:left="0"/>
        <w:jc w:val="both"/>
        <w:rPr>
          <w:rFonts w:asciiTheme="minorHAnsi" w:hAnsiTheme="minorHAnsi"/>
          <w:sz w:val="24"/>
          <w:szCs w:val="24"/>
        </w:rPr>
      </w:pPr>
      <w:r w:rsidRPr="00D41B6A">
        <w:rPr>
          <w:rFonts w:ascii="Cambria" w:hAnsi="Cambria"/>
          <w:b/>
          <w:sz w:val="26"/>
          <w:szCs w:val="26"/>
        </w:rPr>
        <w:t>Learning Materials</w:t>
      </w:r>
      <w:r w:rsidRPr="00C267CF">
        <w:rPr>
          <w:rFonts w:asciiTheme="minorHAnsi" w:hAnsiTheme="minorHAnsi"/>
          <w:sz w:val="24"/>
          <w:szCs w:val="24"/>
        </w:rPr>
        <w:t>: OU manual</w:t>
      </w:r>
    </w:p>
    <w:p w:rsidR="00420043" w:rsidRDefault="00420043" w:rsidP="00AF4E7B">
      <w:pPr>
        <w:ind w:left="0"/>
        <w:rPr>
          <w:rFonts w:ascii="Cambria" w:hAnsi="Cambria"/>
          <w:b/>
          <w:sz w:val="26"/>
          <w:szCs w:val="26"/>
          <w:u w:val="single"/>
        </w:rPr>
      </w:pPr>
    </w:p>
    <w:p w:rsidR="00AF4E7B" w:rsidRPr="00881D8C" w:rsidRDefault="009F71F8" w:rsidP="00AF4E7B">
      <w:pPr>
        <w:ind w:left="0"/>
        <w:rPr>
          <w:rFonts w:ascii="Cambria" w:hAnsi="Cambria"/>
          <w:b/>
          <w:sz w:val="26"/>
          <w:szCs w:val="26"/>
          <w:u w:val="single"/>
        </w:rPr>
      </w:pPr>
      <w:r w:rsidRPr="00A2391B">
        <w:rPr>
          <w:rFonts w:ascii="Cambria" w:hAnsi="Cambria"/>
          <w:b/>
          <w:sz w:val="26"/>
          <w:szCs w:val="26"/>
          <w:u w:val="single"/>
        </w:rPr>
        <w:t xml:space="preserve">Survey and </w:t>
      </w:r>
      <w:r w:rsidR="00AF4E7B" w:rsidRPr="00A2391B">
        <w:rPr>
          <w:rFonts w:ascii="Cambria" w:hAnsi="Cambria"/>
          <w:b/>
          <w:sz w:val="26"/>
          <w:szCs w:val="26"/>
          <w:u w:val="single"/>
        </w:rPr>
        <w:t>Sampling Techniques</w:t>
      </w:r>
    </w:p>
    <w:p w:rsidR="00BA228A" w:rsidRPr="007A328B" w:rsidRDefault="00BA228A" w:rsidP="00BA228A">
      <w:pPr>
        <w:spacing w:before="100" w:beforeAutospacing="1" w:after="100" w:afterAutospacing="1"/>
        <w:ind w:left="0"/>
        <w:jc w:val="both"/>
        <w:rPr>
          <w:rFonts w:ascii="Cambria" w:hAnsi="Cambria"/>
          <w:b/>
          <w:sz w:val="26"/>
          <w:szCs w:val="26"/>
        </w:rPr>
      </w:pPr>
      <w:r w:rsidRPr="007A328B">
        <w:rPr>
          <w:rFonts w:ascii="Cambria" w:hAnsi="Cambria"/>
          <w:b/>
          <w:sz w:val="26"/>
          <w:szCs w:val="26"/>
        </w:rPr>
        <w:t xml:space="preserve">Aim of Module </w:t>
      </w:r>
    </w:p>
    <w:p w:rsidR="009F71F8" w:rsidRPr="0044718A" w:rsidRDefault="009F71F8" w:rsidP="00BD74E4">
      <w:pPr>
        <w:spacing w:before="100" w:beforeAutospacing="1" w:after="100" w:afterAutospacing="1" w:line="276" w:lineRule="auto"/>
        <w:ind w:left="0"/>
        <w:jc w:val="both"/>
        <w:rPr>
          <w:rFonts w:asciiTheme="minorHAnsi" w:hAnsiTheme="minorHAnsi"/>
          <w:color w:val="000000" w:themeColor="text1"/>
          <w:sz w:val="24"/>
          <w:szCs w:val="24"/>
        </w:rPr>
      </w:pPr>
      <w:r w:rsidRPr="0044718A">
        <w:rPr>
          <w:rFonts w:asciiTheme="minorHAnsi" w:hAnsiTheme="minorHAnsi"/>
          <w:color w:val="000000" w:themeColor="text1"/>
          <w:sz w:val="24"/>
          <w:szCs w:val="24"/>
        </w:rPr>
        <w:t xml:space="preserve">This module provides an overview and practical introduction to </w:t>
      </w:r>
      <w:r w:rsidR="0044718A" w:rsidRPr="0044718A">
        <w:rPr>
          <w:rFonts w:asciiTheme="minorHAnsi" w:hAnsiTheme="minorHAnsi"/>
          <w:color w:val="000000" w:themeColor="text1"/>
          <w:sz w:val="24"/>
          <w:szCs w:val="24"/>
        </w:rPr>
        <w:t xml:space="preserve">different </w:t>
      </w:r>
      <w:r w:rsidRPr="0044718A">
        <w:rPr>
          <w:rFonts w:asciiTheme="minorHAnsi" w:hAnsiTheme="minorHAnsi"/>
          <w:color w:val="000000" w:themeColor="text1"/>
          <w:sz w:val="24"/>
          <w:szCs w:val="24"/>
        </w:rPr>
        <w:t>methods of survey sampling.  This module is intended to display grounding discussion in the total survey error framework, the theory and practice of probability-based methods for survey sampling and the derivation of standard errors for complex sample designs</w:t>
      </w:r>
      <w:r w:rsidR="0044718A" w:rsidRPr="0044718A">
        <w:rPr>
          <w:rFonts w:asciiTheme="minorHAnsi" w:hAnsiTheme="minorHAnsi"/>
          <w:color w:val="000000" w:themeColor="text1"/>
          <w:sz w:val="24"/>
          <w:szCs w:val="24"/>
        </w:rPr>
        <w:t>.</w:t>
      </w:r>
    </w:p>
    <w:p w:rsidR="0013719A" w:rsidRDefault="0013719A" w:rsidP="0013719A">
      <w:pPr>
        <w:spacing w:before="100" w:beforeAutospacing="1" w:after="100" w:afterAutospacing="1"/>
        <w:ind w:left="0"/>
        <w:jc w:val="both"/>
        <w:rPr>
          <w:rFonts w:ascii="Cambria" w:hAnsi="Cambria"/>
          <w:b/>
          <w:sz w:val="26"/>
          <w:szCs w:val="26"/>
        </w:rPr>
      </w:pPr>
      <w:r w:rsidRPr="00BA228A">
        <w:rPr>
          <w:rFonts w:ascii="Cambria" w:hAnsi="Cambria"/>
          <w:b/>
          <w:sz w:val="26"/>
          <w:szCs w:val="26"/>
        </w:rPr>
        <w:t>Module Content</w:t>
      </w:r>
      <w:r w:rsidR="00FC7612">
        <w:rPr>
          <w:rFonts w:ascii="Cambria" w:hAnsi="Cambria"/>
          <w:b/>
          <w:sz w:val="26"/>
          <w:szCs w:val="26"/>
        </w:rPr>
        <w:t>s</w:t>
      </w:r>
    </w:p>
    <w:p w:rsidR="00BD74E4" w:rsidRPr="00BD74E4" w:rsidRDefault="002E6C3D" w:rsidP="002E6C3D">
      <w:pPr>
        <w:spacing w:before="100" w:beforeAutospacing="1" w:after="100" w:afterAutospacing="1"/>
        <w:ind w:left="0"/>
        <w:jc w:val="both"/>
        <w:rPr>
          <w:rFonts w:asciiTheme="minorHAnsi" w:hAnsiTheme="minorHAnsi"/>
          <w:sz w:val="24"/>
          <w:szCs w:val="24"/>
          <w:lang w:val="en-US"/>
        </w:rPr>
      </w:pPr>
      <w:r>
        <w:rPr>
          <w:rFonts w:asciiTheme="minorHAnsi" w:hAnsiTheme="minorHAnsi"/>
          <w:sz w:val="24"/>
        </w:rPr>
        <w:t xml:space="preserve">This module covers </w:t>
      </w:r>
      <w:r w:rsidR="00BD74E4" w:rsidRPr="00BD74E4">
        <w:rPr>
          <w:rFonts w:asciiTheme="minorHAnsi" w:hAnsiTheme="minorHAnsi"/>
          <w:sz w:val="24"/>
          <w:szCs w:val="24"/>
          <w:u w:val="single"/>
          <w:lang w:val="en-US"/>
        </w:rPr>
        <w:t>Simple Random Sampling (With and Without Replacement)</w:t>
      </w:r>
      <w:r w:rsidR="00BD74E4" w:rsidRPr="00BD74E4">
        <w:rPr>
          <w:rFonts w:asciiTheme="minorHAnsi" w:hAnsiTheme="minorHAnsi"/>
          <w:sz w:val="24"/>
          <w:szCs w:val="24"/>
          <w:lang w:val="en-US"/>
        </w:rPr>
        <w:t>: Estimation of population mean, total and proportion. Variances of the estimate and the estimation of variances. Optimal property of sample mean. Interval estimati</w:t>
      </w:r>
      <w:r>
        <w:rPr>
          <w:rFonts w:asciiTheme="minorHAnsi" w:hAnsiTheme="minorHAnsi"/>
          <w:sz w:val="24"/>
          <w:szCs w:val="24"/>
          <w:lang w:val="en-US"/>
        </w:rPr>
        <w:t xml:space="preserve">ons. Estimations of sample size; </w:t>
      </w:r>
      <w:r w:rsidR="00BD74E4" w:rsidRPr="00BD74E4">
        <w:rPr>
          <w:rFonts w:asciiTheme="minorHAnsi" w:hAnsiTheme="minorHAnsi"/>
          <w:sz w:val="24"/>
          <w:szCs w:val="24"/>
          <w:u w:val="single"/>
          <w:lang w:val="en-US"/>
        </w:rPr>
        <w:t>Stratified Sampling</w:t>
      </w:r>
      <w:r w:rsidR="00BD74E4" w:rsidRPr="00BD74E4">
        <w:rPr>
          <w:rFonts w:asciiTheme="minorHAnsi" w:hAnsiTheme="minorHAnsi"/>
          <w:sz w:val="24"/>
          <w:szCs w:val="24"/>
          <w:lang w:val="en-US"/>
        </w:rPr>
        <w:t>: Estimation of the population mean and total and their variances. Estimation of variances, Choice of sample sizes in different strata according to proportional, Optimum and Neyman allocations and variances under these allocations. Comparisons of sampling strategies based on stratified and unstratified sampling. Estimation of gain due to stratification. Str</w:t>
      </w:r>
      <w:r>
        <w:rPr>
          <w:rFonts w:asciiTheme="minorHAnsi" w:hAnsiTheme="minorHAnsi"/>
          <w:sz w:val="24"/>
          <w:szCs w:val="24"/>
          <w:lang w:val="en-US"/>
        </w:rPr>
        <w:t xml:space="preserve">atified sampling for proportion; </w:t>
      </w:r>
      <w:r w:rsidR="00BD74E4" w:rsidRPr="00BD74E4">
        <w:rPr>
          <w:rFonts w:asciiTheme="minorHAnsi" w:hAnsiTheme="minorHAnsi"/>
          <w:sz w:val="24"/>
          <w:szCs w:val="24"/>
          <w:u w:val="single"/>
          <w:lang w:val="en-US"/>
        </w:rPr>
        <w:t xml:space="preserve">Ratio, </w:t>
      </w:r>
      <w:r w:rsidR="00BD74E4" w:rsidRPr="00BD74E4">
        <w:rPr>
          <w:rFonts w:asciiTheme="minorHAnsi" w:hAnsiTheme="minorHAnsi"/>
          <w:sz w:val="24"/>
          <w:szCs w:val="24"/>
          <w:u w:val="single"/>
          <w:lang w:val="en-US"/>
        </w:rPr>
        <w:lastRenderedPageBreak/>
        <w:t>Regression, Difference and Product Methods of Estimation</w:t>
      </w:r>
      <w:r w:rsidR="00BD74E4" w:rsidRPr="00BD74E4">
        <w:rPr>
          <w:rFonts w:asciiTheme="minorHAnsi" w:hAnsiTheme="minorHAnsi"/>
          <w:sz w:val="24"/>
          <w:szCs w:val="24"/>
          <w:lang w:val="en-US"/>
        </w:rPr>
        <w:t>: Variances of the estimates and their estimation. Comparison of sample mean, ratio and regression estimators. Unbiased and almost unbiased ratio estimates. Optimality of ratio and regression estimates. Ratio and Regression es</w:t>
      </w:r>
      <w:r>
        <w:rPr>
          <w:rFonts w:asciiTheme="minorHAnsi" w:hAnsiTheme="minorHAnsi"/>
          <w:sz w:val="24"/>
          <w:szCs w:val="24"/>
          <w:lang w:val="en-US"/>
        </w:rPr>
        <w:t xml:space="preserve">timators in stratified sampling; </w:t>
      </w:r>
      <w:r w:rsidR="00BD74E4" w:rsidRPr="00BD74E4">
        <w:rPr>
          <w:rFonts w:asciiTheme="minorHAnsi" w:hAnsiTheme="minorHAnsi"/>
          <w:sz w:val="24"/>
          <w:szCs w:val="24"/>
          <w:u w:val="single"/>
          <w:lang w:val="en-US"/>
        </w:rPr>
        <w:t>Systematic Sampling</w:t>
      </w:r>
      <w:r w:rsidR="00BD74E4" w:rsidRPr="00BD74E4">
        <w:rPr>
          <w:rFonts w:asciiTheme="minorHAnsi" w:hAnsiTheme="minorHAnsi"/>
          <w:sz w:val="24"/>
          <w:szCs w:val="24"/>
          <w:lang w:val="en-US"/>
        </w:rPr>
        <w:t>: Estimation of the population mean and its variance, Comparison of systematic sampling with SRS and Stratified sampling in</w:t>
      </w:r>
      <w:r>
        <w:rPr>
          <w:rFonts w:asciiTheme="minorHAnsi" w:hAnsiTheme="minorHAnsi"/>
          <w:sz w:val="24"/>
          <w:szCs w:val="24"/>
          <w:lang w:val="en-US"/>
        </w:rPr>
        <w:t xml:space="preserve"> a population with linear trend; </w:t>
      </w:r>
      <w:r w:rsidR="00BD74E4" w:rsidRPr="00BD74E4">
        <w:rPr>
          <w:rFonts w:asciiTheme="minorHAnsi" w:hAnsiTheme="minorHAnsi"/>
          <w:sz w:val="24"/>
          <w:szCs w:val="24"/>
          <w:u w:val="single"/>
          <w:lang w:val="en-US"/>
        </w:rPr>
        <w:t>Double Sampling</w:t>
      </w:r>
      <w:r w:rsidR="00BD74E4" w:rsidRPr="00BD74E4">
        <w:rPr>
          <w:rFonts w:asciiTheme="minorHAnsi" w:hAnsiTheme="minorHAnsi"/>
          <w:sz w:val="24"/>
          <w:szCs w:val="24"/>
          <w:lang w:val="en-US"/>
        </w:rPr>
        <w:t>: Double sampling for stratification. Double sampling for r</w:t>
      </w:r>
      <w:r w:rsidR="00BD74E4">
        <w:rPr>
          <w:rFonts w:asciiTheme="minorHAnsi" w:hAnsiTheme="minorHAnsi"/>
          <w:sz w:val="24"/>
          <w:szCs w:val="24"/>
          <w:lang w:val="en-US"/>
        </w:rPr>
        <w:t>atio and regression</w:t>
      </w:r>
      <w:r>
        <w:rPr>
          <w:rFonts w:asciiTheme="minorHAnsi" w:hAnsiTheme="minorHAnsi"/>
          <w:sz w:val="24"/>
          <w:szCs w:val="24"/>
          <w:lang w:val="en-US"/>
        </w:rPr>
        <w:t xml:space="preserve"> </w:t>
      </w:r>
      <w:r w:rsidR="00BD74E4" w:rsidRPr="00BD74E4">
        <w:rPr>
          <w:rFonts w:asciiTheme="minorHAnsi" w:hAnsiTheme="minorHAnsi"/>
          <w:sz w:val="24"/>
          <w:szCs w:val="24"/>
          <w:lang w:val="en-US"/>
        </w:rPr>
        <w:t>method of estima</w:t>
      </w:r>
      <w:r>
        <w:rPr>
          <w:rFonts w:asciiTheme="minorHAnsi" w:hAnsiTheme="minorHAnsi"/>
          <w:sz w:val="24"/>
          <w:szCs w:val="24"/>
          <w:lang w:val="en-US"/>
        </w:rPr>
        <w:t xml:space="preserve">tion. Sampling on two occasions; </w:t>
      </w:r>
      <w:r w:rsidR="00BD74E4" w:rsidRPr="00BD74E4">
        <w:rPr>
          <w:rFonts w:asciiTheme="minorHAnsi" w:hAnsiTheme="minorHAnsi"/>
          <w:sz w:val="24"/>
          <w:szCs w:val="24"/>
          <w:u w:val="single"/>
          <w:lang w:val="en-US"/>
        </w:rPr>
        <w:t>Cluster Sampling</w:t>
      </w:r>
      <w:r w:rsidR="00BD74E4" w:rsidRPr="00BD74E4">
        <w:rPr>
          <w:rFonts w:asciiTheme="minorHAnsi" w:hAnsiTheme="minorHAnsi"/>
          <w:sz w:val="24"/>
          <w:szCs w:val="24"/>
          <w:lang w:val="en-US"/>
        </w:rPr>
        <w:t>: Estimates of population mean and their variances based on clusters of equal and unequal sizes. Variance in terms of intra class correlation coefficient. Optimum sampling unit. Sampling of clusters with pro</w:t>
      </w:r>
      <w:r>
        <w:rPr>
          <w:rFonts w:asciiTheme="minorHAnsi" w:hAnsiTheme="minorHAnsi"/>
          <w:sz w:val="24"/>
          <w:szCs w:val="24"/>
          <w:lang w:val="en-US"/>
        </w:rPr>
        <w:t xml:space="preserve">babilities proportional to size; </w:t>
      </w:r>
      <w:r w:rsidR="00BD74E4" w:rsidRPr="00BD74E4">
        <w:rPr>
          <w:rFonts w:asciiTheme="minorHAnsi" w:hAnsiTheme="minorHAnsi"/>
          <w:sz w:val="24"/>
          <w:szCs w:val="24"/>
          <w:u w:val="single"/>
          <w:lang w:val="en-US"/>
        </w:rPr>
        <w:t>Two Stage Sampling</w:t>
      </w:r>
      <w:r w:rsidR="00BD74E4" w:rsidRPr="00BD74E4">
        <w:rPr>
          <w:rFonts w:asciiTheme="minorHAnsi" w:hAnsiTheme="minorHAnsi"/>
          <w:sz w:val="24"/>
          <w:szCs w:val="24"/>
          <w:lang w:val="en-US"/>
        </w:rPr>
        <w:t>: Estimation of population total and mean with equal and unequal and known and unknown number of ssu’s in fsu’s. Variances and estimated variances. Optimum sampling and subsampling fractions (for equal fsu’s only). Selections of fsu’s with varying probabilities and with replacement. Comparison of two stages sampling with simple random sampling</w:t>
      </w:r>
      <w:r>
        <w:rPr>
          <w:rFonts w:asciiTheme="minorHAnsi" w:hAnsiTheme="minorHAnsi"/>
          <w:sz w:val="24"/>
          <w:szCs w:val="24"/>
          <w:lang w:val="en-US"/>
        </w:rPr>
        <w:t xml:space="preserve">; </w:t>
      </w:r>
      <w:r w:rsidR="00BD74E4" w:rsidRPr="00BD74E4">
        <w:rPr>
          <w:rFonts w:asciiTheme="minorHAnsi" w:hAnsiTheme="minorHAnsi"/>
          <w:sz w:val="24"/>
          <w:szCs w:val="24"/>
          <w:u w:val="single"/>
          <w:lang w:val="en-US"/>
        </w:rPr>
        <w:t>Sources of Errors in Surveys</w:t>
      </w:r>
      <w:r w:rsidR="00BD74E4" w:rsidRPr="00BD74E4">
        <w:rPr>
          <w:rFonts w:asciiTheme="minorHAnsi" w:hAnsiTheme="minorHAnsi"/>
          <w:sz w:val="24"/>
          <w:szCs w:val="24"/>
          <w:lang w:val="en-US"/>
        </w:rPr>
        <w:t>: Sampling and non-sampling errors, Types of non-</w:t>
      </w:r>
      <w:r w:rsidR="00BD74E4">
        <w:rPr>
          <w:rFonts w:asciiTheme="minorHAnsi" w:hAnsiTheme="minorHAnsi"/>
          <w:sz w:val="24"/>
          <w:szCs w:val="24"/>
          <w:lang w:val="en-US"/>
        </w:rPr>
        <w:t xml:space="preserve">response, effect </w:t>
      </w:r>
      <w:r w:rsidR="00BD74E4" w:rsidRPr="00BD74E4">
        <w:rPr>
          <w:rFonts w:asciiTheme="minorHAnsi" w:hAnsiTheme="minorHAnsi"/>
          <w:sz w:val="24"/>
          <w:szCs w:val="24"/>
          <w:lang w:val="en-US"/>
        </w:rPr>
        <w:t xml:space="preserve">of non-response, Optimum sampling fraction among the non-respondents. </w:t>
      </w:r>
    </w:p>
    <w:p w:rsidR="0013719A" w:rsidRPr="00BA228A" w:rsidRDefault="0013719A" w:rsidP="0013719A">
      <w:pPr>
        <w:ind w:left="0"/>
        <w:jc w:val="both"/>
        <w:rPr>
          <w:rFonts w:ascii="Cambria" w:hAnsi="Cambria"/>
          <w:sz w:val="26"/>
          <w:szCs w:val="26"/>
        </w:rPr>
      </w:pPr>
      <w:r w:rsidRPr="00BA228A">
        <w:rPr>
          <w:rFonts w:ascii="Cambria" w:hAnsi="Cambria"/>
          <w:b/>
          <w:sz w:val="26"/>
          <w:szCs w:val="26"/>
        </w:rPr>
        <w:t xml:space="preserve">Learning Outcomes </w:t>
      </w:r>
    </w:p>
    <w:p w:rsidR="00182688" w:rsidRPr="00C267CF" w:rsidRDefault="00182688" w:rsidP="00B4574C">
      <w:pPr>
        <w:ind w:left="360"/>
        <w:jc w:val="both"/>
        <w:rPr>
          <w:rFonts w:asciiTheme="minorHAnsi" w:hAnsiTheme="minorHAnsi"/>
          <w:sz w:val="24"/>
          <w:szCs w:val="24"/>
        </w:rPr>
      </w:pPr>
    </w:p>
    <w:p w:rsidR="00450F79" w:rsidRDefault="00450F79" w:rsidP="00071E83">
      <w:pPr>
        <w:ind w:left="0"/>
        <w:jc w:val="both"/>
        <w:rPr>
          <w:rFonts w:asciiTheme="minorHAnsi" w:hAnsiTheme="minorHAnsi"/>
          <w:sz w:val="24"/>
          <w:szCs w:val="24"/>
        </w:rPr>
      </w:pPr>
      <w:r w:rsidRPr="00C267CF">
        <w:rPr>
          <w:rFonts w:asciiTheme="minorHAnsi" w:hAnsiTheme="minorHAnsi"/>
          <w:sz w:val="24"/>
          <w:szCs w:val="24"/>
        </w:rPr>
        <w:t>After successful completion of this module, learners should be able to</w:t>
      </w:r>
    </w:p>
    <w:p w:rsidR="0008494C" w:rsidRPr="00C267CF" w:rsidRDefault="0008494C" w:rsidP="00071E83">
      <w:pPr>
        <w:ind w:left="0"/>
        <w:jc w:val="both"/>
        <w:rPr>
          <w:rFonts w:asciiTheme="minorHAnsi" w:hAnsiTheme="minorHAnsi"/>
          <w:sz w:val="24"/>
          <w:szCs w:val="24"/>
        </w:rPr>
      </w:pPr>
    </w:p>
    <w:p w:rsidR="009F71F8" w:rsidRPr="0044718A" w:rsidRDefault="009F71F8" w:rsidP="00216064">
      <w:pPr>
        <w:pStyle w:val="ListParagraph"/>
        <w:numPr>
          <w:ilvl w:val="0"/>
          <w:numId w:val="6"/>
        </w:numPr>
        <w:jc w:val="both"/>
        <w:rPr>
          <w:rFonts w:asciiTheme="minorHAnsi" w:hAnsiTheme="minorHAnsi"/>
          <w:color w:val="000000" w:themeColor="text1"/>
          <w:sz w:val="24"/>
          <w:szCs w:val="24"/>
        </w:rPr>
      </w:pPr>
      <w:r w:rsidRPr="0044718A">
        <w:rPr>
          <w:rFonts w:asciiTheme="minorHAnsi" w:hAnsiTheme="minorHAnsi"/>
          <w:color w:val="000000" w:themeColor="text1"/>
          <w:sz w:val="24"/>
          <w:szCs w:val="24"/>
        </w:rPr>
        <w:t>De</w:t>
      </w:r>
      <w:r w:rsidR="00FC7612">
        <w:rPr>
          <w:rFonts w:asciiTheme="minorHAnsi" w:hAnsiTheme="minorHAnsi"/>
          <w:color w:val="000000" w:themeColor="text1"/>
          <w:sz w:val="24"/>
          <w:szCs w:val="24"/>
        </w:rPr>
        <w:t>sign samples for surveys;</w:t>
      </w:r>
      <w:r w:rsidRPr="0044718A">
        <w:rPr>
          <w:rFonts w:asciiTheme="minorHAnsi" w:hAnsiTheme="minorHAnsi"/>
          <w:color w:val="000000" w:themeColor="text1"/>
          <w:sz w:val="24"/>
          <w:szCs w:val="24"/>
        </w:rPr>
        <w:t xml:space="preserve"> </w:t>
      </w:r>
    </w:p>
    <w:p w:rsidR="009F71F8" w:rsidRPr="0044718A" w:rsidRDefault="0008494C" w:rsidP="00216064">
      <w:pPr>
        <w:pStyle w:val="ListParagraph"/>
        <w:numPr>
          <w:ilvl w:val="0"/>
          <w:numId w:val="6"/>
        </w:numPr>
        <w:jc w:val="both"/>
        <w:rPr>
          <w:rFonts w:asciiTheme="minorHAnsi" w:hAnsiTheme="minorHAnsi"/>
          <w:color w:val="000000" w:themeColor="text1"/>
          <w:sz w:val="24"/>
          <w:szCs w:val="24"/>
        </w:rPr>
      </w:pPr>
      <w:r w:rsidRPr="0044718A">
        <w:rPr>
          <w:rFonts w:asciiTheme="minorHAnsi" w:hAnsiTheme="minorHAnsi"/>
          <w:color w:val="000000" w:themeColor="text1"/>
          <w:sz w:val="24"/>
          <w:szCs w:val="24"/>
        </w:rPr>
        <w:t>D</w:t>
      </w:r>
      <w:r w:rsidR="009F71F8" w:rsidRPr="0044718A">
        <w:rPr>
          <w:rFonts w:asciiTheme="minorHAnsi" w:hAnsiTheme="minorHAnsi"/>
          <w:color w:val="000000" w:themeColor="text1"/>
          <w:sz w:val="24"/>
          <w:szCs w:val="24"/>
        </w:rPr>
        <w:t>iscuss methods for mitigating non-response errors</w:t>
      </w:r>
      <w:r w:rsidRPr="0044718A">
        <w:rPr>
          <w:rFonts w:asciiTheme="minorHAnsi" w:hAnsiTheme="minorHAnsi"/>
          <w:color w:val="000000" w:themeColor="text1"/>
          <w:sz w:val="24"/>
          <w:szCs w:val="24"/>
        </w:rPr>
        <w:t>; and</w:t>
      </w:r>
    </w:p>
    <w:p w:rsidR="00AF4E7B" w:rsidRPr="0044718A" w:rsidRDefault="0044718A" w:rsidP="0044718A">
      <w:pPr>
        <w:pStyle w:val="ListParagraph"/>
        <w:numPr>
          <w:ilvl w:val="0"/>
          <w:numId w:val="6"/>
        </w:numPr>
        <w:jc w:val="both"/>
        <w:rPr>
          <w:rFonts w:ascii="Cambria" w:hAnsi="Cambria"/>
          <w:b/>
          <w:color w:val="000000" w:themeColor="text1"/>
          <w:sz w:val="26"/>
          <w:szCs w:val="26"/>
        </w:rPr>
      </w:pPr>
      <w:r>
        <w:rPr>
          <w:rFonts w:asciiTheme="minorHAnsi" w:hAnsiTheme="minorHAnsi"/>
          <w:color w:val="000000" w:themeColor="text1"/>
          <w:sz w:val="24"/>
          <w:szCs w:val="24"/>
        </w:rPr>
        <w:t xml:space="preserve">Apply </w:t>
      </w:r>
      <w:r w:rsidRPr="0044718A">
        <w:rPr>
          <w:rFonts w:asciiTheme="minorHAnsi" w:hAnsiTheme="minorHAnsi"/>
          <w:color w:val="000000" w:themeColor="text1"/>
          <w:sz w:val="24"/>
          <w:szCs w:val="24"/>
        </w:rPr>
        <w:t>the different methods of survey sampling</w:t>
      </w:r>
    </w:p>
    <w:p w:rsidR="00583727" w:rsidRDefault="00583727" w:rsidP="00DD6205">
      <w:pPr>
        <w:ind w:left="0"/>
        <w:jc w:val="both"/>
        <w:rPr>
          <w:rFonts w:ascii="Cambria" w:hAnsi="Cambria"/>
          <w:b/>
          <w:sz w:val="26"/>
          <w:szCs w:val="26"/>
        </w:rPr>
      </w:pPr>
    </w:p>
    <w:p w:rsidR="00BD74E4" w:rsidRDefault="00FC4251" w:rsidP="00DD6205">
      <w:pPr>
        <w:ind w:left="0"/>
        <w:jc w:val="both"/>
        <w:rPr>
          <w:rFonts w:asciiTheme="minorHAnsi" w:hAnsiTheme="minorHAnsi"/>
          <w:sz w:val="24"/>
          <w:szCs w:val="24"/>
        </w:rPr>
      </w:pPr>
      <w:r w:rsidRPr="00D41B6A">
        <w:rPr>
          <w:rFonts w:ascii="Cambria" w:hAnsi="Cambria"/>
          <w:b/>
          <w:sz w:val="26"/>
          <w:szCs w:val="26"/>
        </w:rPr>
        <w:t>Learning Materials</w:t>
      </w:r>
      <w:r w:rsidRPr="00C267CF">
        <w:rPr>
          <w:rFonts w:asciiTheme="minorHAnsi" w:hAnsiTheme="minorHAnsi"/>
          <w:sz w:val="24"/>
          <w:szCs w:val="24"/>
        </w:rPr>
        <w:t>:</w:t>
      </w:r>
      <w:r w:rsidR="003C2AE8" w:rsidRPr="00C267CF">
        <w:rPr>
          <w:rFonts w:asciiTheme="minorHAnsi" w:hAnsiTheme="minorHAnsi"/>
          <w:sz w:val="24"/>
          <w:szCs w:val="24"/>
        </w:rPr>
        <w:t xml:space="preserve"> OU </w:t>
      </w:r>
      <w:r w:rsidR="00A91F45" w:rsidRPr="00C267CF">
        <w:rPr>
          <w:rFonts w:asciiTheme="minorHAnsi" w:hAnsiTheme="minorHAnsi"/>
          <w:sz w:val="24"/>
          <w:szCs w:val="24"/>
        </w:rPr>
        <w:t>manual</w:t>
      </w:r>
    </w:p>
    <w:p w:rsidR="002E6C3D" w:rsidRDefault="002E6C3D" w:rsidP="00DD6205">
      <w:pPr>
        <w:ind w:left="0"/>
        <w:jc w:val="both"/>
        <w:rPr>
          <w:rFonts w:ascii="Cambria" w:hAnsi="Cambria"/>
          <w:b/>
          <w:sz w:val="26"/>
          <w:szCs w:val="26"/>
          <w:u w:val="single"/>
        </w:rPr>
      </w:pPr>
    </w:p>
    <w:p w:rsidR="002E6C3D" w:rsidRDefault="002E6C3D" w:rsidP="00DD6205">
      <w:pPr>
        <w:ind w:left="0"/>
        <w:jc w:val="both"/>
        <w:rPr>
          <w:rFonts w:ascii="Cambria" w:hAnsi="Cambria"/>
          <w:b/>
          <w:sz w:val="26"/>
          <w:szCs w:val="26"/>
          <w:u w:val="single"/>
        </w:rPr>
      </w:pPr>
    </w:p>
    <w:p w:rsidR="00DD6205" w:rsidRPr="00BD74E4" w:rsidRDefault="00DD6205" w:rsidP="00DD6205">
      <w:pPr>
        <w:ind w:left="0"/>
        <w:jc w:val="both"/>
        <w:rPr>
          <w:rFonts w:asciiTheme="minorHAnsi" w:hAnsiTheme="minorHAnsi"/>
          <w:sz w:val="24"/>
          <w:szCs w:val="24"/>
        </w:rPr>
      </w:pPr>
      <w:r w:rsidRPr="00881D8C">
        <w:rPr>
          <w:rFonts w:ascii="Cambria" w:hAnsi="Cambria"/>
          <w:b/>
          <w:sz w:val="26"/>
          <w:szCs w:val="26"/>
          <w:u w:val="single"/>
        </w:rPr>
        <w:t>Real Analysis</w:t>
      </w:r>
    </w:p>
    <w:p w:rsidR="00DD6205" w:rsidRDefault="00DD6205" w:rsidP="00DD6205">
      <w:pPr>
        <w:ind w:left="0"/>
        <w:jc w:val="both"/>
        <w:rPr>
          <w:rFonts w:ascii="Cambria" w:hAnsi="Cambria"/>
          <w:b/>
          <w:sz w:val="26"/>
          <w:szCs w:val="26"/>
        </w:rPr>
      </w:pPr>
    </w:p>
    <w:p w:rsidR="001536BA" w:rsidRDefault="001536BA" w:rsidP="00DD6205">
      <w:pPr>
        <w:ind w:left="0"/>
        <w:jc w:val="both"/>
        <w:rPr>
          <w:rFonts w:ascii="Cambria" w:hAnsi="Cambria"/>
          <w:b/>
          <w:sz w:val="26"/>
          <w:szCs w:val="26"/>
        </w:rPr>
      </w:pPr>
    </w:p>
    <w:p w:rsidR="00DD6205" w:rsidRPr="00832AF4" w:rsidRDefault="00DD6205" w:rsidP="00DD6205">
      <w:pPr>
        <w:ind w:left="0"/>
        <w:jc w:val="both"/>
        <w:rPr>
          <w:rFonts w:ascii="Cambria" w:hAnsi="Cambria"/>
          <w:b/>
          <w:sz w:val="26"/>
          <w:szCs w:val="26"/>
        </w:rPr>
      </w:pPr>
      <w:r w:rsidRPr="00832AF4">
        <w:rPr>
          <w:rFonts w:ascii="Cambria" w:hAnsi="Cambria"/>
          <w:b/>
          <w:sz w:val="26"/>
          <w:szCs w:val="26"/>
        </w:rPr>
        <w:t>Aim of Module</w:t>
      </w:r>
    </w:p>
    <w:p w:rsidR="00DD6205" w:rsidRDefault="00DD6205" w:rsidP="00DD6205">
      <w:pPr>
        <w:ind w:left="0"/>
        <w:jc w:val="both"/>
        <w:rPr>
          <w:rFonts w:ascii="Cambria" w:hAnsi="Cambria"/>
          <w:sz w:val="26"/>
          <w:szCs w:val="26"/>
        </w:rPr>
      </w:pPr>
    </w:p>
    <w:p w:rsidR="00DD6205" w:rsidRPr="006A310B" w:rsidRDefault="00DD6205" w:rsidP="00DD6205">
      <w:pPr>
        <w:ind w:left="0"/>
        <w:jc w:val="both"/>
        <w:rPr>
          <w:rFonts w:asciiTheme="minorHAnsi" w:hAnsiTheme="minorHAnsi"/>
          <w:sz w:val="24"/>
          <w:szCs w:val="24"/>
        </w:rPr>
      </w:pPr>
      <w:r w:rsidRPr="006A310B">
        <w:rPr>
          <w:rFonts w:asciiTheme="minorHAnsi" w:hAnsiTheme="minorHAnsi"/>
          <w:sz w:val="24"/>
          <w:szCs w:val="24"/>
        </w:rPr>
        <w:t xml:space="preserve">In the first instance, the module is </w:t>
      </w:r>
      <w:r>
        <w:rPr>
          <w:rFonts w:asciiTheme="minorHAnsi" w:hAnsiTheme="minorHAnsi"/>
          <w:sz w:val="24"/>
          <w:szCs w:val="24"/>
        </w:rPr>
        <w:t xml:space="preserve">intended to explain a calculus approach to mathematical analysis and provide rigorous proofs of various fundamental results in classical analysis.  Then, the calculus techniques </w:t>
      </w:r>
      <w:r w:rsidR="001536BA">
        <w:rPr>
          <w:rFonts w:asciiTheme="minorHAnsi" w:hAnsiTheme="minorHAnsi"/>
          <w:sz w:val="24"/>
          <w:szCs w:val="24"/>
        </w:rPr>
        <w:t xml:space="preserve">and real analysis </w:t>
      </w:r>
      <w:r>
        <w:rPr>
          <w:rFonts w:asciiTheme="minorHAnsi" w:hAnsiTheme="minorHAnsi"/>
          <w:sz w:val="24"/>
          <w:szCs w:val="24"/>
        </w:rPr>
        <w:t>are used to solve differential and difference equations.  Real numbers with its analysis are also discussed in this module.</w:t>
      </w:r>
    </w:p>
    <w:p w:rsidR="00A46536" w:rsidRDefault="00A46536" w:rsidP="00DD6205">
      <w:pPr>
        <w:ind w:left="0"/>
        <w:jc w:val="both"/>
        <w:rPr>
          <w:rFonts w:ascii="Cambria" w:hAnsi="Cambria"/>
          <w:b/>
          <w:sz w:val="26"/>
          <w:szCs w:val="26"/>
        </w:rPr>
      </w:pPr>
    </w:p>
    <w:p w:rsidR="00DD6205" w:rsidRPr="00832AF4" w:rsidRDefault="00DD6205" w:rsidP="00DD6205">
      <w:pPr>
        <w:ind w:left="0"/>
        <w:jc w:val="both"/>
        <w:rPr>
          <w:rFonts w:ascii="Cambria" w:hAnsi="Cambria"/>
          <w:b/>
          <w:sz w:val="26"/>
          <w:szCs w:val="26"/>
        </w:rPr>
      </w:pPr>
      <w:r w:rsidRPr="00832AF4">
        <w:rPr>
          <w:rFonts w:ascii="Cambria" w:hAnsi="Cambria"/>
          <w:b/>
          <w:sz w:val="26"/>
          <w:szCs w:val="26"/>
        </w:rPr>
        <w:t>Module Content</w:t>
      </w:r>
      <w:r w:rsidR="009F1311">
        <w:rPr>
          <w:rFonts w:ascii="Cambria" w:hAnsi="Cambria"/>
          <w:b/>
          <w:sz w:val="26"/>
          <w:szCs w:val="26"/>
        </w:rPr>
        <w:t>s</w:t>
      </w:r>
    </w:p>
    <w:p w:rsidR="00DD6205" w:rsidRDefault="00DD6205" w:rsidP="00DD6205">
      <w:pPr>
        <w:ind w:left="0"/>
        <w:jc w:val="both"/>
        <w:rPr>
          <w:rFonts w:ascii="Cambria" w:hAnsi="Cambria"/>
          <w:b/>
          <w:sz w:val="26"/>
          <w:szCs w:val="26"/>
        </w:rPr>
      </w:pPr>
    </w:p>
    <w:p w:rsidR="00DD6205" w:rsidRPr="00875475" w:rsidRDefault="00DD6205" w:rsidP="00DD6205">
      <w:pPr>
        <w:ind w:left="0"/>
        <w:jc w:val="both"/>
        <w:rPr>
          <w:rFonts w:asciiTheme="minorHAnsi" w:hAnsiTheme="minorHAnsi"/>
          <w:sz w:val="24"/>
          <w:szCs w:val="24"/>
        </w:rPr>
      </w:pPr>
      <w:r w:rsidRPr="00875475">
        <w:rPr>
          <w:rFonts w:asciiTheme="minorHAnsi" w:hAnsiTheme="minorHAnsi"/>
          <w:sz w:val="24"/>
          <w:szCs w:val="24"/>
        </w:rPr>
        <w:t xml:space="preserve">The module </w:t>
      </w:r>
      <w:r>
        <w:rPr>
          <w:rFonts w:asciiTheme="minorHAnsi" w:hAnsiTheme="minorHAnsi"/>
          <w:sz w:val="24"/>
          <w:szCs w:val="24"/>
        </w:rPr>
        <w:t xml:space="preserve">covers real numbers and functions of one real variable; Calculus of one and several variables, inequalities; Taylor series; Properties of sequences of real numbers; First and second order </w:t>
      </w:r>
      <w:r>
        <w:rPr>
          <w:rFonts w:asciiTheme="minorHAnsi" w:hAnsiTheme="minorHAnsi"/>
          <w:sz w:val="24"/>
          <w:szCs w:val="24"/>
        </w:rPr>
        <w:lastRenderedPageBreak/>
        <w:t>linear and simple non-linear differential equations; Linear first and second order difference equations; Application of differential and difference equations to solve simple problems.</w:t>
      </w:r>
    </w:p>
    <w:p w:rsidR="00DD6205" w:rsidRPr="00875475" w:rsidRDefault="00DD6205" w:rsidP="00DD6205">
      <w:pPr>
        <w:ind w:left="0"/>
        <w:jc w:val="both"/>
        <w:rPr>
          <w:rFonts w:asciiTheme="minorHAnsi" w:hAnsiTheme="minorHAnsi"/>
          <w:sz w:val="24"/>
          <w:szCs w:val="24"/>
        </w:rPr>
      </w:pPr>
    </w:p>
    <w:p w:rsidR="00DD6205" w:rsidRPr="00BA228A" w:rsidRDefault="00DD6205" w:rsidP="00DD6205">
      <w:pPr>
        <w:ind w:left="0"/>
        <w:jc w:val="both"/>
        <w:rPr>
          <w:rFonts w:ascii="Cambria" w:hAnsi="Cambria"/>
          <w:sz w:val="26"/>
          <w:szCs w:val="26"/>
        </w:rPr>
      </w:pPr>
      <w:r w:rsidRPr="00BA228A">
        <w:rPr>
          <w:rFonts w:ascii="Cambria" w:hAnsi="Cambria"/>
          <w:b/>
          <w:sz w:val="26"/>
          <w:szCs w:val="26"/>
        </w:rPr>
        <w:t xml:space="preserve">Learning Outcomes </w:t>
      </w:r>
    </w:p>
    <w:p w:rsidR="00DD6205" w:rsidRDefault="00DD6205" w:rsidP="00DD6205">
      <w:pPr>
        <w:ind w:left="0"/>
        <w:jc w:val="both"/>
        <w:rPr>
          <w:rFonts w:ascii="Cambria" w:hAnsi="Cambria"/>
          <w:b/>
          <w:sz w:val="26"/>
          <w:szCs w:val="26"/>
        </w:rPr>
      </w:pPr>
    </w:p>
    <w:p w:rsidR="00DD6205" w:rsidRDefault="00DD6205" w:rsidP="00DD6205">
      <w:pPr>
        <w:spacing w:after="160" w:line="259" w:lineRule="auto"/>
        <w:ind w:left="0"/>
        <w:contextualSpacing/>
        <w:jc w:val="both"/>
        <w:rPr>
          <w:rFonts w:ascii="Calibri" w:eastAsia="Calibri" w:hAnsi="Calibri" w:cs="Times New Roman"/>
          <w:sz w:val="24"/>
          <w:szCs w:val="24"/>
        </w:rPr>
      </w:pPr>
      <w:r w:rsidRPr="00EA25C3">
        <w:rPr>
          <w:rFonts w:ascii="Calibri" w:eastAsia="Calibri" w:hAnsi="Calibri" w:cs="Times New Roman"/>
          <w:sz w:val="24"/>
          <w:szCs w:val="24"/>
        </w:rPr>
        <w:t>After completing this module, learners should be able to</w:t>
      </w:r>
      <w:r>
        <w:rPr>
          <w:rFonts w:ascii="Calibri" w:eastAsia="Calibri" w:hAnsi="Calibri" w:cs="Times New Roman"/>
          <w:sz w:val="24"/>
          <w:szCs w:val="24"/>
        </w:rPr>
        <w:t>:</w:t>
      </w:r>
    </w:p>
    <w:p w:rsidR="00DD6205" w:rsidRDefault="00DD6205" w:rsidP="00216064">
      <w:pPr>
        <w:pStyle w:val="ListParagraph"/>
        <w:numPr>
          <w:ilvl w:val="0"/>
          <w:numId w:val="18"/>
        </w:numPr>
        <w:spacing w:after="160" w:line="259" w:lineRule="auto"/>
        <w:jc w:val="both"/>
        <w:rPr>
          <w:rFonts w:ascii="Calibri" w:eastAsia="Calibri" w:hAnsi="Calibri" w:cs="Times New Roman"/>
          <w:sz w:val="24"/>
          <w:szCs w:val="24"/>
        </w:rPr>
      </w:pPr>
      <w:r>
        <w:rPr>
          <w:rFonts w:ascii="Calibri" w:eastAsia="Calibri" w:hAnsi="Calibri" w:cs="Times New Roman"/>
          <w:sz w:val="24"/>
          <w:szCs w:val="24"/>
        </w:rPr>
        <w:t>Use calculus techniques to solve differential and difference equations</w:t>
      </w:r>
      <w:r w:rsidR="00CB600E">
        <w:rPr>
          <w:rFonts w:ascii="Calibri" w:eastAsia="Calibri" w:hAnsi="Calibri" w:cs="Times New Roman"/>
          <w:sz w:val="24"/>
          <w:szCs w:val="24"/>
        </w:rPr>
        <w:t>; and</w:t>
      </w:r>
    </w:p>
    <w:p w:rsidR="00DD6205" w:rsidRDefault="0028105B" w:rsidP="00216064">
      <w:pPr>
        <w:pStyle w:val="ListParagraph"/>
        <w:numPr>
          <w:ilvl w:val="0"/>
          <w:numId w:val="18"/>
        </w:numPr>
        <w:spacing w:after="160" w:line="259" w:lineRule="auto"/>
        <w:jc w:val="both"/>
        <w:rPr>
          <w:rFonts w:ascii="Calibri" w:eastAsia="Calibri" w:hAnsi="Calibri" w:cs="Times New Roman"/>
          <w:sz w:val="24"/>
          <w:szCs w:val="24"/>
        </w:rPr>
      </w:pPr>
      <w:r>
        <w:rPr>
          <w:rFonts w:ascii="Calibri" w:eastAsia="Calibri" w:hAnsi="Calibri" w:cs="Times New Roman"/>
          <w:sz w:val="24"/>
          <w:szCs w:val="24"/>
        </w:rPr>
        <w:t xml:space="preserve">Apply </w:t>
      </w:r>
      <w:r w:rsidR="00DD6205">
        <w:rPr>
          <w:rFonts w:ascii="Calibri" w:eastAsia="Calibri" w:hAnsi="Calibri" w:cs="Times New Roman"/>
          <w:sz w:val="24"/>
          <w:szCs w:val="24"/>
        </w:rPr>
        <w:t>real numbers, functions, linear and simple non-linear differential equations</w:t>
      </w:r>
      <w:r>
        <w:rPr>
          <w:rFonts w:ascii="Calibri" w:eastAsia="Calibri" w:hAnsi="Calibri" w:cs="Times New Roman"/>
          <w:sz w:val="24"/>
          <w:szCs w:val="24"/>
        </w:rPr>
        <w:t xml:space="preserve"> in real life</w:t>
      </w:r>
      <w:r w:rsidR="00CB600E">
        <w:rPr>
          <w:rFonts w:ascii="Calibri" w:eastAsia="Calibri" w:hAnsi="Calibri" w:cs="Times New Roman"/>
          <w:sz w:val="24"/>
          <w:szCs w:val="24"/>
        </w:rPr>
        <w:t>.</w:t>
      </w:r>
    </w:p>
    <w:p w:rsidR="00F51DA8" w:rsidRDefault="00F51DA8" w:rsidP="0048096F">
      <w:pPr>
        <w:ind w:left="0"/>
        <w:jc w:val="both"/>
        <w:rPr>
          <w:rFonts w:ascii="Cambria" w:hAnsi="Cambria"/>
          <w:b/>
          <w:sz w:val="26"/>
          <w:szCs w:val="26"/>
        </w:rPr>
      </w:pPr>
    </w:p>
    <w:p w:rsidR="0048096F" w:rsidRPr="0048096F" w:rsidRDefault="0048096F" w:rsidP="0048096F">
      <w:pPr>
        <w:ind w:left="0"/>
        <w:jc w:val="both"/>
        <w:rPr>
          <w:rFonts w:asciiTheme="minorHAnsi" w:hAnsiTheme="minorHAnsi"/>
          <w:sz w:val="24"/>
          <w:szCs w:val="24"/>
        </w:rPr>
      </w:pPr>
      <w:r w:rsidRPr="0048096F">
        <w:rPr>
          <w:rFonts w:ascii="Cambria" w:hAnsi="Cambria"/>
          <w:b/>
          <w:sz w:val="26"/>
          <w:szCs w:val="26"/>
        </w:rPr>
        <w:t>Learning Materials</w:t>
      </w:r>
      <w:r w:rsidRPr="0048096F">
        <w:rPr>
          <w:rFonts w:asciiTheme="minorHAnsi" w:hAnsiTheme="minorHAnsi"/>
          <w:sz w:val="24"/>
          <w:szCs w:val="24"/>
        </w:rPr>
        <w:t>: OU manual</w:t>
      </w:r>
    </w:p>
    <w:p w:rsidR="0048096F" w:rsidRPr="0048096F" w:rsidRDefault="0048096F" w:rsidP="0048096F">
      <w:pPr>
        <w:spacing w:after="160" w:line="259" w:lineRule="auto"/>
        <w:ind w:left="360"/>
        <w:jc w:val="both"/>
        <w:rPr>
          <w:rFonts w:ascii="Calibri" w:eastAsia="Calibri" w:hAnsi="Calibri" w:cs="Times New Roman"/>
          <w:sz w:val="24"/>
          <w:szCs w:val="24"/>
        </w:rPr>
      </w:pPr>
    </w:p>
    <w:p w:rsidR="00F5355D" w:rsidRPr="00F5355D" w:rsidRDefault="00F5355D" w:rsidP="00F5355D">
      <w:pPr>
        <w:ind w:left="0"/>
        <w:jc w:val="both"/>
        <w:rPr>
          <w:rFonts w:ascii="Cambria" w:hAnsi="Cambria"/>
          <w:b/>
          <w:i/>
          <w:sz w:val="26"/>
          <w:szCs w:val="26"/>
          <w:u w:val="single"/>
        </w:rPr>
      </w:pPr>
      <w:r w:rsidRPr="00F5355D">
        <w:rPr>
          <w:rFonts w:ascii="Cambria" w:hAnsi="Cambria"/>
          <w:b/>
          <w:sz w:val="26"/>
          <w:szCs w:val="26"/>
          <w:u w:val="single"/>
        </w:rPr>
        <w:t>Probability and Probability distributions</w:t>
      </w:r>
      <w:r>
        <w:rPr>
          <w:rFonts w:ascii="Cambria" w:hAnsi="Cambria"/>
          <w:b/>
          <w:sz w:val="26"/>
          <w:szCs w:val="26"/>
          <w:u w:val="single"/>
        </w:rPr>
        <w:t xml:space="preserve"> II</w:t>
      </w:r>
    </w:p>
    <w:p w:rsidR="0048096F" w:rsidRDefault="0048096F" w:rsidP="0048096F">
      <w:pPr>
        <w:spacing w:before="100" w:beforeAutospacing="1" w:after="100" w:afterAutospacing="1"/>
        <w:ind w:left="0"/>
        <w:jc w:val="both"/>
        <w:rPr>
          <w:rFonts w:ascii="Cambria" w:hAnsi="Cambria"/>
          <w:b/>
          <w:sz w:val="26"/>
          <w:szCs w:val="26"/>
        </w:rPr>
      </w:pPr>
      <w:r w:rsidRPr="007A328B">
        <w:rPr>
          <w:rFonts w:ascii="Cambria" w:hAnsi="Cambria"/>
          <w:b/>
          <w:sz w:val="26"/>
          <w:szCs w:val="26"/>
        </w:rPr>
        <w:t xml:space="preserve">Aim of Module </w:t>
      </w:r>
    </w:p>
    <w:p w:rsidR="0048096F" w:rsidRDefault="00CC077F" w:rsidP="0048096F">
      <w:pPr>
        <w:spacing w:before="100" w:beforeAutospacing="1" w:after="100" w:afterAutospacing="1"/>
        <w:ind w:left="0"/>
        <w:jc w:val="both"/>
        <w:rPr>
          <w:rFonts w:asciiTheme="minorHAnsi" w:hAnsiTheme="minorHAnsi"/>
          <w:sz w:val="24"/>
          <w:szCs w:val="24"/>
          <w:lang w:val="en-US"/>
        </w:rPr>
      </w:pPr>
      <w:r>
        <w:rPr>
          <w:rFonts w:ascii="Calibri" w:eastAsia="Calibri" w:hAnsi="Calibri" w:cs="Calibri"/>
          <w:spacing w:val="0"/>
          <w:sz w:val="24"/>
          <w:szCs w:val="22"/>
          <w:lang w:eastAsia="ar-SA"/>
        </w:rPr>
        <w:t>The aim of this module is t</w:t>
      </w:r>
      <w:r w:rsidR="0048096F" w:rsidRPr="009F71F8">
        <w:rPr>
          <w:rFonts w:ascii="Calibri" w:eastAsia="Calibri" w:hAnsi="Calibri" w:cs="Calibri"/>
          <w:spacing w:val="0"/>
          <w:sz w:val="24"/>
          <w:szCs w:val="22"/>
          <w:lang w:eastAsia="ar-SA"/>
        </w:rPr>
        <w:t xml:space="preserve">o develop learners' skills in probabilistic reasoning and to gain familiarity with some of the main techniques involved in the analysis of random systems.  </w:t>
      </w:r>
      <w:r w:rsidR="008C703E" w:rsidRPr="00CF08CE">
        <w:rPr>
          <w:rFonts w:ascii="Calibri" w:eastAsia="Calibri" w:hAnsi="Calibri" w:cs="Calibri"/>
          <w:spacing w:val="0"/>
          <w:sz w:val="24"/>
          <w:szCs w:val="22"/>
          <w:lang w:eastAsia="ar-SA"/>
        </w:rPr>
        <w:t xml:space="preserve">It </w:t>
      </w:r>
      <w:r w:rsidR="0048096F" w:rsidRPr="00CF08CE">
        <w:rPr>
          <w:rFonts w:ascii="Calibri" w:eastAsia="Calibri" w:hAnsi="Calibri" w:cs="Calibri"/>
          <w:spacing w:val="0"/>
          <w:sz w:val="24"/>
          <w:szCs w:val="22"/>
          <w:lang w:eastAsia="ar-SA"/>
        </w:rPr>
        <w:t>also develop</w:t>
      </w:r>
      <w:r w:rsidR="008C703E" w:rsidRPr="00CF08CE">
        <w:rPr>
          <w:rFonts w:ascii="Calibri" w:eastAsia="Calibri" w:hAnsi="Calibri" w:cs="Calibri"/>
          <w:spacing w:val="0"/>
          <w:sz w:val="24"/>
          <w:szCs w:val="22"/>
          <w:lang w:eastAsia="ar-SA"/>
        </w:rPr>
        <w:t>s</w:t>
      </w:r>
      <w:r w:rsidR="0048096F" w:rsidRPr="00CF08CE">
        <w:rPr>
          <w:rFonts w:ascii="Calibri" w:eastAsia="Calibri" w:hAnsi="Calibri" w:cs="Calibri"/>
          <w:spacing w:val="0"/>
          <w:sz w:val="24"/>
          <w:szCs w:val="22"/>
          <w:lang w:eastAsia="ar-SA"/>
        </w:rPr>
        <w:t xml:space="preserve"> skills in the analysis of</w:t>
      </w:r>
      <w:r w:rsidR="00CF08CE">
        <w:rPr>
          <w:rFonts w:ascii="Calibri" w:eastAsia="Calibri" w:hAnsi="Calibri" w:cs="Calibri"/>
          <w:spacing w:val="0"/>
          <w:sz w:val="24"/>
          <w:szCs w:val="22"/>
          <w:lang w:eastAsia="ar-SA"/>
        </w:rPr>
        <w:t xml:space="preserve"> various </w:t>
      </w:r>
      <w:r w:rsidR="00CF08CE" w:rsidRPr="00CF08CE">
        <w:rPr>
          <w:rFonts w:asciiTheme="minorHAnsi" w:hAnsiTheme="minorHAnsi"/>
          <w:sz w:val="24"/>
          <w:szCs w:val="24"/>
          <w:lang w:val="en-US"/>
        </w:rPr>
        <w:t xml:space="preserve">modes of convergence of sequences of random variables </w:t>
      </w:r>
      <w:r w:rsidR="00CF08CE" w:rsidRPr="00BD74E4">
        <w:rPr>
          <w:rFonts w:asciiTheme="minorHAnsi" w:hAnsiTheme="minorHAnsi"/>
          <w:sz w:val="24"/>
          <w:szCs w:val="24"/>
          <w:lang w:val="en-US"/>
        </w:rPr>
        <w:t>and their inter-relationships</w:t>
      </w:r>
      <w:r w:rsidR="00CF08CE">
        <w:rPr>
          <w:rFonts w:asciiTheme="minorHAnsi" w:hAnsiTheme="minorHAnsi"/>
          <w:sz w:val="24"/>
          <w:szCs w:val="24"/>
          <w:lang w:val="en-US"/>
        </w:rPr>
        <w:t>.</w:t>
      </w:r>
      <w:r w:rsidR="009C18E2">
        <w:rPr>
          <w:rFonts w:asciiTheme="minorHAnsi" w:hAnsiTheme="minorHAnsi"/>
          <w:sz w:val="24"/>
          <w:szCs w:val="24"/>
          <w:lang w:val="en-US"/>
        </w:rPr>
        <w:t xml:space="preserve"> This module is supplemented by practical exercises using statistical packages. </w:t>
      </w:r>
    </w:p>
    <w:p w:rsidR="009F1311" w:rsidRPr="00832AF4" w:rsidRDefault="009F1311" w:rsidP="009F1311">
      <w:pPr>
        <w:ind w:left="0"/>
        <w:jc w:val="both"/>
        <w:rPr>
          <w:rFonts w:ascii="Cambria" w:hAnsi="Cambria"/>
          <w:b/>
          <w:sz w:val="26"/>
          <w:szCs w:val="26"/>
        </w:rPr>
      </w:pPr>
      <w:r w:rsidRPr="00832AF4">
        <w:rPr>
          <w:rFonts w:ascii="Cambria" w:hAnsi="Cambria"/>
          <w:b/>
          <w:sz w:val="26"/>
          <w:szCs w:val="26"/>
        </w:rPr>
        <w:t>Module Content</w:t>
      </w:r>
      <w:r>
        <w:rPr>
          <w:rFonts w:ascii="Cambria" w:hAnsi="Cambria"/>
          <w:b/>
          <w:sz w:val="26"/>
          <w:szCs w:val="26"/>
        </w:rPr>
        <w:t>s</w:t>
      </w:r>
    </w:p>
    <w:p w:rsidR="00F5355D" w:rsidRPr="00BD74E4" w:rsidRDefault="00A46536" w:rsidP="00FB4E6A">
      <w:pPr>
        <w:spacing w:before="100" w:beforeAutospacing="1" w:after="100" w:afterAutospacing="1"/>
        <w:ind w:left="0"/>
        <w:jc w:val="both"/>
        <w:rPr>
          <w:rFonts w:asciiTheme="minorHAnsi" w:hAnsiTheme="minorHAnsi"/>
          <w:sz w:val="24"/>
          <w:szCs w:val="24"/>
          <w:lang w:val="en-US"/>
        </w:rPr>
      </w:pPr>
      <w:r w:rsidRPr="00875475">
        <w:rPr>
          <w:rFonts w:asciiTheme="minorHAnsi" w:hAnsiTheme="minorHAnsi"/>
          <w:sz w:val="24"/>
          <w:szCs w:val="24"/>
        </w:rPr>
        <w:t xml:space="preserve">The module </w:t>
      </w:r>
      <w:r>
        <w:rPr>
          <w:rFonts w:asciiTheme="minorHAnsi" w:hAnsiTheme="minorHAnsi"/>
          <w:sz w:val="24"/>
          <w:szCs w:val="24"/>
        </w:rPr>
        <w:t xml:space="preserve">covers </w:t>
      </w:r>
      <w:r w:rsidRPr="00A46536">
        <w:rPr>
          <w:rFonts w:asciiTheme="minorHAnsi" w:hAnsiTheme="minorHAnsi"/>
          <w:sz w:val="24"/>
          <w:szCs w:val="24"/>
        </w:rPr>
        <w:t>f</w:t>
      </w:r>
      <w:r w:rsidR="00F5355D" w:rsidRPr="00A46536">
        <w:rPr>
          <w:rFonts w:asciiTheme="minorHAnsi" w:hAnsiTheme="minorHAnsi"/>
          <w:sz w:val="24"/>
          <w:szCs w:val="24"/>
          <w:lang w:val="en-US"/>
        </w:rPr>
        <w:t xml:space="preserve">unction of </w:t>
      </w:r>
      <w:r w:rsidR="00F5355D" w:rsidRPr="00FB4E6A">
        <w:rPr>
          <w:rFonts w:asciiTheme="minorHAnsi" w:hAnsiTheme="minorHAnsi"/>
          <w:sz w:val="24"/>
          <w:szCs w:val="24"/>
          <w:u w:val="single"/>
          <w:lang w:val="en-US"/>
        </w:rPr>
        <w:t>Random Variables</w:t>
      </w:r>
      <w:r w:rsidR="00FB4E6A" w:rsidRPr="00FB4E6A">
        <w:rPr>
          <w:rFonts w:asciiTheme="minorHAnsi" w:hAnsiTheme="minorHAnsi"/>
          <w:sz w:val="24"/>
          <w:szCs w:val="24"/>
          <w:u w:val="single"/>
          <w:lang w:val="en-US"/>
        </w:rPr>
        <w:t>:</w:t>
      </w:r>
      <w:r w:rsidR="00F5355D" w:rsidRPr="00FB4E6A">
        <w:rPr>
          <w:rFonts w:asciiTheme="minorHAnsi" w:hAnsiTheme="minorHAnsi"/>
          <w:sz w:val="24"/>
          <w:szCs w:val="24"/>
          <w:u w:val="single"/>
          <w:lang w:val="en-US"/>
        </w:rPr>
        <w:t xml:space="preserve"> Chi-square, t and F-distributions</w:t>
      </w:r>
      <w:r w:rsidR="00F5355D" w:rsidRPr="00BD74E4">
        <w:rPr>
          <w:rFonts w:asciiTheme="minorHAnsi" w:hAnsiTheme="minorHAnsi"/>
          <w:sz w:val="24"/>
          <w:szCs w:val="24"/>
          <w:lang w:val="en-US"/>
        </w:rPr>
        <w:t>: Evaluation of distribution of functions of random variables</w:t>
      </w:r>
      <w:r w:rsidR="00FB4E6A">
        <w:rPr>
          <w:rFonts w:asciiTheme="minorHAnsi" w:hAnsiTheme="minorHAnsi"/>
          <w:sz w:val="24"/>
          <w:szCs w:val="24"/>
          <w:lang w:val="en-US"/>
        </w:rPr>
        <w:t>,</w:t>
      </w:r>
      <w:r w:rsidR="00F5355D" w:rsidRPr="00BD74E4">
        <w:rPr>
          <w:rFonts w:asciiTheme="minorHAnsi" w:hAnsiTheme="minorHAnsi"/>
          <w:sz w:val="24"/>
          <w:szCs w:val="24"/>
          <w:lang w:val="en-US"/>
        </w:rPr>
        <w:t xml:space="preserve"> Gamma distribution, derivation of χ</w:t>
      </w:r>
      <w:r w:rsidR="00F5355D" w:rsidRPr="00BD74E4">
        <w:rPr>
          <w:rFonts w:asciiTheme="minorHAnsi" w:hAnsiTheme="minorHAnsi"/>
          <w:sz w:val="24"/>
          <w:szCs w:val="24"/>
          <w:vertAlign w:val="superscript"/>
          <w:lang w:val="en-US"/>
        </w:rPr>
        <w:t>2</w:t>
      </w:r>
      <w:r w:rsidR="00F5355D" w:rsidRPr="00BD74E4">
        <w:rPr>
          <w:rFonts w:asciiTheme="minorHAnsi" w:hAnsiTheme="minorHAnsi"/>
          <w:sz w:val="24"/>
          <w:szCs w:val="24"/>
          <w:lang w:val="en-US"/>
        </w:rPr>
        <w:t>, t and F distributions throu</w:t>
      </w:r>
      <w:r w:rsidR="00FB4E6A">
        <w:rPr>
          <w:rFonts w:asciiTheme="minorHAnsi" w:hAnsiTheme="minorHAnsi"/>
          <w:sz w:val="24"/>
          <w:szCs w:val="24"/>
          <w:lang w:val="en-US"/>
        </w:rPr>
        <w:t xml:space="preserve">gh Gamma and Beta distributions; </w:t>
      </w:r>
      <w:r w:rsidR="00F5355D" w:rsidRPr="00BD74E4">
        <w:rPr>
          <w:rFonts w:asciiTheme="minorHAnsi" w:hAnsiTheme="minorHAnsi"/>
          <w:sz w:val="24"/>
          <w:szCs w:val="24"/>
          <w:u w:val="single"/>
          <w:lang w:val="en-US"/>
        </w:rPr>
        <w:t>Convergence of Sequence of Random Variables</w:t>
      </w:r>
      <w:r w:rsidR="00F5355D" w:rsidRPr="00BD74E4">
        <w:rPr>
          <w:rFonts w:asciiTheme="minorHAnsi" w:hAnsiTheme="minorHAnsi"/>
          <w:sz w:val="24"/>
          <w:szCs w:val="24"/>
          <w:lang w:val="en-US"/>
        </w:rPr>
        <w:t>: Various modes of convergence of sequences of random variables and their inter-relationships</w:t>
      </w:r>
      <w:r w:rsidR="00FB4E6A">
        <w:rPr>
          <w:rFonts w:asciiTheme="minorHAnsi" w:hAnsiTheme="minorHAnsi"/>
          <w:sz w:val="24"/>
          <w:szCs w:val="24"/>
          <w:lang w:val="en-US"/>
        </w:rPr>
        <w:t>,</w:t>
      </w:r>
      <w:r w:rsidR="00F5355D" w:rsidRPr="00BD74E4">
        <w:rPr>
          <w:rFonts w:asciiTheme="minorHAnsi" w:hAnsiTheme="minorHAnsi"/>
          <w:sz w:val="24"/>
          <w:szCs w:val="24"/>
          <w:lang w:val="en-US"/>
        </w:rPr>
        <w:t xml:space="preserve"> Convergence of distribution function, convergence of rational functions of random variables (Cramer), C</w:t>
      </w:r>
      <w:r w:rsidR="00FB4E6A">
        <w:rPr>
          <w:rFonts w:asciiTheme="minorHAnsi" w:hAnsiTheme="minorHAnsi"/>
          <w:sz w:val="24"/>
          <w:szCs w:val="24"/>
          <w:lang w:val="en-US"/>
        </w:rPr>
        <w:t xml:space="preserve">ontinuity theorem (Levy-Cramer); </w:t>
      </w:r>
      <w:r w:rsidR="00F5355D" w:rsidRPr="00BD74E4">
        <w:rPr>
          <w:rFonts w:asciiTheme="minorHAnsi" w:hAnsiTheme="minorHAnsi"/>
          <w:sz w:val="24"/>
          <w:szCs w:val="24"/>
          <w:u w:val="single"/>
          <w:lang w:val="en-US"/>
        </w:rPr>
        <w:t>Laws of Large Numbers and Central Limit Theorem</w:t>
      </w:r>
      <w:r w:rsidR="00F5355D" w:rsidRPr="00BD74E4">
        <w:rPr>
          <w:rFonts w:asciiTheme="minorHAnsi" w:hAnsiTheme="minorHAnsi"/>
          <w:sz w:val="24"/>
          <w:szCs w:val="24"/>
          <w:lang w:val="en-US"/>
        </w:rPr>
        <w:t>: Weak and Strong laws of large numbers, theorems on weak and strong laws o</w:t>
      </w:r>
      <w:r w:rsidR="00FB4E6A">
        <w:rPr>
          <w:rFonts w:asciiTheme="minorHAnsi" w:hAnsiTheme="minorHAnsi"/>
          <w:sz w:val="24"/>
          <w:szCs w:val="24"/>
          <w:lang w:val="en-US"/>
        </w:rPr>
        <w:t>f large numbers, c</w:t>
      </w:r>
      <w:r w:rsidR="00F5355D" w:rsidRPr="00BD74E4">
        <w:rPr>
          <w:rFonts w:asciiTheme="minorHAnsi" w:hAnsiTheme="minorHAnsi"/>
          <w:sz w:val="24"/>
          <w:szCs w:val="24"/>
          <w:lang w:val="en-US"/>
        </w:rPr>
        <w:t>entral limit theorem-De Moivre-Laplace, Lindberg-Levy and Liapunov’s versions.</w:t>
      </w:r>
    </w:p>
    <w:p w:rsidR="0048096F" w:rsidRPr="00BA228A" w:rsidRDefault="0048096F" w:rsidP="0048096F">
      <w:pPr>
        <w:ind w:left="0"/>
        <w:jc w:val="both"/>
        <w:rPr>
          <w:rFonts w:ascii="Cambria" w:hAnsi="Cambria"/>
          <w:sz w:val="26"/>
          <w:szCs w:val="26"/>
        </w:rPr>
      </w:pPr>
      <w:r w:rsidRPr="00BA228A">
        <w:rPr>
          <w:rFonts w:ascii="Cambria" w:hAnsi="Cambria"/>
          <w:b/>
          <w:sz w:val="26"/>
          <w:szCs w:val="26"/>
        </w:rPr>
        <w:t xml:space="preserve">Learning Outcomes </w:t>
      </w:r>
    </w:p>
    <w:p w:rsidR="0048096F" w:rsidRPr="00C267CF" w:rsidRDefault="0048096F" w:rsidP="0048096F">
      <w:pPr>
        <w:ind w:left="0"/>
        <w:jc w:val="both"/>
        <w:rPr>
          <w:rFonts w:asciiTheme="minorHAnsi" w:hAnsiTheme="minorHAnsi"/>
          <w:sz w:val="24"/>
          <w:szCs w:val="24"/>
        </w:rPr>
      </w:pPr>
    </w:p>
    <w:p w:rsidR="0048096F" w:rsidRDefault="0048096F" w:rsidP="0048096F">
      <w:pPr>
        <w:ind w:left="0"/>
        <w:jc w:val="both"/>
        <w:rPr>
          <w:rFonts w:asciiTheme="minorHAnsi" w:hAnsiTheme="minorHAnsi"/>
          <w:sz w:val="24"/>
          <w:szCs w:val="24"/>
        </w:rPr>
      </w:pPr>
      <w:r w:rsidRPr="00C267CF">
        <w:rPr>
          <w:rFonts w:asciiTheme="minorHAnsi" w:hAnsiTheme="minorHAnsi"/>
          <w:sz w:val="24"/>
          <w:szCs w:val="24"/>
        </w:rPr>
        <w:t>After successful completion of this module</w:t>
      </w:r>
      <w:r>
        <w:rPr>
          <w:rFonts w:asciiTheme="minorHAnsi" w:hAnsiTheme="minorHAnsi"/>
          <w:sz w:val="24"/>
          <w:szCs w:val="24"/>
        </w:rPr>
        <w:t>, learners should be able to:</w:t>
      </w:r>
    </w:p>
    <w:p w:rsidR="0048096F" w:rsidRDefault="0048096F" w:rsidP="0048096F">
      <w:pPr>
        <w:ind w:left="0"/>
        <w:jc w:val="both"/>
        <w:rPr>
          <w:rFonts w:asciiTheme="minorHAnsi" w:hAnsiTheme="minorHAnsi"/>
          <w:sz w:val="24"/>
          <w:szCs w:val="24"/>
        </w:rPr>
      </w:pPr>
    </w:p>
    <w:p w:rsidR="0048096F" w:rsidRDefault="00D01BAD" w:rsidP="00216064">
      <w:pPr>
        <w:pStyle w:val="TableContents"/>
        <w:numPr>
          <w:ilvl w:val="0"/>
          <w:numId w:val="5"/>
        </w:numPr>
        <w:rPr>
          <w:sz w:val="24"/>
        </w:rPr>
      </w:pPr>
      <w:r>
        <w:rPr>
          <w:rFonts w:asciiTheme="minorHAnsi" w:hAnsiTheme="minorHAnsi"/>
          <w:sz w:val="24"/>
          <w:szCs w:val="24"/>
        </w:rPr>
        <w:t>C</w:t>
      </w:r>
      <w:r w:rsidR="00CF08CE">
        <w:rPr>
          <w:rFonts w:asciiTheme="minorHAnsi" w:hAnsiTheme="minorHAnsi"/>
          <w:sz w:val="24"/>
          <w:szCs w:val="24"/>
        </w:rPr>
        <w:t>alculate</w:t>
      </w:r>
      <w:r w:rsidR="00CF08CE" w:rsidRPr="00CF08CE">
        <w:rPr>
          <w:rFonts w:asciiTheme="minorHAnsi" w:hAnsiTheme="minorHAnsi"/>
          <w:sz w:val="24"/>
          <w:szCs w:val="24"/>
          <w:lang w:val="en-US"/>
        </w:rPr>
        <w:t xml:space="preserve"> Chi-square, t and F-distributions</w:t>
      </w:r>
      <w:r w:rsidR="00CB600E" w:rsidRPr="00CF08CE">
        <w:rPr>
          <w:sz w:val="24"/>
        </w:rPr>
        <w:t>;</w:t>
      </w:r>
    </w:p>
    <w:p w:rsidR="00CF08CE" w:rsidRPr="00CF08CE" w:rsidRDefault="00CF08CE" w:rsidP="00216064">
      <w:pPr>
        <w:pStyle w:val="TableContents"/>
        <w:numPr>
          <w:ilvl w:val="0"/>
          <w:numId w:val="5"/>
        </w:numPr>
        <w:rPr>
          <w:sz w:val="24"/>
        </w:rPr>
      </w:pPr>
      <w:r>
        <w:rPr>
          <w:rFonts w:asciiTheme="minorHAnsi" w:hAnsiTheme="minorHAnsi"/>
          <w:sz w:val="24"/>
          <w:szCs w:val="24"/>
          <w:lang w:val="en-US"/>
        </w:rPr>
        <w:t xml:space="preserve">Apply the </w:t>
      </w:r>
      <w:r w:rsidRPr="00CF08CE">
        <w:rPr>
          <w:rFonts w:asciiTheme="minorHAnsi" w:hAnsiTheme="minorHAnsi"/>
          <w:sz w:val="24"/>
          <w:szCs w:val="24"/>
          <w:lang w:val="en-US"/>
        </w:rPr>
        <w:t>Laws of Large Numbers and Central Limit Theorem</w:t>
      </w:r>
      <w:r>
        <w:rPr>
          <w:rFonts w:asciiTheme="minorHAnsi" w:hAnsiTheme="minorHAnsi"/>
          <w:sz w:val="24"/>
          <w:szCs w:val="24"/>
          <w:lang w:val="en-US"/>
        </w:rPr>
        <w:t>;</w:t>
      </w:r>
    </w:p>
    <w:p w:rsidR="0048096F" w:rsidRDefault="00CF08CE" w:rsidP="00216064">
      <w:pPr>
        <w:pStyle w:val="TableContents"/>
        <w:numPr>
          <w:ilvl w:val="0"/>
          <w:numId w:val="5"/>
        </w:numPr>
        <w:rPr>
          <w:sz w:val="24"/>
        </w:rPr>
      </w:pPr>
      <w:r>
        <w:rPr>
          <w:sz w:val="24"/>
        </w:rPr>
        <w:t>C</w:t>
      </w:r>
      <w:r w:rsidR="0048096F">
        <w:rPr>
          <w:sz w:val="24"/>
        </w:rPr>
        <w:t>alculate probabilities using probability models</w:t>
      </w:r>
      <w:r w:rsidR="00CB600E">
        <w:rPr>
          <w:sz w:val="24"/>
        </w:rPr>
        <w:t>; and</w:t>
      </w:r>
    </w:p>
    <w:p w:rsidR="00F51DA8" w:rsidRDefault="00F51DA8" w:rsidP="00216064">
      <w:pPr>
        <w:pStyle w:val="TableContents"/>
        <w:numPr>
          <w:ilvl w:val="0"/>
          <w:numId w:val="5"/>
        </w:numPr>
        <w:rPr>
          <w:sz w:val="24"/>
        </w:rPr>
      </w:pPr>
      <w:r>
        <w:rPr>
          <w:rFonts w:asciiTheme="minorHAnsi" w:hAnsiTheme="minorHAnsi"/>
          <w:sz w:val="24"/>
          <w:szCs w:val="24"/>
          <w:lang w:val="en-US"/>
        </w:rPr>
        <w:lastRenderedPageBreak/>
        <w:t>De</w:t>
      </w:r>
      <w:r w:rsidR="00D667AF">
        <w:rPr>
          <w:rFonts w:asciiTheme="minorHAnsi" w:hAnsiTheme="minorHAnsi"/>
          <w:sz w:val="24"/>
          <w:szCs w:val="24"/>
          <w:lang w:val="en-US"/>
        </w:rPr>
        <w:t>scribe the</w:t>
      </w:r>
      <w:r w:rsidRPr="00BD74E4">
        <w:rPr>
          <w:rFonts w:asciiTheme="minorHAnsi" w:hAnsiTheme="minorHAnsi"/>
          <w:sz w:val="24"/>
          <w:szCs w:val="24"/>
          <w:lang w:val="en-US"/>
        </w:rPr>
        <w:t xml:space="preserve"> modes of convergence of sequences of random variables and their inter-relationships</w:t>
      </w:r>
      <w:r>
        <w:rPr>
          <w:rFonts w:asciiTheme="minorHAnsi" w:hAnsiTheme="minorHAnsi"/>
          <w:sz w:val="24"/>
          <w:szCs w:val="24"/>
          <w:lang w:val="en-US"/>
        </w:rPr>
        <w:t>.</w:t>
      </w:r>
    </w:p>
    <w:p w:rsidR="0048096F" w:rsidRPr="00C267CF" w:rsidRDefault="0048096F" w:rsidP="0048096F">
      <w:pPr>
        <w:ind w:left="0"/>
        <w:jc w:val="both"/>
        <w:rPr>
          <w:rFonts w:asciiTheme="minorHAnsi" w:hAnsiTheme="minorHAnsi"/>
          <w:sz w:val="24"/>
          <w:szCs w:val="24"/>
        </w:rPr>
      </w:pPr>
      <w:r w:rsidRPr="00D41B6A">
        <w:rPr>
          <w:rFonts w:ascii="Cambria" w:hAnsi="Cambria"/>
          <w:b/>
          <w:sz w:val="26"/>
          <w:szCs w:val="26"/>
        </w:rPr>
        <w:t>Learning Materials</w:t>
      </w:r>
      <w:r w:rsidRPr="00C267CF">
        <w:rPr>
          <w:rFonts w:asciiTheme="minorHAnsi" w:hAnsiTheme="minorHAnsi"/>
          <w:sz w:val="24"/>
          <w:szCs w:val="24"/>
        </w:rPr>
        <w:t>: OU manual</w:t>
      </w:r>
    </w:p>
    <w:p w:rsidR="0048096F" w:rsidRDefault="0048096F" w:rsidP="00071E83">
      <w:pPr>
        <w:ind w:left="0"/>
        <w:jc w:val="both"/>
        <w:rPr>
          <w:rFonts w:ascii="Cambria" w:hAnsi="Cambria"/>
          <w:b/>
          <w:sz w:val="26"/>
          <w:szCs w:val="26"/>
          <w:u w:val="single"/>
        </w:rPr>
      </w:pPr>
    </w:p>
    <w:p w:rsidR="00CF08CE" w:rsidRDefault="00CF08CE" w:rsidP="00F91669">
      <w:pPr>
        <w:ind w:left="0"/>
        <w:jc w:val="both"/>
        <w:rPr>
          <w:rFonts w:ascii="Cambria" w:hAnsi="Cambria"/>
          <w:b/>
          <w:sz w:val="26"/>
          <w:szCs w:val="26"/>
          <w:u w:val="single"/>
        </w:rPr>
      </w:pPr>
    </w:p>
    <w:p w:rsidR="007D2A78" w:rsidRDefault="007D2A78" w:rsidP="00F91669">
      <w:pPr>
        <w:ind w:left="0"/>
        <w:jc w:val="both"/>
        <w:rPr>
          <w:rFonts w:ascii="Cambria" w:hAnsi="Cambria"/>
          <w:b/>
          <w:sz w:val="26"/>
          <w:szCs w:val="26"/>
          <w:u w:val="single"/>
        </w:rPr>
      </w:pPr>
    </w:p>
    <w:p w:rsidR="00DC24F1" w:rsidRDefault="00DC24F1" w:rsidP="00F91669">
      <w:pPr>
        <w:ind w:left="0"/>
        <w:jc w:val="both"/>
        <w:rPr>
          <w:rFonts w:ascii="Cambria" w:hAnsi="Cambria"/>
          <w:b/>
          <w:sz w:val="26"/>
          <w:szCs w:val="26"/>
          <w:u w:val="single"/>
        </w:rPr>
      </w:pPr>
    </w:p>
    <w:p w:rsidR="007D2A78" w:rsidRDefault="007D2A78" w:rsidP="00F91669">
      <w:pPr>
        <w:ind w:left="0"/>
        <w:jc w:val="both"/>
        <w:rPr>
          <w:rFonts w:ascii="Cambria" w:hAnsi="Cambria"/>
          <w:b/>
          <w:sz w:val="26"/>
          <w:szCs w:val="26"/>
          <w:u w:val="single"/>
        </w:rPr>
      </w:pPr>
    </w:p>
    <w:p w:rsidR="007D2A78" w:rsidRDefault="007D2A78" w:rsidP="00F91669">
      <w:pPr>
        <w:ind w:left="0"/>
        <w:jc w:val="both"/>
        <w:rPr>
          <w:rFonts w:ascii="Cambria" w:hAnsi="Cambria"/>
          <w:b/>
          <w:sz w:val="26"/>
          <w:szCs w:val="26"/>
          <w:u w:val="single"/>
        </w:rPr>
      </w:pPr>
    </w:p>
    <w:p w:rsidR="007D2A78" w:rsidRDefault="007D2A78" w:rsidP="00F91669">
      <w:pPr>
        <w:ind w:left="0"/>
        <w:jc w:val="both"/>
        <w:rPr>
          <w:rFonts w:ascii="Cambria" w:hAnsi="Cambria"/>
          <w:b/>
          <w:sz w:val="26"/>
          <w:szCs w:val="26"/>
          <w:u w:val="single"/>
        </w:rPr>
      </w:pPr>
    </w:p>
    <w:p w:rsidR="00F91669" w:rsidRPr="00F91669" w:rsidRDefault="00F91669" w:rsidP="00F91669">
      <w:pPr>
        <w:ind w:left="0"/>
        <w:jc w:val="both"/>
        <w:rPr>
          <w:rFonts w:ascii="Cambria" w:hAnsi="Cambria"/>
          <w:b/>
          <w:sz w:val="26"/>
          <w:szCs w:val="26"/>
          <w:u w:val="single"/>
        </w:rPr>
      </w:pPr>
      <w:r w:rsidRPr="00F5355D">
        <w:rPr>
          <w:rFonts w:ascii="Cambria" w:hAnsi="Cambria"/>
          <w:b/>
          <w:sz w:val="26"/>
          <w:szCs w:val="26"/>
          <w:u w:val="single"/>
        </w:rPr>
        <w:t>Linear Models</w:t>
      </w:r>
      <w:r w:rsidR="00F5355D" w:rsidRPr="00F5355D">
        <w:rPr>
          <w:rFonts w:ascii="Cambria" w:hAnsi="Cambria"/>
          <w:b/>
          <w:sz w:val="26"/>
          <w:szCs w:val="26"/>
          <w:u w:val="single"/>
        </w:rPr>
        <w:t xml:space="preserve"> &amp; Design of Experiments</w:t>
      </w:r>
    </w:p>
    <w:p w:rsidR="00DC24F1" w:rsidRDefault="00DC24F1" w:rsidP="00F91669">
      <w:pPr>
        <w:spacing w:before="100" w:beforeAutospacing="1" w:after="100" w:afterAutospacing="1"/>
        <w:ind w:left="0"/>
        <w:jc w:val="both"/>
        <w:rPr>
          <w:rFonts w:ascii="Cambria" w:hAnsi="Cambria"/>
          <w:b/>
          <w:sz w:val="26"/>
          <w:szCs w:val="26"/>
        </w:rPr>
      </w:pPr>
    </w:p>
    <w:p w:rsidR="00F91669" w:rsidRDefault="00F91669" w:rsidP="00F91669">
      <w:pPr>
        <w:spacing w:before="100" w:beforeAutospacing="1" w:after="100" w:afterAutospacing="1"/>
        <w:ind w:left="0"/>
        <w:jc w:val="both"/>
        <w:rPr>
          <w:rFonts w:ascii="Cambria" w:hAnsi="Cambria"/>
          <w:b/>
          <w:sz w:val="26"/>
          <w:szCs w:val="26"/>
        </w:rPr>
      </w:pPr>
      <w:r w:rsidRPr="007A328B">
        <w:rPr>
          <w:rFonts w:ascii="Cambria" w:hAnsi="Cambria"/>
          <w:b/>
          <w:sz w:val="26"/>
          <w:szCs w:val="26"/>
        </w:rPr>
        <w:t xml:space="preserve">Aim of Module </w:t>
      </w:r>
    </w:p>
    <w:p w:rsidR="00BD74E4" w:rsidRPr="009811D7" w:rsidRDefault="00F91669" w:rsidP="00F91669">
      <w:pPr>
        <w:spacing w:before="100" w:beforeAutospacing="1" w:after="100" w:afterAutospacing="1"/>
        <w:ind w:left="0"/>
        <w:jc w:val="both"/>
        <w:rPr>
          <w:rFonts w:ascii="Calibri" w:hAnsi="Calibri"/>
          <w:color w:val="000000" w:themeColor="text1"/>
          <w:sz w:val="24"/>
          <w:szCs w:val="24"/>
        </w:rPr>
      </w:pPr>
      <w:r w:rsidRPr="009811D7">
        <w:rPr>
          <w:rFonts w:ascii="Calibri" w:hAnsi="Calibri"/>
          <w:color w:val="000000" w:themeColor="text1"/>
          <w:sz w:val="24"/>
          <w:szCs w:val="24"/>
        </w:rPr>
        <w:t>Linear models are used widely in statistics.  The most common models will be reviewed and their relationship to the general linear model explored. The main aim of the module is to present a standard approach for fitting linear models to data and for comparing alternative linear models with one another.  It also provides the skills to develop</w:t>
      </w:r>
      <w:r w:rsidR="00950A15">
        <w:rPr>
          <w:rFonts w:ascii="Calibri" w:hAnsi="Calibri"/>
          <w:color w:val="000000" w:themeColor="text1"/>
          <w:sz w:val="24"/>
          <w:szCs w:val="24"/>
        </w:rPr>
        <w:t>,</w:t>
      </w:r>
      <w:r w:rsidRPr="009811D7">
        <w:rPr>
          <w:rFonts w:ascii="Calibri" w:hAnsi="Calibri"/>
          <w:color w:val="000000" w:themeColor="text1"/>
          <w:sz w:val="24"/>
          <w:szCs w:val="24"/>
        </w:rPr>
        <w:t xml:space="preserve"> test linear models appropriate fo</w:t>
      </w:r>
      <w:r w:rsidR="00950A15">
        <w:rPr>
          <w:rFonts w:ascii="Calibri" w:hAnsi="Calibri"/>
          <w:color w:val="000000" w:themeColor="text1"/>
          <w:sz w:val="24"/>
          <w:szCs w:val="24"/>
        </w:rPr>
        <w:t>r a range of practical problems and apply experimental design models.</w:t>
      </w:r>
    </w:p>
    <w:p w:rsidR="009F1311" w:rsidRPr="00832AF4" w:rsidRDefault="009F1311" w:rsidP="009F1311">
      <w:pPr>
        <w:ind w:left="0"/>
        <w:jc w:val="both"/>
        <w:rPr>
          <w:rFonts w:ascii="Cambria" w:hAnsi="Cambria"/>
          <w:b/>
          <w:sz w:val="26"/>
          <w:szCs w:val="26"/>
        </w:rPr>
      </w:pPr>
      <w:r w:rsidRPr="00832AF4">
        <w:rPr>
          <w:rFonts w:ascii="Cambria" w:hAnsi="Cambria"/>
          <w:b/>
          <w:sz w:val="26"/>
          <w:szCs w:val="26"/>
        </w:rPr>
        <w:t>Module Content</w:t>
      </w:r>
      <w:r>
        <w:rPr>
          <w:rFonts w:ascii="Cambria" w:hAnsi="Cambria"/>
          <w:b/>
          <w:sz w:val="26"/>
          <w:szCs w:val="26"/>
        </w:rPr>
        <w:t>s</w:t>
      </w:r>
    </w:p>
    <w:p w:rsidR="00BD74E4" w:rsidRPr="00A2391B" w:rsidRDefault="00237B98" w:rsidP="00237B98">
      <w:pPr>
        <w:spacing w:before="100" w:beforeAutospacing="1" w:after="100" w:afterAutospacing="1"/>
        <w:ind w:left="0"/>
        <w:jc w:val="both"/>
        <w:rPr>
          <w:rFonts w:asciiTheme="minorHAnsi" w:hAnsiTheme="minorHAnsi"/>
          <w:sz w:val="24"/>
          <w:szCs w:val="24"/>
          <w:lang w:val="en-US"/>
        </w:rPr>
      </w:pPr>
      <w:r w:rsidRPr="00875475">
        <w:rPr>
          <w:rFonts w:asciiTheme="minorHAnsi" w:hAnsiTheme="minorHAnsi"/>
          <w:sz w:val="24"/>
          <w:szCs w:val="24"/>
        </w:rPr>
        <w:t xml:space="preserve">The module </w:t>
      </w:r>
      <w:r>
        <w:rPr>
          <w:rFonts w:asciiTheme="minorHAnsi" w:hAnsiTheme="minorHAnsi"/>
          <w:sz w:val="24"/>
          <w:szCs w:val="24"/>
        </w:rPr>
        <w:t xml:space="preserve">covers </w:t>
      </w:r>
      <w:r w:rsidR="00BD74E4" w:rsidRPr="00A2391B">
        <w:rPr>
          <w:rFonts w:asciiTheme="minorHAnsi" w:hAnsiTheme="minorHAnsi"/>
          <w:sz w:val="24"/>
          <w:szCs w:val="24"/>
          <w:u w:val="single"/>
          <w:lang w:val="en-US"/>
        </w:rPr>
        <w:t>Linear Models</w:t>
      </w:r>
      <w:r w:rsidR="00BD74E4" w:rsidRPr="00A2391B">
        <w:rPr>
          <w:rFonts w:asciiTheme="minorHAnsi" w:hAnsiTheme="minorHAnsi"/>
          <w:sz w:val="24"/>
          <w:szCs w:val="24"/>
          <w:lang w:val="en-US"/>
        </w:rPr>
        <w:t>: Definition and Classification</w:t>
      </w:r>
      <w:r>
        <w:rPr>
          <w:rFonts w:asciiTheme="minorHAnsi" w:hAnsiTheme="minorHAnsi"/>
          <w:sz w:val="24"/>
          <w:szCs w:val="24"/>
          <w:lang w:val="en-US"/>
        </w:rPr>
        <w:t>,</w:t>
      </w:r>
      <w:r w:rsidR="00BD74E4" w:rsidRPr="00A2391B">
        <w:rPr>
          <w:rFonts w:asciiTheme="minorHAnsi" w:hAnsiTheme="minorHAnsi"/>
          <w:sz w:val="24"/>
          <w:szCs w:val="24"/>
          <w:lang w:val="en-US"/>
        </w:rPr>
        <w:t xml:space="preserve"> Estimation of parameter vector and common variance by maximum likelihood and least squares method</w:t>
      </w:r>
      <w:r>
        <w:rPr>
          <w:rFonts w:asciiTheme="minorHAnsi" w:hAnsiTheme="minorHAnsi"/>
          <w:sz w:val="24"/>
          <w:szCs w:val="24"/>
          <w:lang w:val="en-US"/>
        </w:rPr>
        <w:t>,</w:t>
      </w:r>
      <w:r w:rsidR="00BD74E4" w:rsidRPr="00A2391B">
        <w:rPr>
          <w:rFonts w:asciiTheme="minorHAnsi" w:hAnsiTheme="minorHAnsi"/>
          <w:sz w:val="24"/>
          <w:szCs w:val="24"/>
          <w:lang w:val="en-US"/>
        </w:rPr>
        <w:t xml:space="preserve"> Estimable functions and their estimation, Gauss-Markoff theorem, Quadratic forms in Norm</w:t>
      </w:r>
      <w:r>
        <w:rPr>
          <w:rFonts w:asciiTheme="minorHAnsi" w:hAnsiTheme="minorHAnsi"/>
          <w:sz w:val="24"/>
          <w:szCs w:val="24"/>
          <w:lang w:val="en-US"/>
        </w:rPr>
        <w:t xml:space="preserve">al variables, Cochran’s theorem; </w:t>
      </w:r>
      <w:r w:rsidR="00BD74E4" w:rsidRPr="00A2391B">
        <w:rPr>
          <w:rFonts w:asciiTheme="minorHAnsi" w:hAnsiTheme="minorHAnsi"/>
          <w:sz w:val="24"/>
          <w:szCs w:val="24"/>
          <w:u w:val="single"/>
          <w:lang w:val="en-US"/>
        </w:rPr>
        <w:t>Experimental Design Models</w:t>
      </w:r>
      <w:r w:rsidR="00BD74E4" w:rsidRPr="00A2391B">
        <w:rPr>
          <w:rFonts w:asciiTheme="minorHAnsi" w:hAnsiTheme="minorHAnsi"/>
          <w:sz w:val="24"/>
          <w:szCs w:val="24"/>
          <w:lang w:val="en-US"/>
        </w:rPr>
        <w:t>: Tests of hypothesis and sub-hypothesis</w:t>
      </w:r>
      <w:r>
        <w:rPr>
          <w:rFonts w:asciiTheme="minorHAnsi" w:hAnsiTheme="minorHAnsi"/>
          <w:sz w:val="24"/>
          <w:szCs w:val="24"/>
          <w:lang w:val="en-US"/>
        </w:rPr>
        <w:t xml:space="preserve"> and</w:t>
      </w:r>
      <w:r w:rsidR="00BD74E4" w:rsidRPr="00A2391B">
        <w:rPr>
          <w:rFonts w:asciiTheme="minorHAnsi" w:hAnsiTheme="minorHAnsi"/>
          <w:sz w:val="24"/>
          <w:szCs w:val="24"/>
          <w:lang w:val="en-US"/>
        </w:rPr>
        <w:t xml:space="preserve"> Principles of experimental designs (Randomisation</w:t>
      </w:r>
      <w:r>
        <w:rPr>
          <w:rFonts w:asciiTheme="minorHAnsi" w:hAnsiTheme="minorHAnsi"/>
          <w:sz w:val="24"/>
          <w:szCs w:val="24"/>
          <w:lang w:val="en-US"/>
        </w:rPr>
        <w:t xml:space="preserve"> replication and local control); </w:t>
      </w:r>
      <w:r w:rsidR="00BD74E4" w:rsidRPr="00A2391B">
        <w:rPr>
          <w:rFonts w:asciiTheme="minorHAnsi" w:hAnsiTheme="minorHAnsi"/>
          <w:sz w:val="24"/>
          <w:szCs w:val="24"/>
          <w:u w:val="single"/>
          <w:lang w:val="en-US"/>
        </w:rPr>
        <w:t>Analysis of Basic Design I</w:t>
      </w:r>
      <w:r w:rsidR="00BD74E4" w:rsidRPr="00A2391B">
        <w:rPr>
          <w:rFonts w:asciiTheme="minorHAnsi" w:hAnsiTheme="minorHAnsi"/>
          <w:sz w:val="24"/>
          <w:szCs w:val="24"/>
          <w:lang w:val="en-US"/>
        </w:rPr>
        <w:t>: Completely randomized, Randomised block and Latin square designs,</w:t>
      </w:r>
      <w:r>
        <w:rPr>
          <w:rFonts w:asciiTheme="minorHAnsi" w:hAnsiTheme="minorHAnsi"/>
          <w:sz w:val="24"/>
          <w:szCs w:val="24"/>
          <w:lang w:val="en-US"/>
        </w:rPr>
        <w:t xml:space="preserve"> Asymptotic relative efficiency; </w:t>
      </w:r>
      <w:r w:rsidR="00BD74E4" w:rsidRPr="00A2391B">
        <w:rPr>
          <w:rFonts w:asciiTheme="minorHAnsi" w:hAnsiTheme="minorHAnsi"/>
          <w:sz w:val="24"/>
          <w:szCs w:val="24"/>
          <w:u w:val="single"/>
          <w:lang w:val="en-US"/>
        </w:rPr>
        <w:t>Analysis of Basic Design II</w:t>
      </w:r>
      <w:r w:rsidR="00BD74E4" w:rsidRPr="00A2391B">
        <w:rPr>
          <w:rFonts w:asciiTheme="minorHAnsi" w:hAnsiTheme="minorHAnsi"/>
          <w:sz w:val="24"/>
          <w:szCs w:val="24"/>
          <w:lang w:val="en-US"/>
        </w:rPr>
        <w:t>: Missing plot techniq</w:t>
      </w:r>
      <w:r>
        <w:rPr>
          <w:rFonts w:asciiTheme="minorHAnsi" w:hAnsiTheme="minorHAnsi"/>
          <w:sz w:val="24"/>
          <w:szCs w:val="24"/>
          <w:lang w:val="en-US"/>
        </w:rPr>
        <w:t xml:space="preserve">ue, </w:t>
      </w:r>
      <w:r w:rsidR="00BD74E4" w:rsidRPr="00A2391B">
        <w:rPr>
          <w:rFonts w:asciiTheme="minorHAnsi" w:hAnsiTheme="minorHAnsi"/>
          <w:sz w:val="24"/>
          <w:szCs w:val="24"/>
          <w:lang w:val="en-US"/>
        </w:rPr>
        <w:t>Analysis of covariance for completely randomiz</w:t>
      </w:r>
      <w:r>
        <w:rPr>
          <w:rFonts w:asciiTheme="minorHAnsi" w:hAnsiTheme="minorHAnsi"/>
          <w:sz w:val="24"/>
          <w:szCs w:val="24"/>
          <w:lang w:val="en-US"/>
        </w:rPr>
        <w:t xml:space="preserve">ed and randomized block designs; </w:t>
      </w:r>
      <w:r w:rsidR="00BD74E4" w:rsidRPr="00A2391B">
        <w:rPr>
          <w:rFonts w:asciiTheme="minorHAnsi" w:hAnsiTheme="minorHAnsi"/>
          <w:sz w:val="24"/>
          <w:szCs w:val="24"/>
          <w:u w:val="single"/>
          <w:lang w:val="en-US"/>
        </w:rPr>
        <w:t>Factorial Designs</w:t>
      </w:r>
      <w:r w:rsidR="00BD74E4" w:rsidRPr="00A2391B">
        <w:rPr>
          <w:rFonts w:asciiTheme="minorHAnsi" w:hAnsiTheme="minorHAnsi"/>
          <w:sz w:val="24"/>
          <w:szCs w:val="24"/>
          <w:lang w:val="en-US"/>
        </w:rPr>
        <w:t>: 2</w:t>
      </w:r>
      <w:r w:rsidR="00BD74E4" w:rsidRPr="00A2391B">
        <w:rPr>
          <w:rFonts w:asciiTheme="minorHAnsi" w:hAnsiTheme="minorHAnsi"/>
          <w:sz w:val="24"/>
          <w:szCs w:val="24"/>
          <w:vertAlign w:val="superscript"/>
          <w:lang w:val="en-US"/>
        </w:rPr>
        <w:t>n</w:t>
      </w:r>
      <w:r w:rsidR="00BD74E4" w:rsidRPr="00A2391B">
        <w:rPr>
          <w:rFonts w:asciiTheme="minorHAnsi" w:hAnsiTheme="minorHAnsi"/>
          <w:sz w:val="24"/>
          <w:szCs w:val="24"/>
          <w:lang w:val="en-US"/>
        </w:rPr>
        <w:t>, 3</w:t>
      </w:r>
      <w:r w:rsidR="00BD74E4" w:rsidRPr="00A2391B">
        <w:rPr>
          <w:rFonts w:asciiTheme="minorHAnsi" w:hAnsiTheme="minorHAnsi"/>
          <w:sz w:val="24"/>
          <w:szCs w:val="24"/>
          <w:vertAlign w:val="superscript"/>
          <w:lang w:val="en-US"/>
        </w:rPr>
        <w:t>2</w:t>
      </w:r>
      <w:r w:rsidR="00BD74E4" w:rsidRPr="00A2391B">
        <w:rPr>
          <w:rFonts w:asciiTheme="minorHAnsi" w:hAnsiTheme="minorHAnsi"/>
          <w:sz w:val="24"/>
          <w:szCs w:val="24"/>
          <w:lang w:val="en-US"/>
        </w:rPr>
        <w:t xml:space="preserve"> and 3</w:t>
      </w:r>
      <w:r w:rsidR="00BD74E4" w:rsidRPr="00A2391B">
        <w:rPr>
          <w:rFonts w:asciiTheme="minorHAnsi" w:hAnsiTheme="minorHAnsi"/>
          <w:sz w:val="24"/>
          <w:szCs w:val="24"/>
          <w:vertAlign w:val="superscript"/>
          <w:lang w:val="en-US"/>
        </w:rPr>
        <w:t xml:space="preserve">3 </w:t>
      </w:r>
      <w:r w:rsidR="00BD74E4" w:rsidRPr="00A2391B">
        <w:rPr>
          <w:rFonts w:asciiTheme="minorHAnsi" w:hAnsiTheme="minorHAnsi"/>
          <w:sz w:val="24"/>
          <w:szCs w:val="24"/>
          <w:lang w:val="en-US"/>
        </w:rPr>
        <w:t>systems only</w:t>
      </w:r>
      <w:r>
        <w:rPr>
          <w:rFonts w:asciiTheme="minorHAnsi" w:hAnsiTheme="minorHAnsi"/>
          <w:sz w:val="24"/>
          <w:szCs w:val="24"/>
          <w:lang w:val="en-US"/>
        </w:rPr>
        <w:t xml:space="preserve">, </w:t>
      </w:r>
      <w:r w:rsidR="00BD74E4" w:rsidRPr="00A2391B">
        <w:rPr>
          <w:rFonts w:asciiTheme="minorHAnsi" w:hAnsiTheme="minorHAnsi"/>
          <w:sz w:val="24"/>
          <w:szCs w:val="24"/>
          <w:lang w:val="en-US"/>
        </w:rPr>
        <w:t>Complete and partial confounding</w:t>
      </w:r>
      <w:r>
        <w:rPr>
          <w:rFonts w:asciiTheme="minorHAnsi" w:hAnsiTheme="minorHAnsi"/>
          <w:sz w:val="24"/>
          <w:szCs w:val="24"/>
          <w:lang w:val="en-US"/>
        </w:rPr>
        <w:t xml:space="preserve"> and</w:t>
      </w:r>
      <w:r w:rsidR="00BD74E4" w:rsidRPr="00A2391B">
        <w:rPr>
          <w:rFonts w:asciiTheme="minorHAnsi" w:hAnsiTheme="minorHAnsi"/>
          <w:sz w:val="24"/>
          <w:szCs w:val="24"/>
          <w:lang w:val="en-US"/>
        </w:rPr>
        <w:t xml:space="preserve"> Fractional replication in 2</w:t>
      </w:r>
      <w:r w:rsidR="00BD74E4" w:rsidRPr="00A2391B">
        <w:rPr>
          <w:rFonts w:asciiTheme="minorHAnsi" w:hAnsiTheme="minorHAnsi"/>
          <w:sz w:val="24"/>
          <w:szCs w:val="24"/>
          <w:vertAlign w:val="superscript"/>
          <w:lang w:val="en-US"/>
        </w:rPr>
        <w:t>n</w:t>
      </w:r>
      <w:r>
        <w:rPr>
          <w:rFonts w:asciiTheme="minorHAnsi" w:hAnsiTheme="minorHAnsi"/>
          <w:sz w:val="24"/>
          <w:szCs w:val="24"/>
          <w:lang w:val="en-US"/>
        </w:rPr>
        <w:t xml:space="preserve"> systems; </w:t>
      </w:r>
      <w:r w:rsidR="00BD74E4" w:rsidRPr="00A2391B">
        <w:rPr>
          <w:rFonts w:asciiTheme="minorHAnsi" w:hAnsiTheme="minorHAnsi"/>
          <w:sz w:val="24"/>
          <w:szCs w:val="24"/>
          <w:u w:val="single"/>
          <w:lang w:val="en-US"/>
        </w:rPr>
        <w:t>Incomplete Block Designs</w:t>
      </w:r>
      <w:r w:rsidR="00BD74E4" w:rsidRPr="00A2391B">
        <w:rPr>
          <w:rFonts w:asciiTheme="minorHAnsi" w:hAnsiTheme="minorHAnsi"/>
          <w:sz w:val="24"/>
          <w:szCs w:val="24"/>
          <w:lang w:val="en-US"/>
        </w:rPr>
        <w:t>: Balanced incomplete block design, simple lattice design, Split</w:t>
      </w:r>
      <w:r>
        <w:rPr>
          <w:rFonts w:asciiTheme="minorHAnsi" w:hAnsiTheme="minorHAnsi"/>
          <w:sz w:val="24"/>
          <w:szCs w:val="24"/>
          <w:lang w:val="en-US"/>
        </w:rPr>
        <w:t xml:space="preserve">-plot design, strip-plot design, </w:t>
      </w:r>
      <w:r w:rsidR="00BD74E4" w:rsidRPr="00A2391B">
        <w:rPr>
          <w:rFonts w:asciiTheme="minorHAnsi" w:hAnsiTheme="minorHAnsi"/>
          <w:sz w:val="24"/>
          <w:szCs w:val="24"/>
          <w:lang w:val="en-US"/>
        </w:rPr>
        <w:t>Groups of experiments in Time and Space.</w:t>
      </w:r>
    </w:p>
    <w:p w:rsidR="00F91669" w:rsidRPr="00BA228A" w:rsidRDefault="00F91669" w:rsidP="00F91669">
      <w:pPr>
        <w:ind w:left="0"/>
        <w:jc w:val="both"/>
        <w:rPr>
          <w:rFonts w:ascii="Cambria" w:hAnsi="Cambria"/>
          <w:sz w:val="26"/>
          <w:szCs w:val="26"/>
        </w:rPr>
      </w:pPr>
      <w:r w:rsidRPr="00BA228A">
        <w:rPr>
          <w:rFonts w:ascii="Cambria" w:hAnsi="Cambria"/>
          <w:b/>
          <w:sz w:val="26"/>
          <w:szCs w:val="26"/>
        </w:rPr>
        <w:t xml:space="preserve">Learning Outcomes </w:t>
      </w:r>
    </w:p>
    <w:p w:rsidR="00F91669" w:rsidRPr="00C267CF" w:rsidRDefault="00F91669" w:rsidP="00F91669">
      <w:pPr>
        <w:jc w:val="both"/>
        <w:rPr>
          <w:rFonts w:asciiTheme="minorHAnsi" w:hAnsiTheme="minorHAnsi"/>
          <w:sz w:val="24"/>
          <w:szCs w:val="24"/>
        </w:rPr>
      </w:pPr>
    </w:p>
    <w:p w:rsidR="00F91669" w:rsidRDefault="00F91669" w:rsidP="00F91669">
      <w:pPr>
        <w:ind w:left="0"/>
        <w:jc w:val="both"/>
        <w:rPr>
          <w:rFonts w:asciiTheme="minorHAnsi" w:hAnsiTheme="minorHAnsi"/>
          <w:sz w:val="24"/>
          <w:szCs w:val="24"/>
        </w:rPr>
      </w:pPr>
      <w:r w:rsidRPr="00C267CF">
        <w:rPr>
          <w:rFonts w:asciiTheme="minorHAnsi" w:hAnsiTheme="minorHAnsi"/>
          <w:sz w:val="24"/>
          <w:szCs w:val="24"/>
        </w:rPr>
        <w:t>After successful completion of this module, learners should be able to</w:t>
      </w:r>
    </w:p>
    <w:p w:rsidR="00F91669" w:rsidRDefault="00F91669" w:rsidP="00F91669">
      <w:pPr>
        <w:ind w:left="0"/>
        <w:jc w:val="both"/>
        <w:rPr>
          <w:rFonts w:asciiTheme="minorHAnsi" w:hAnsiTheme="minorHAnsi"/>
          <w:sz w:val="24"/>
          <w:szCs w:val="24"/>
        </w:rPr>
      </w:pPr>
    </w:p>
    <w:p w:rsidR="00F91669" w:rsidRDefault="00D667AF" w:rsidP="00216064">
      <w:pPr>
        <w:pStyle w:val="ListParagraph"/>
        <w:numPr>
          <w:ilvl w:val="0"/>
          <w:numId w:val="7"/>
        </w:numPr>
        <w:jc w:val="both"/>
        <w:rPr>
          <w:rFonts w:asciiTheme="minorHAnsi" w:hAnsiTheme="minorHAnsi"/>
          <w:color w:val="000000" w:themeColor="text1"/>
          <w:sz w:val="24"/>
          <w:szCs w:val="24"/>
        </w:rPr>
      </w:pPr>
      <w:r>
        <w:rPr>
          <w:rFonts w:asciiTheme="minorHAnsi" w:hAnsiTheme="minorHAnsi"/>
          <w:color w:val="000000" w:themeColor="text1"/>
          <w:sz w:val="24"/>
          <w:szCs w:val="24"/>
        </w:rPr>
        <w:lastRenderedPageBreak/>
        <w:t xml:space="preserve">Outline </w:t>
      </w:r>
      <w:r w:rsidR="00EC5576">
        <w:rPr>
          <w:rFonts w:asciiTheme="minorHAnsi" w:hAnsiTheme="minorHAnsi"/>
          <w:color w:val="000000" w:themeColor="text1"/>
          <w:sz w:val="24"/>
          <w:szCs w:val="24"/>
        </w:rPr>
        <w:t>the</w:t>
      </w:r>
      <w:r w:rsidR="00F91669" w:rsidRPr="009811D7">
        <w:rPr>
          <w:rFonts w:asciiTheme="minorHAnsi" w:hAnsiTheme="minorHAnsi"/>
          <w:color w:val="000000" w:themeColor="text1"/>
          <w:sz w:val="24"/>
          <w:szCs w:val="24"/>
        </w:rPr>
        <w:t xml:space="preserve"> theory </w:t>
      </w:r>
      <w:r w:rsidR="00EC5576">
        <w:rPr>
          <w:rFonts w:asciiTheme="minorHAnsi" w:hAnsiTheme="minorHAnsi"/>
          <w:color w:val="000000" w:themeColor="text1"/>
          <w:sz w:val="24"/>
          <w:szCs w:val="24"/>
        </w:rPr>
        <w:t xml:space="preserve">of </w:t>
      </w:r>
      <w:r w:rsidR="00F91669" w:rsidRPr="009811D7">
        <w:rPr>
          <w:rFonts w:asciiTheme="minorHAnsi" w:hAnsiTheme="minorHAnsi"/>
          <w:color w:val="000000" w:themeColor="text1"/>
          <w:sz w:val="24"/>
          <w:szCs w:val="24"/>
        </w:rPr>
        <w:t>general linear model and the principles of anal</w:t>
      </w:r>
      <w:r w:rsidR="00CB600E" w:rsidRPr="009811D7">
        <w:rPr>
          <w:rFonts w:asciiTheme="minorHAnsi" w:hAnsiTheme="minorHAnsi"/>
          <w:color w:val="000000" w:themeColor="text1"/>
          <w:sz w:val="24"/>
          <w:szCs w:val="24"/>
        </w:rPr>
        <w:t>ysis of variance;</w:t>
      </w:r>
    </w:p>
    <w:p w:rsidR="00950A15" w:rsidRPr="009811D7" w:rsidRDefault="00950A15" w:rsidP="00216064">
      <w:pPr>
        <w:pStyle w:val="ListParagraph"/>
        <w:numPr>
          <w:ilvl w:val="0"/>
          <w:numId w:val="7"/>
        </w:num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Use </w:t>
      </w:r>
      <w:r w:rsidRPr="00950A15">
        <w:rPr>
          <w:rFonts w:asciiTheme="minorHAnsi" w:hAnsiTheme="minorHAnsi"/>
          <w:sz w:val="24"/>
          <w:szCs w:val="24"/>
          <w:lang w:val="en-US"/>
        </w:rPr>
        <w:t>Analysis of Basic Design I</w:t>
      </w:r>
      <w:r>
        <w:rPr>
          <w:rFonts w:asciiTheme="minorHAnsi" w:hAnsiTheme="minorHAnsi"/>
          <w:sz w:val="24"/>
          <w:szCs w:val="24"/>
          <w:lang w:val="en-US"/>
        </w:rPr>
        <w:t xml:space="preserve"> &amp; II</w:t>
      </w:r>
      <w:r w:rsidR="003670A6">
        <w:rPr>
          <w:rFonts w:asciiTheme="minorHAnsi" w:hAnsiTheme="minorHAnsi"/>
          <w:sz w:val="24"/>
          <w:szCs w:val="24"/>
          <w:lang w:val="en-US"/>
        </w:rPr>
        <w:t xml:space="preserve"> and factorial design</w:t>
      </w:r>
      <w:r w:rsidR="008E354B">
        <w:rPr>
          <w:rFonts w:asciiTheme="minorHAnsi" w:hAnsiTheme="minorHAnsi"/>
          <w:sz w:val="24"/>
          <w:szCs w:val="24"/>
          <w:lang w:val="en-US"/>
        </w:rPr>
        <w:t>;</w:t>
      </w:r>
      <w:r w:rsidR="00EC5576">
        <w:rPr>
          <w:rFonts w:asciiTheme="minorHAnsi" w:hAnsiTheme="minorHAnsi"/>
          <w:sz w:val="24"/>
          <w:szCs w:val="24"/>
          <w:lang w:val="en-US"/>
        </w:rPr>
        <w:t xml:space="preserve"> and</w:t>
      </w:r>
    </w:p>
    <w:p w:rsidR="00F91669" w:rsidRPr="009811D7" w:rsidRDefault="009811D7" w:rsidP="00216064">
      <w:pPr>
        <w:pStyle w:val="ListParagraph"/>
        <w:numPr>
          <w:ilvl w:val="0"/>
          <w:numId w:val="7"/>
        </w:numPr>
        <w:jc w:val="both"/>
        <w:rPr>
          <w:rFonts w:asciiTheme="minorHAnsi" w:hAnsiTheme="minorHAnsi"/>
          <w:color w:val="000000" w:themeColor="text1"/>
          <w:sz w:val="24"/>
          <w:szCs w:val="24"/>
        </w:rPr>
      </w:pPr>
      <w:r w:rsidRPr="009811D7">
        <w:rPr>
          <w:rFonts w:asciiTheme="minorHAnsi" w:hAnsiTheme="minorHAnsi"/>
          <w:color w:val="000000" w:themeColor="text1"/>
          <w:sz w:val="24"/>
          <w:szCs w:val="24"/>
          <w:lang w:val="en-US"/>
        </w:rPr>
        <w:t>Apply experimental design models</w:t>
      </w:r>
      <w:r w:rsidR="00407138">
        <w:rPr>
          <w:rFonts w:asciiTheme="minorHAnsi" w:hAnsiTheme="minorHAnsi"/>
          <w:color w:val="000000" w:themeColor="text1"/>
          <w:sz w:val="24"/>
          <w:szCs w:val="24"/>
        </w:rPr>
        <w:t>.</w:t>
      </w:r>
    </w:p>
    <w:p w:rsidR="00F91669" w:rsidRDefault="00F91669" w:rsidP="00F91669">
      <w:pPr>
        <w:ind w:left="0"/>
        <w:jc w:val="both"/>
        <w:rPr>
          <w:rFonts w:asciiTheme="minorHAnsi" w:hAnsiTheme="minorHAnsi"/>
          <w:color w:val="FF0000"/>
          <w:sz w:val="24"/>
          <w:szCs w:val="24"/>
        </w:rPr>
      </w:pPr>
    </w:p>
    <w:p w:rsidR="00F91669" w:rsidRPr="00D41B6A" w:rsidRDefault="00F91669" w:rsidP="00F91669">
      <w:pPr>
        <w:ind w:left="0"/>
        <w:jc w:val="both"/>
        <w:rPr>
          <w:rFonts w:asciiTheme="minorHAnsi" w:hAnsiTheme="minorHAnsi"/>
          <w:sz w:val="24"/>
          <w:szCs w:val="24"/>
        </w:rPr>
      </w:pPr>
      <w:r w:rsidRPr="00D41B6A">
        <w:rPr>
          <w:rFonts w:ascii="Cambria" w:hAnsi="Cambria"/>
          <w:b/>
          <w:sz w:val="26"/>
          <w:szCs w:val="26"/>
        </w:rPr>
        <w:t>Learning Materials</w:t>
      </w:r>
      <w:r w:rsidRPr="00D41B6A">
        <w:rPr>
          <w:rFonts w:asciiTheme="minorHAnsi" w:hAnsiTheme="minorHAnsi"/>
          <w:sz w:val="24"/>
          <w:szCs w:val="24"/>
        </w:rPr>
        <w:t>: OU manual</w:t>
      </w:r>
    </w:p>
    <w:p w:rsidR="00F91669" w:rsidRDefault="00F91669" w:rsidP="00071E83">
      <w:pPr>
        <w:ind w:left="0"/>
        <w:jc w:val="both"/>
        <w:rPr>
          <w:rFonts w:ascii="Cambria" w:hAnsi="Cambria"/>
          <w:b/>
          <w:sz w:val="26"/>
          <w:szCs w:val="26"/>
          <w:u w:val="single"/>
        </w:rPr>
      </w:pPr>
    </w:p>
    <w:p w:rsidR="008E354B" w:rsidRDefault="008E354B" w:rsidP="00AC0B20">
      <w:pPr>
        <w:ind w:left="0"/>
        <w:jc w:val="both"/>
        <w:rPr>
          <w:rFonts w:ascii="Cambria" w:hAnsi="Cambria"/>
          <w:b/>
          <w:sz w:val="26"/>
          <w:szCs w:val="26"/>
          <w:u w:val="single"/>
        </w:rPr>
      </w:pPr>
    </w:p>
    <w:p w:rsidR="00AC0B20" w:rsidRPr="00AC0B20" w:rsidRDefault="00AC0B20" w:rsidP="00AC0B20">
      <w:pPr>
        <w:ind w:left="0"/>
        <w:jc w:val="both"/>
        <w:rPr>
          <w:rFonts w:ascii="Cambria" w:hAnsi="Cambria"/>
          <w:b/>
          <w:sz w:val="26"/>
          <w:szCs w:val="26"/>
          <w:u w:val="single"/>
        </w:rPr>
      </w:pPr>
      <w:r w:rsidRPr="00AC0B20">
        <w:rPr>
          <w:rFonts w:ascii="Cambria" w:hAnsi="Cambria"/>
          <w:b/>
          <w:sz w:val="26"/>
          <w:szCs w:val="26"/>
          <w:u w:val="single"/>
        </w:rPr>
        <w:t>Time Series Analysis</w:t>
      </w:r>
    </w:p>
    <w:p w:rsidR="00AC0B20" w:rsidRDefault="00AC0B20" w:rsidP="00AC0B20">
      <w:pPr>
        <w:spacing w:before="100" w:beforeAutospacing="1" w:after="100" w:afterAutospacing="1"/>
        <w:ind w:left="0"/>
        <w:jc w:val="both"/>
        <w:rPr>
          <w:rFonts w:ascii="Cambria" w:hAnsi="Cambria"/>
          <w:b/>
          <w:sz w:val="26"/>
          <w:szCs w:val="26"/>
        </w:rPr>
      </w:pPr>
      <w:r w:rsidRPr="007A328B">
        <w:rPr>
          <w:rFonts w:ascii="Cambria" w:hAnsi="Cambria"/>
          <w:b/>
          <w:sz w:val="26"/>
          <w:szCs w:val="26"/>
        </w:rPr>
        <w:t xml:space="preserve">Aim of Module </w:t>
      </w:r>
    </w:p>
    <w:p w:rsidR="00AC0B20" w:rsidRPr="00CE2BA4" w:rsidRDefault="00AC0B20" w:rsidP="00AC0B20">
      <w:pPr>
        <w:spacing w:before="100" w:beforeAutospacing="1" w:after="100" w:afterAutospacing="1"/>
        <w:ind w:left="0"/>
        <w:jc w:val="both"/>
        <w:rPr>
          <w:rFonts w:asciiTheme="minorHAnsi" w:hAnsiTheme="minorHAnsi"/>
          <w:sz w:val="24"/>
          <w:szCs w:val="24"/>
        </w:rPr>
      </w:pPr>
      <w:r>
        <w:rPr>
          <w:rFonts w:asciiTheme="minorHAnsi" w:hAnsiTheme="minorHAnsi"/>
          <w:sz w:val="24"/>
          <w:szCs w:val="24"/>
        </w:rPr>
        <w:t>Time series are widely available in various aspects of the economy and society. This module introduce</w:t>
      </w:r>
      <w:r w:rsidR="008E354B">
        <w:rPr>
          <w:rFonts w:asciiTheme="minorHAnsi" w:hAnsiTheme="minorHAnsi"/>
          <w:sz w:val="24"/>
          <w:szCs w:val="24"/>
        </w:rPr>
        <w:t>s</w:t>
      </w:r>
      <w:r>
        <w:rPr>
          <w:rFonts w:asciiTheme="minorHAnsi" w:hAnsiTheme="minorHAnsi"/>
          <w:sz w:val="24"/>
          <w:szCs w:val="24"/>
        </w:rPr>
        <w:t xml:space="preserve"> learners</w:t>
      </w:r>
      <w:r w:rsidRPr="00CE2BA4">
        <w:rPr>
          <w:rFonts w:asciiTheme="minorHAnsi" w:hAnsiTheme="minorHAnsi"/>
          <w:sz w:val="24"/>
          <w:szCs w:val="24"/>
        </w:rPr>
        <w:t xml:space="preserve"> to time series models in common use and their use for predicting future observations and/or estimating unobservable components like trend and seasonal effects.</w:t>
      </w:r>
    </w:p>
    <w:p w:rsidR="009F1311" w:rsidRPr="00832AF4" w:rsidRDefault="009F1311" w:rsidP="009F1311">
      <w:pPr>
        <w:ind w:left="0"/>
        <w:jc w:val="both"/>
        <w:rPr>
          <w:rFonts w:ascii="Cambria" w:hAnsi="Cambria"/>
          <w:b/>
          <w:sz w:val="26"/>
          <w:szCs w:val="26"/>
        </w:rPr>
      </w:pPr>
      <w:r w:rsidRPr="00832AF4">
        <w:rPr>
          <w:rFonts w:ascii="Cambria" w:hAnsi="Cambria"/>
          <w:b/>
          <w:sz w:val="26"/>
          <w:szCs w:val="26"/>
        </w:rPr>
        <w:t>Module Content</w:t>
      </w:r>
      <w:r>
        <w:rPr>
          <w:rFonts w:ascii="Cambria" w:hAnsi="Cambria"/>
          <w:b/>
          <w:sz w:val="26"/>
          <w:szCs w:val="26"/>
        </w:rPr>
        <w:t>s</w:t>
      </w:r>
    </w:p>
    <w:p w:rsidR="00AC0B20" w:rsidRPr="00CE2BA4" w:rsidRDefault="00AC0B20" w:rsidP="00AC0B20">
      <w:pPr>
        <w:spacing w:before="100" w:beforeAutospacing="1" w:after="100" w:afterAutospacing="1"/>
        <w:ind w:left="0"/>
        <w:jc w:val="both"/>
        <w:rPr>
          <w:rFonts w:asciiTheme="minorHAnsi" w:hAnsiTheme="minorHAnsi"/>
          <w:sz w:val="24"/>
          <w:szCs w:val="24"/>
        </w:rPr>
      </w:pPr>
      <w:r>
        <w:rPr>
          <w:rFonts w:asciiTheme="minorHAnsi" w:hAnsiTheme="minorHAnsi"/>
          <w:sz w:val="24"/>
          <w:szCs w:val="24"/>
        </w:rPr>
        <w:t>The module covers d</w:t>
      </w:r>
      <w:r w:rsidRPr="00CE2BA4">
        <w:rPr>
          <w:rFonts w:asciiTheme="minorHAnsi" w:hAnsiTheme="minorHAnsi"/>
          <w:sz w:val="24"/>
          <w:szCs w:val="24"/>
        </w:rPr>
        <w:t>ifferences of time series data compared to other data sets; Basic concepts of time series; Global models for trends and seasonal; the periodogram and spectral analysis; Local models and moving average methods; ARIMA modelling and forecasting; Exponential smoothing; Estimation of unobservable components using a software package</w:t>
      </w:r>
    </w:p>
    <w:p w:rsidR="00AC0B20" w:rsidRDefault="00AC0B20" w:rsidP="00AC0B20">
      <w:pPr>
        <w:ind w:left="0"/>
        <w:jc w:val="both"/>
        <w:rPr>
          <w:rFonts w:ascii="Cambria" w:hAnsi="Cambria"/>
          <w:b/>
          <w:sz w:val="26"/>
          <w:szCs w:val="26"/>
        </w:rPr>
      </w:pPr>
      <w:r w:rsidRPr="00BA228A">
        <w:rPr>
          <w:rFonts w:ascii="Cambria" w:hAnsi="Cambria"/>
          <w:b/>
          <w:sz w:val="26"/>
          <w:szCs w:val="26"/>
        </w:rPr>
        <w:t xml:space="preserve">Learning Outcomes </w:t>
      </w:r>
    </w:p>
    <w:p w:rsidR="00AC0B20" w:rsidRDefault="00AC0B20" w:rsidP="00AC0B20">
      <w:pPr>
        <w:ind w:left="0"/>
        <w:jc w:val="both"/>
        <w:rPr>
          <w:rFonts w:ascii="Cambria" w:hAnsi="Cambria"/>
          <w:b/>
          <w:sz w:val="26"/>
          <w:szCs w:val="26"/>
        </w:rPr>
      </w:pPr>
    </w:p>
    <w:p w:rsidR="00AC0B20" w:rsidRDefault="00AC0B20" w:rsidP="00AC0B20">
      <w:pPr>
        <w:ind w:left="0"/>
        <w:jc w:val="both"/>
        <w:rPr>
          <w:rFonts w:asciiTheme="minorHAnsi" w:hAnsiTheme="minorHAnsi"/>
          <w:sz w:val="24"/>
          <w:szCs w:val="24"/>
        </w:rPr>
      </w:pPr>
      <w:r w:rsidRPr="00C267CF">
        <w:rPr>
          <w:rFonts w:asciiTheme="minorHAnsi" w:hAnsiTheme="minorHAnsi"/>
          <w:sz w:val="24"/>
          <w:szCs w:val="24"/>
        </w:rPr>
        <w:t>After successful completion of this module, learners should be able to</w:t>
      </w:r>
      <w:r>
        <w:rPr>
          <w:rFonts w:asciiTheme="minorHAnsi" w:hAnsiTheme="minorHAnsi"/>
          <w:sz w:val="24"/>
          <w:szCs w:val="24"/>
        </w:rPr>
        <w:t>:</w:t>
      </w:r>
    </w:p>
    <w:p w:rsidR="00AC0B20" w:rsidRDefault="00AC0B20" w:rsidP="00AC0B20">
      <w:pPr>
        <w:ind w:left="0"/>
        <w:jc w:val="both"/>
        <w:rPr>
          <w:rFonts w:asciiTheme="minorHAnsi" w:hAnsiTheme="minorHAnsi"/>
          <w:sz w:val="24"/>
          <w:szCs w:val="24"/>
        </w:rPr>
      </w:pPr>
    </w:p>
    <w:p w:rsidR="006B06E0" w:rsidRDefault="00AC0B20" w:rsidP="00216064">
      <w:pPr>
        <w:pStyle w:val="ListParagraph"/>
        <w:numPr>
          <w:ilvl w:val="0"/>
          <w:numId w:val="8"/>
        </w:numPr>
        <w:jc w:val="both"/>
        <w:rPr>
          <w:rFonts w:asciiTheme="minorHAnsi" w:hAnsiTheme="minorHAnsi"/>
          <w:sz w:val="24"/>
          <w:szCs w:val="24"/>
        </w:rPr>
      </w:pPr>
      <w:r>
        <w:rPr>
          <w:rFonts w:asciiTheme="minorHAnsi" w:hAnsiTheme="minorHAnsi"/>
          <w:sz w:val="24"/>
          <w:szCs w:val="24"/>
        </w:rPr>
        <w:t>De</w:t>
      </w:r>
      <w:r w:rsidR="00CC40F2">
        <w:rPr>
          <w:rFonts w:asciiTheme="minorHAnsi" w:hAnsiTheme="minorHAnsi"/>
          <w:sz w:val="24"/>
          <w:szCs w:val="24"/>
        </w:rPr>
        <w:t>fine</w:t>
      </w:r>
      <w:r w:rsidR="00D01BAD">
        <w:rPr>
          <w:rFonts w:asciiTheme="minorHAnsi" w:hAnsiTheme="minorHAnsi"/>
          <w:sz w:val="24"/>
          <w:szCs w:val="24"/>
        </w:rPr>
        <w:t xml:space="preserve"> </w:t>
      </w:r>
      <w:r w:rsidRPr="00CE2BA4">
        <w:rPr>
          <w:rFonts w:asciiTheme="minorHAnsi" w:hAnsiTheme="minorHAnsi"/>
          <w:sz w:val="24"/>
          <w:szCs w:val="24"/>
        </w:rPr>
        <w:t xml:space="preserve">the </w:t>
      </w:r>
      <w:r w:rsidR="00CC40F2">
        <w:rPr>
          <w:rFonts w:asciiTheme="minorHAnsi" w:hAnsiTheme="minorHAnsi"/>
          <w:sz w:val="24"/>
          <w:szCs w:val="24"/>
        </w:rPr>
        <w:t xml:space="preserve">basic </w:t>
      </w:r>
      <w:r w:rsidRPr="00CE2BA4">
        <w:rPr>
          <w:rFonts w:asciiTheme="minorHAnsi" w:hAnsiTheme="minorHAnsi"/>
          <w:sz w:val="24"/>
          <w:szCs w:val="24"/>
        </w:rPr>
        <w:t xml:space="preserve">concept </w:t>
      </w:r>
      <w:r w:rsidR="006B06E0">
        <w:rPr>
          <w:rFonts w:asciiTheme="minorHAnsi" w:hAnsiTheme="minorHAnsi"/>
          <w:sz w:val="24"/>
          <w:szCs w:val="24"/>
        </w:rPr>
        <w:t>of time series data;</w:t>
      </w:r>
    </w:p>
    <w:p w:rsidR="006B06E0" w:rsidRPr="00CE2BA4" w:rsidRDefault="00D667AF" w:rsidP="006B06E0">
      <w:pPr>
        <w:pStyle w:val="ListParagraph"/>
        <w:numPr>
          <w:ilvl w:val="0"/>
          <w:numId w:val="8"/>
        </w:numPr>
        <w:jc w:val="both"/>
        <w:rPr>
          <w:rFonts w:asciiTheme="minorHAnsi" w:hAnsiTheme="minorHAnsi"/>
          <w:sz w:val="24"/>
          <w:szCs w:val="24"/>
        </w:rPr>
      </w:pPr>
      <w:r>
        <w:rPr>
          <w:rFonts w:asciiTheme="minorHAnsi" w:hAnsiTheme="minorHAnsi"/>
          <w:sz w:val="24"/>
          <w:szCs w:val="24"/>
        </w:rPr>
        <w:t xml:space="preserve">List </w:t>
      </w:r>
      <w:r w:rsidR="006B06E0">
        <w:rPr>
          <w:rFonts w:asciiTheme="minorHAnsi" w:hAnsiTheme="minorHAnsi"/>
          <w:sz w:val="24"/>
          <w:szCs w:val="24"/>
        </w:rPr>
        <w:t xml:space="preserve">the </w:t>
      </w:r>
      <w:r w:rsidR="006B06E0" w:rsidRPr="00CE2BA4">
        <w:rPr>
          <w:rFonts w:asciiTheme="minorHAnsi" w:hAnsiTheme="minorHAnsi"/>
          <w:sz w:val="24"/>
          <w:szCs w:val="24"/>
        </w:rPr>
        <w:t xml:space="preserve">theoretical bases of different </w:t>
      </w:r>
      <w:r w:rsidR="006B06E0">
        <w:rPr>
          <w:rFonts w:asciiTheme="minorHAnsi" w:hAnsiTheme="minorHAnsi"/>
          <w:sz w:val="24"/>
          <w:szCs w:val="24"/>
        </w:rPr>
        <w:t xml:space="preserve">methods of time series analysis; and </w:t>
      </w:r>
    </w:p>
    <w:p w:rsidR="00AC0B20" w:rsidRDefault="00D667AF" w:rsidP="00216064">
      <w:pPr>
        <w:pStyle w:val="ListParagraph"/>
        <w:numPr>
          <w:ilvl w:val="0"/>
          <w:numId w:val="8"/>
        </w:numPr>
        <w:jc w:val="both"/>
        <w:rPr>
          <w:rFonts w:asciiTheme="minorHAnsi" w:hAnsiTheme="minorHAnsi"/>
          <w:sz w:val="24"/>
          <w:szCs w:val="24"/>
        </w:rPr>
      </w:pPr>
      <w:r>
        <w:rPr>
          <w:rFonts w:asciiTheme="minorHAnsi" w:hAnsiTheme="minorHAnsi"/>
          <w:sz w:val="24"/>
          <w:szCs w:val="24"/>
        </w:rPr>
        <w:t>Show</w:t>
      </w:r>
      <w:r w:rsidR="00AC0B20">
        <w:rPr>
          <w:rFonts w:asciiTheme="minorHAnsi" w:hAnsiTheme="minorHAnsi"/>
          <w:sz w:val="24"/>
          <w:szCs w:val="24"/>
        </w:rPr>
        <w:t xml:space="preserve"> </w:t>
      </w:r>
      <w:r w:rsidR="00AC0B20" w:rsidRPr="00CE2BA4">
        <w:rPr>
          <w:rFonts w:asciiTheme="minorHAnsi" w:hAnsiTheme="minorHAnsi"/>
          <w:sz w:val="24"/>
          <w:szCs w:val="24"/>
        </w:rPr>
        <w:t xml:space="preserve">the decomposition of time series into trend, seasonal and </w:t>
      </w:r>
      <w:r w:rsidR="00E00574">
        <w:rPr>
          <w:rFonts w:asciiTheme="minorHAnsi" w:hAnsiTheme="minorHAnsi"/>
          <w:sz w:val="24"/>
          <w:szCs w:val="24"/>
        </w:rPr>
        <w:t>irregular components.</w:t>
      </w:r>
    </w:p>
    <w:p w:rsidR="00E00574" w:rsidRDefault="00E00574" w:rsidP="00AC0B20">
      <w:pPr>
        <w:ind w:left="0"/>
        <w:jc w:val="both"/>
        <w:rPr>
          <w:rFonts w:ascii="Cambria" w:hAnsi="Cambria"/>
          <w:b/>
          <w:sz w:val="26"/>
          <w:szCs w:val="26"/>
        </w:rPr>
      </w:pPr>
    </w:p>
    <w:p w:rsidR="00AC0B20" w:rsidRDefault="00AC0B20" w:rsidP="00AC0B20">
      <w:pPr>
        <w:ind w:left="0"/>
        <w:jc w:val="both"/>
        <w:rPr>
          <w:rFonts w:asciiTheme="minorHAnsi" w:hAnsiTheme="minorHAnsi"/>
          <w:sz w:val="24"/>
          <w:szCs w:val="24"/>
        </w:rPr>
      </w:pPr>
      <w:r w:rsidRPr="00D41B6A">
        <w:rPr>
          <w:rFonts w:ascii="Cambria" w:hAnsi="Cambria"/>
          <w:b/>
          <w:sz w:val="26"/>
          <w:szCs w:val="26"/>
        </w:rPr>
        <w:t>Learning Materials</w:t>
      </w:r>
      <w:r w:rsidRPr="00C267CF">
        <w:rPr>
          <w:rFonts w:asciiTheme="minorHAnsi" w:hAnsiTheme="minorHAnsi"/>
          <w:sz w:val="24"/>
          <w:szCs w:val="24"/>
        </w:rPr>
        <w:t>: OU manual</w:t>
      </w:r>
    </w:p>
    <w:p w:rsidR="00AC0B20" w:rsidRDefault="00AC0B20" w:rsidP="00AC0B20">
      <w:pPr>
        <w:ind w:left="0"/>
        <w:jc w:val="both"/>
        <w:rPr>
          <w:rFonts w:asciiTheme="minorHAnsi" w:hAnsiTheme="minorHAnsi"/>
          <w:sz w:val="24"/>
          <w:szCs w:val="24"/>
        </w:rPr>
      </w:pPr>
    </w:p>
    <w:p w:rsidR="00F96211" w:rsidRPr="00F96211" w:rsidRDefault="00F96211" w:rsidP="00F96211">
      <w:pPr>
        <w:spacing w:after="120"/>
        <w:ind w:left="0"/>
        <w:rPr>
          <w:rFonts w:ascii="Cambria" w:hAnsi="Cambria" w:cs="Times New Roman"/>
          <w:b/>
          <w:sz w:val="26"/>
          <w:szCs w:val="26"/>
        </w:rPr>
      </w:pPr>
      <w:r w:rsidRPr="00F96211">
        <w:rPr>
          <w:rFonts w:ascii="Cambria" w:hAnsi="Cambria" w:cs="Times New Roman"/>
          <w:b/>
          <w:sz w:val="26"/>
          <w:szCs w:val="26"/>
        </w:rPr>
        <w:t>Parametric and Non-Parametric Methods</w:t>
      </w:r>
    </w:p>
    <w:p w:rsidR="00F96211" w:rsidRDefault="00F96211" w:rsidP="00F96211">
      <w:pPr>
        <w:spacing w:before="100" w:beforeAutospacing="1" w:after="100" w:afterAutospacing="1"/>
        <w:ind w:left="0"/>
        <w:jc w:val="both"/>
        <w:rPr>
          <w:rFonts w:ascii="Cambria" w:hAnsi="Cambria"/>
          <w:b/>
          <w:sz w:val="26"/>
          <w:szCs w:val="26"/>
        </w:rPr>
      </w:pPr>
      <w:r w:rsidRPr="007A328B">
        <w:rPr>
          <w:rFonts w:ascii="Cambria" w:hAnsi="Cambria"/>
          <w:b/>
          <w:sz w:val="26"/>
          <w:szCs w:val="26"/>
        </w:rPr>
        <w:t xml:space="preserve">Aim of Module </w:t>
      </w:r>
    </w:p>
    <w:p w:rsidR="008E354B" w:rsidRDefault="008E354B" w:rsidP="001D1BE9">
      <w:pPr>
        <w:spacing w:before="100" w:beforeAutospacing="1" w:after="100" w:afterAutospacing="1"/>
        <w:ind w:left="0"/>
        <w:jc w:val="both"/>
        <w:rPr>
          <w:rFonts w:ascii="Calibri" w:eastAsia="Calibri" w:hAnsi="Calibri" w:cs="Calibri"/>
          <w:spacing w:val="0"/>
          <w:sz w:val="24"/>
          <w:szCs w:val="22"/>
          <w:lang w:eastAsia="ar-SA"/>
        </w:rPr>
      </w:pPr>
      <w:r>
        <w:rPr>
          <w:rFonts w:ascii="Calibri" w:eastAsia="Calibri" w:hAnsi="Calibri" w:cs="Calibri"/>
          <w:spacing w:val="0"/>
          <w:sz w:val="24"/>
          <w:szCs w:val="22"/>
          <w:lang w:eastAsia="ar-SA"/>
        </w:rPr>
        <w:t>The aim of this module is t</w:t>
      </w:r>
      <w:r w:rsidRPr="009F71F8">
        <w:rPr>
          <w:rFonts w:ascii="Calibri" w:eastAsia="Calibri" w:hAnsi="Calibri" w:cs="Calibri"/>
          <w:spacing w:val="0"/>
          <w:sz w:val="24"/>
          <w:szCs w:val="22"/>
          <w:lang w:eastAsia="ar-SA"/>
        </w:rPr>
        <w:t xml:space="preserve">o develop learners' skills </w:t>
      </w:r>
      <w:r>
        <w:rPr>
          <w:rFonts w:ascii="Calibri" w:eastAsia="Calibri" w:hAnsi="Calibri" w:cs="Calibri"/>
          <w:spacing w:val="0"/>
          <w:sz w:val="24"/>
          <w:szCs w:val="22"/>
          <w:lang w:eastAsia="ar-SA"/>
        </w:rPr>
        <w:t xml:space="preserve">to </w:t>
      </w:r>
      <w:r w:rsidR="00ED3615">
        <w:rPr>
          <w:rFonts w:ascii="Calibri" w:eastAsia="Calibri" w:hAnsi="Calibri" w:cs="Calibri"/>
          <w:spacing w:val="0"/>
          <w:sz w:val="24"/>
          <w:szCs w:val="22"/>
          <w:lang w:eastAsia="ar-SA"/>
        </w:rPr>
        <w:t xml:space="preserve">important topics on how </w:t>
      </w:r>
      <w:r w:rsidR="00CF0E25">
        <w:rPr>
          <w:rFonts w:ascii="Calibri" w:eastAsia="Calibri" w:hAnsi="Calibri" w:cs="Calibri"/>
          <w:spacing w:val="0"/>
          <w:sz w:val="24"/>
          <w:szCs w:val="22"/>
          <w:lang w:eastAsia="ar-SA"/>
        </w:rPr>
        <w:t xml:space="preserve">to </w:t>
      </w:r>
      <w:r>
        <w:rPr>
          <w:rFonts w:ascii="Calibri" w:eastAsia="Calibri" w:hAnsi="Calibri" w:cs="Calibri"/>
          <w:spacing w:val="0"/>
          <w:sz w:val="24"/>
          <w:szCs w:val="22"/>
          <w:lang w:eastAsia="ar-SA"/>
        </w:rPr>
        <w:t>calculate and interpret test of significance</w:t>
      </w:r>
      <w:r w:rsidR="00ED3615">
        <w:rPr>
          <w:rFonts w:ascii="Calibri" w:eastAsia="Calibri" w:hAnsi="Calibri" w:cs="Calibri"/>
          <w:spacing w:val="0"/>
          <w:sz w:val="24"/>
          <w:szCs w:val="22"/>
          <w:lang w:eastAsia="ar-SA"/>
        </w:rPr>
        <w:t>, one sample tests, asymptotic Relative Efficiency</w:t>
      </w:r>
      <w:r w:rsidR="00CF0E25">
        <w:rPr>
          <w:rFonts w:ascii="Calibri" w:eastAsia="Calibri" w:hAnsi="Calibri" w:cs="Calibri"/>
          <w:spacing w:val="0"/>
          <w:sz w:val="24"/>
          <w:szCs w:val="22"/>
          <w:lang w:eastAsia="ar-SA"/>
        </w:rPr>
        <w:t>, general two sample problem.</w:t>
      </w:r>
    </w:p>
    <w:p w:rsidR="009F1311" w:rsidRPr="00832AF4" w:rsidRDefault="009F1311" w:rsidP="009F1311">
      <w:pPr>
        <w:ind w:left="0"/>
        <w:jc w:val="both"/>
        <w:rPr>
          <w:rFonts w:ascii="Cambria" w:hAnsi="Cambria"/>
          <w:b/>
          <w:sz w:val="26"/>
          <w:szCs w:val="26"/>
        </w:rPr>
      </w:pPr>
      <w:r w:rsidRPr="00832AF4">
        <w:rPr>
          <w:rFonts w:ascii="Cambria" w:hAnsi="Cambria"/>
          <w:b/>
          <w:sz w:val="26"/>
          <w:szCs w:val="26"/>
        </w:rPr>
        <w:t>Module Content</w:t>
      </w:r>
      <w:r>
        <w:rPr>
          <w:rFonts w:ascii="Cambria" w:hAnsi="Cambria"/>
          <w:b/>
          <w:sz w:val="26"/>
          <w:szCs w:val="26"/>
        </w:rPr>
        <w:t>s</w:t>
      </w:r>
    </w:p>
    <w:p w:rsidR="00F96211" w:rsidRPr="00A2391B" w:rsidRDefault="008E354B" w:rsidP="008E354B">
      <w:pPr>
        <w:spacing w:before="100" w:beforeAutospacing="1" w:after="100" w:afterAutospacing="1"/>
        <w:ind w:left="0"/>
        <w:jc w:val="both"/>
        <w:rPr>
          <w:rFonts w:asciiTheme="minorHAnsi" w:hAnsiTheme="minorHAnsi" w:cs="Times New Roman"/>
          <w:sz w:val="24"/>
          <w:szCs w:val="24"/>
        </w:rPr>
      </w:pPr>
      <w:r>
        <w:rPr>
          <w:rFonts w:asciiTheme="minorHAnsi" w:hAnsiTheme="minorHAnsi"/>
          <w:sz w:val="24"/>
          <w:szCs w:val="24"/>
        </w:rPr>
        <w:lastRenderedPageBreak/>
        <w:t xml:space="preserve">The module covers </w:t>
      </w:r>
      <w:r w:rsidR="00F96211" w:rsidRPr="00A2391B">
        <w:rPr>
          <w:rFonts w:asciiTheme="minorHAnsi" w:hAnsiTheme="minorHAnsi" w:cs="Times New Roman"/>
          <w:sz w:val="24"/>
          <w:szCs w:val="24"/>
          <w:u w:val="single"/>
        </w:rPr>
        <w:t>Test of significance</w:t>
      </w:r>
      <w:r w:rsidR="00F96211" w:rsidRPr="00A2391B">
        <w:rPr>
          <w:rFonts w:asciiTheme="minorHAnsi" w:hAnsiTheme="minorHAnsi" w:cs="Times New Roman"/>
          <w:sz w:val="24"/>
          <w:szCs w:val="24"/>
        </w:rPr>
        <w:t>: Statistics and the concept of its sampling distribution, standard error of a sample moment, test based on normal, t, χ</w:t>
      </w:r>
      <w:r w:rsidR="00F96211" w:rsidRPr="00A2391B">
        <w:rPr>
          <w:rFonts w:asciiTheme="minorHAnsi" w:hAnsiTheme="minorHAnsi" w:cs="Times New Roman"/>
          <w:sz w:val="24"/>
          <w:szCs w:val="24"/>
          <w:vertAlign w:val="superscript"/>
        </w:rPr>
        <w:t>2</w:t>
      </w:r>
      <w:r w:rsidR="00F96211" w:rsidRPr="00A2391B">
        <w:rPr>
          <w:rFonts w:asciiTheme="minorHAnsi" w:hAnsiTheme="minorHAnsi" w:cs="Times New Roman"/>
          <w:sz w:val="24"/>
          <w:szCs w:val="24"/>
        </w:rPr>
        <w:t xml:space="preserve">, </w:t>
      </w:r>
      <w:r>
        <w:rPr>
          <w:rFonts w:asciiTheme="minorHAnsi" w:hAnsiTheme="minorHAnsi" w:cs="Times New Roman"/>
          <w:sz w:val="24"/>
          <w:szCs w:val="24"/>
        </w:rPr>
        <w:t xml:space="preserve">F and Fisher’s Z-transformation; </w:t>
      </w:r>
      <w:r w:rsidR="00F96211" w:rsidRPr="00A2391B">
        <w:rPr>
          <w:rFonts w:asciiTheme="minorHAnsi" w:hAnsiTheme="minorHAnsi" w:cs="Times New Roman"/>
          <w:sz w:val="24"/>
          <w:szCs w:val="24"/>
          <w:u w:val="single"/>
        </w:rPr>
        <w:t>Order Statistics</w:t>
      </w:r>
      <w:r w:rsidR="00F96211" w:rsidRPr="00A2391B">
        <w:rPr>
          <w:rFonts w:asciiTheme="minorHAnsi" w:hAnsiTheme="minorHAnsi" w:cs="Times New Roman"/>
          <w:sz w:val="24"/>
          <w:szCs w:val="24"/>
        </w:rPr>
        <w:t xml:space="preserve">: Joint and marginal distributions, distribution of range, asymptotic distribution of sample </w:t>
      </w:r>
      <w:r>
        <w:rPr>
          <w:rFonts w:asciiTheme="minorHAnsi" w:hAnsiTheme="minorHAnsi" w:cs="Times New Roman"/>
          <w:sz w:val="24"/>
          <w:szCs w:val="24"/>
        </w:rPr>
        <w:t xml:space="preserve">median, non-parametric approach; </w:t>
      </w:r>
      <w:r w:rsidR="00F96211" w:rsidRPr="00A2391B">
        <w:rPr>
          <w:rFonts w:asciiTheme="minorHAnsi" w:hAnsiTheme="minorHAnsi" w:cs="Times New Roman"/>
          <w:sz w:val="24"/>
          <w:szCs w:val="24"/>
          <w:u w:val="single"/>
        </w:rPr>
        <w:t>One Sample Tests</w:t>
      </w:r>
      <w:r w:rsidR="00F96211" w:rsidRPr="00A2391B">
        <w:rPr>
          <w:rFonts w:asciiTheme="minorHAnsi" w:hAnsiTheme="minorHAnsi" w:cs="Times New Roman"/>
          <w:sz w:val="24"/>
          <w:szCs w:val="24"/>
        </w:rPr>
        <w:t>: Sign test, Wilcoxon-Signed Rank test, Kol</w:t>
      </w:r>
      <w:r>
        <w:rPr>
          <w:rFonts w:asciiTheme="minorHAnsi" w:hAnsiTheme="minorHAnsi" w:cs="Times New Roman"/>
          <w:sz w:val="24"/>
          <w:szCs w:val="24"/>
        </w:rPr>
        <w:t xml:space="preserve">mogorov Smirnov One-Sample test; </w:t>
      </w:r>
      <w:r w:rsidR="00F96211" w:rsidRPr="00A2391B">
        <w:rPr>
          <w:rFonts w:asciiTheme="minorHAnsi" w:hAnsiTheme="minorHAnsi" w:cs="Times New Roman"/>
          <w:sz w:val="24"/>
          <w:szCs w:val="24"/>
          <w:u w:val="single"/>
        </w:rPr>
        <w:t>Asymptotic Relative Efficiency</w:t>
      </w:r>
      <w:r w:rsidR="00F96211" w:rsidRPr="00A2391B">
        <w:rPr>
          <w:rFonts w:asciiTheme="minorHAnsi" w:hAnsiTheme="minorHAnsi" w:cs="Times New Roman"/>
          <w:sz w:val="24"/>
          <w:szCs w:val="24"/>
        </w:rPr>
        <w:t>: Pitm</w:t>
      </w:r>
      <w:r>
        <w:rPr>
          <w:rFonts w:asciiTheme="minorHAnsi" w:hAnsiTheme="minorHAnsi" w:cs="Times New Roman"/>
          <w:sz w:val="24"/>
          <w:szCs w:val="24"/>
        </w:rPr>
        <w:t xml:space="preserve">an’s theorem, ARE for Sign test; </w:t>
      </w:r>
      <w:r w:rsidR="00F96211" w:rsidRPr="00A2391B">
        <w:rPr>
          <w:rFonts w:asciiTheme="minorHAnsi" w:hAnsiTheme="minorHAnsi" w:cs="Times New Roman"/>
          <w:sz w:val="24"/>
          <w:szCs w:val="24"/>
          <w:u w:val="single"/>
        </w:rPr>
        <w:t>General Two-Sample Problem</w:t>
      </w:r>
      <w:r w:rsidR="00F96211" w:rsidRPr="00A2391B">
        <w:rPr>
          <w:rFonts w:asciiTheme="minorHAnsi" w:hAnsiTheme="minorHAnsi" w:cs="Times New Roman"/>
          <w:sz w:val="24"/>
          <w:szCs w:val="24"/>
        </w:rPr>
        <w:t xml:space="preserve">: Walfowitz run Test, Wilcoxon-Mann-Whitney test, Kolmogorov-Smirnov two sample test (for samples of equal size), Median </w:t>
      </w:r>
      <w:r>
        <w:rPr>
          <w:rFonts w:asciiTheme="minorHAnsi" w:hAnsiTheme="minorHAnsi" w:cs="Times New Roman"/>
          <w:sz w:val="24"/>
          <w:szCs w:val="24"/>
        </w:rPr>
        <w:t xml:space="preserve">test, ARE for Mann-Whitney test; </w:t>
      </w:r>
      <w:r w:rsidR="00F96211" w:rsidRPr="00A2391B">
        <w:rPr>
          <w:rFonts w:asciiTheme="minorHAnsi" w:hAnsiTheme="minorHAnsi" w:cs="Times New Roman"/>
          <w:sz w:val="24"/>
          <w:szCs w:val="24"/>
          <w:u w:val="single"/>
        </w:rPr>
        <w:t>Two sample Scale Problem</w:t>
      </w:r>
      <w:r w:rsidR="00F96211" w:rsidRPr="00A2391B">
        <w:rPr>
          <w:rFonts w:asciiTheme="minorHAnsi" w:hAnsiTheme="minorHAnsi" w:cs="Times New Roman"/>
          <w:sz w:val="24"/>
          <w:szCs w:val="24"/>
        </w:rPr>
        <w:t>: Mood test, Ansari-Bradley test, Tests of randomness based on total number of runs and successive differences, Kendall’s tau, Coefficient of association for Bivariate samples.</w:t>
      </w:r>
    </w:p>
    <w:p w:rsidR="001D1BE9" w:rsidRDefault="001D1BE9" w:rsidP="001D1BE9">
      <w:pPr>
        <w:spacing w:before="100" w:beforeAutospacing="1" w:after="100" w:afterAutospacing="1"/>
        <w:ind w:left="0"/>
        <w:jc w:val="both"/>
        <w:rPr>
          <w:rFonts w:asciiTheme="minorHAnsi" w:hAnsiTheme="minorHAnsi"/>
          <w:sz w:val="24"/>
          <w:szCs w:val="24"/>
        </w:rPr>
      </w:pPr>
      <w:r w:rsidRPr="00BA228A">
        <w:rPr>
          <w:rFonts w:ascii="Cambria" w:hAnsi="Cambria"/>
          <w:b/>
          <w:sz w:val="26"/>
          <w:szCs w:val="26"/>
        </w:rPr>
        <w:t xml:space="preserve">Learning Outcomes </w:t>
      </w:r>
    </w:p>
    <w:p w:rsidR="001D1BE9" w:rsidRPr="00CF0E25" w:rsidRDefault="001D1BE9" w:rsidP="001D1BE9">
      <w:pPr>
        <w:ind w:left="0"/>
        <w:jc w:val="both"/>
        <w:rPr>
          <w:rFonts w:asciiTheme="minorHAnsi" w:hAnsiTheme="minorHAnsi"/>
          <w:sz w:val="24"/>
          <w:szCs w:val="24"/>
        </w:rPr>
      </w:pPr>
      <w:r w:rsidRPr="00CF0E25">
        <w:rPr>
          <w:rFonts w:asciiTheme="minorHAnsi" w:hAnsiTheme="minorHAnsi"/>
          <w:sz w:val="24"/>
          <w:szCs w:val="24"/>
        </w:rPr>
        <w:t>After successful completion of this module, learners should be able to:</w:t>
      </w:r>
    </w:p>
    <w:p w:rsidR="00CF0E25" w:rsidRPr="00DC24F1" w:rsidRDefault="0028105B" w:rsidP="00216064">
      <w:pPr>
        <w:pStyle w:val="ListParagraph"/>
        <w:numPr>
          <w:ilvl w:val="0"/>
          <w:numId w:val="17"/>
        </w:numPr>
        <w:spacing w:before="100" w:beforeAutospacing="1" w:after="100" w:afterAutospacing="1"/>
        <w:jc w:val="both"/>
        <w:rPr>
          <w:rFonts w:asciiTheme="minorHAnsi" w:hAnsiTheme="minorHAnsi"/>
          <w:sz w:val="24"/>
          <w:szCs w:val="24"/>
        </w:rPr>
      </w:pPr>
      <w:r w:rsidRPr="00DC24F1">
        <w:rPr>
          <w:rFonts w:asciiTheme="minorHAnsi" w:hAnsiTheme="minorHAnsi"/>
          <w:sz w:val="24"/>
          <w:szCs w:val="24"/>
        </w:rPr>
        <w:t>Use s</w:t>
      </w:r>
      <w:r w:rsidR="00CF0E25" w:rsidRPr="00DC24F1">
        <w:rPr>
          <w:rFonts w:asciiTheme="minorHAnsi" w:hAnsiTheme="minorHAnsi"/>
          <w:sz w:val="24"/>
          <w:szCs w:val="24"/>
        </w:rPr>
        <w:t xml:space="preserve">ignificance </w:t>
      </w:r>
      <w:r w:rsidR="00411530" w:rsidRPr="00DC24F1">
        <w:rPr>
          <w:rFonts w:asciiTheme="minorHAnsi" w:hAnsiTheme="minorHAnsi"/>
          <w:sz w:val="24"/>
          <w:szCs w:val="24"/>
        </w:rPr>
        <w:t xml:space="preserve">test </w:t>
      </w:r>
      <w:r w:rsidR="00CF0E25" w:rsidRPr="00DC24F1">
        <w:rPr>
          <w:rFonts w:asciiTheme="minorHAnsi" w:hAnsiTheme="minorHAnsi"/>
          <w:sz w:val="24"/>
          <w:szCs w:val="24"/>
        </w:rPr>
        <w:t xml:space="preserve">and </w:t>
      </w:r>
      <w:r w:rsidR="00CF0E25" w:rsidRPr="00DC24F1">
        <w:rPr>
          <w:rFonts w:asciiTheme="minorHAnsi" w:hAnsiTheme="minorHAnsi" w:cs="Times New Roman"/>
          <w:sz w:val="24"/>
          <w:szCs w:val="24"/>
        </w:rPr>
        <w:t>test based on normal, t, χ</w:t>
      </w:r>
      <w:r w:rsidR="00CF0E25" w:rsidRPr="00DC24F1">
        <w:rPr>
          <w:rFonts w:asciiTheme="minorHAnsi" w:hAnsiTheme="minorHAnsi" w:cs="Times New Roman"/>
          <w:sz w:val="24"/>
          <w:szCs w:val="24"/>
          <w:vertAlign w:val="superscript"/>
        </w:rPr>
        <w:t>2</w:t>
      </w:r>
      <w:r w:rsidR="00CF0E25" w:rsidRPr="00DC24F1">
        <w:rPr>
          <w:rFonts w:asciiTheme="minorHAnsi" w:hAnsiTheme="minorHAnsi" w:cs="Times New Roman"/>
          <w:sz w:val="24"/>
          <w:szCs w:val="24"/>
        </w:rPr>
        <w:t>, F and Fisher’s Z-transformation;</w:t>
      </w:r>
    </w:p>
    <w:p w:rsidR="00CF0E25" w:rsidRPr="00DC24F1" w:rsidRDefault="0028105B" w:rsidP="00216064">
      <w:pPr>
        <w:pStyle w:val="ListParagraph"/>
        <w:numPr>
          <w:ilvl w:val="0"/>
          <w:numId w:val="17"/>
        </w:numPr>
        <w:spacing w:before="100" w:beforeAutospacing="1" w:after="100" w:afterAutospacing="1"/>
        <w:jc w:val="both"/>
        <w:rPr>
          <w:rFonts w:asciiTheme="minorHAnsi" w:hAnsiTheme="minorHAnsi"/>
          <w:sz w:val="24"/>
          <w:szCs w:val="24"/>
        </w:rPr>
      </w:pPr>
      <w:r w:rsidRPr="00DC24F1">
        <w:rPr>
          <w:rFonts w:asciiTheme="minorHAnsi" w:hAnsiTheme="minorHAnsi"/>
          <w:sz w:val="24"/>
          <w:szCs w:val="24"/>
        </w:rPr>
        <w:t xml:space="preserve">Apply </w:t>
      </w:r>
      <w:r w:rsidR="000364D6" w:rsidRPr="00DC24F1">
        <w:rPr>
          <w:rFonts w:asciiTheme="minorHAnsi" w:hAnsiTheme="minorHAnsi"/>
          <w:sz w:val="24"/>
          <w:szCs w:val="24"/>
        </w:rPr>
        <w:t>one sam</w:t>
      </w:r>
      <w:r w:rsidR="00CF0E25" w:rsidRPr="00DC24F1">
        <w:rPr>
          <w:rFonts w:asciiTheme="minorHAnsi" w:hAnsiTheme="minorHAnsi"/>
          <w:sz w:val="24"/>
          <w:szCs w:val="24"/>
        </w:rPr>
        <w:t>ple tests and general two sample problem and interpret the results; and</w:t>
      </w:r>
    </w:p>
    <w:p w:rsidR="001D1BE9" w:rsidRPr="00DC24F1" w:rsidRDefault="00CF0E25" w:rsidP="00216064">
      <w:pPr>
        <w:pStyle w:val="ListParagraph"/>
        <w:numPr>
          <w:ilvl w:val="0"/>
          <w:numId w:val="17"/>
        </w:numPr>
        <w:spacing w:before="100" w:beforeAutospacing="1" w:after="100" w:afterAutospacing="1"/>
        <w:jc w:val="both"/>
        <w:rPr>
          <w:rFonts w:asciiTheme="minorHAnsi" w:hAnsiTheme="minorHAnsi"/>
          <w:sz w:val="24"/>
          <w:szCs w:val="24"/>
        </w:rPr>
      </w:pPr>
      <w:r w:rsidRPr="00DC24F1">
        <w:rPr>
          <w:rFonts w:asciiTheme="minorHAnsi" w:hAnsiTheme="minorHAnsi"/>
          <w:sz w:val="24"/>
          <w:szCs w:val="24"/>
        </w:rPr>
        <w:t>Select an appropriate test of randomness based on total number of runs and successive differences.</w:t>
      </w:r>
    </w:p>
    <w:p w:rsidR="001D1BE9" w:rsidRPr="00C267CF" w:rsidRDefault="001D1BE9" w:rsidP="001D1BE9">
      <w:pPr>
        <w:spacing w:before="100" w:beforeAutospacing="1" w:after="100" w:afterAutospacing="1"/>
        <w:ind w:left="0"/>
        <w:jc w:val="both"/>
        <w:rPr>
          <w:rFonts w:asciiTheme="minorHAnsi" w:hAnsiTheme="minorHAnsi"/>
          <w:sz w:val="24"/>
          <w:szCs w:val="24"/>
        </w:rPr>
      </w:pPr>
      <w:r w:rsidRPr="00D41B6A">
        <w:rPr>
          <w:rFonts w:ascii="Cambria" w:hAnsi="Cambria"/>
          <w:b/>
          <w:sz w:val="26"/>
          <w:szCs w:val="26"/>
        </w:rPr>
        <w:t>Learning Materials</w:t>
      </w:r>
      <w:r w:rsidRPr="00C267CF">
        <w:rPr>
          <w:rFonts w:asciiTheme="minorHAnsi" w:hAnsiTheme="minorHAnsi"/>
          <w:sz w:val="24"/>
          <w:szCs w:val="24"/>
        </w:rPr>
        <w:t>: OU manual</w:t>
      </w:r>
    </w:p>
    <w:p w:rsidR="002D38B5" w:rsidRDefault="002D38B5" w:rsidP="00B34B3A">
      <w:pPr>
        <w:ind w:left="0"/>
        <w:jc w:val="both"/>
        <w:rPr>
          <w:rFonts w:ascii="Cambria" w:hAnsi="Cambria"/>
          <w:b/>
          <w:sz w:val="26"/>
          <w:szCs w:val="26"/>
          <w:u w:val="single"/>
        </w:rPr>
      </w:pPr>
    </w:p>
    <w:p w:rsidR="00B34B3A" w:rsidRPr="006B2AF9" w:rsidRDefault="00B34B3A" w:rsidP="00B34B3A">
      <w:pPr>
        <w:ind w:left="0"/>
        <w:jc w:val="both"/>
        <w:rPr>
          <w:rFonts w:ascii="Cambria" w:hAnsi="Cambria"/>
          <w:b/>
          <w:sz w:val="26"/>
          <w:szCs w:val="26"/>
          <w:u w:val="single"/>
        </w:rPr>
      </w:pPr>
      <w:r w:rsidRPr="006B2AF9">
        <w:rPr>
          <w:rFonts w:ascii="Cambria" w:hAnsi="Cambria"/>
          <w:b/>
          <w:sz w:val="26"/>
          <w:szCs w:val="26"/>
          <w:u w:val="single"/>
        </w:rPr>
        <w:t>Data Analysis using Statistical packages</w:t>
      </w:r>
    </w:p>
    <w:p w:rsidR="00B34B3A" w:rsidRPr="00D41B6A" w:rsidRDefault="00B34B3A" w:rsidP="00B34B3A">
      <w:pPr>
        <w:ind w:left="0"/>
        <w:jc w:val="both"/>
        <w:rPr>
          <w:rFonts w:ascii="Cambria" w:hAnsi="Cambria"/>
          <w:b/>
          <w:sz w:val="26"/>
          <w:szCs w:val="26"/>
        </w:rPr>
      </w:pPr>
    </w:p>
    <w:p w:rsidR="00B34B3A" w:rsidRPr="00FC7E61" w:rsidRDefault="00B34B3A" w:rsidP="00B34B3A">
      <w:pPr>
        <w:spacing w:before="100" w:beforeAutospacing="1" w:after="100" w:afterAutospacing="1"/>
        <w:ind w:left="0"/>
        <w:jc w:val="both"/>
        <w:rPr>
          <w:rFonts w:ascii="Cambria" w:hAnsi="Cambria"/>
          <w:b/>
          <w:sz w:val="26"/>
          <w:szCs w:val="26"/>
        </w:rPr>
      </w:pPr>
      <w:r w:rsidRPr="007A328B">
        <w:rPr>
          <w:rFonts w:ascii="Cambria" w:hAnsi="Cambria"/>
          <w:b/>
          <w:sz w:val="26"/>
          <w:szCs w:val="26"/>
        </w:rPr>
        <w:t xml:space="preserve">Aim of Module </w:t>
      </w:r>
    </w:p>
    <w:p w:rsidR="009C18E2" w:rsidRDefault="00B34B3A" w:rsidP="009C18E2">
      <w:pPr>
        <w:spacing w:before="100" w:beforeAutospacing="1" w:after="100" w:afterAutospacing="1"/>
        <w:ind w:left="0"/>
        <w:jc w:val="both"/>
        <w:rPr>
          <w:rFonts w:asciiTheme="minorHAnsi" w:hAnsiTheme="minorHAnsi"/>
          <w:sz w:val="24"/>
          <w:szCs w:val="24"/>
          <w:lang w:val="en-US"/>
        </w:rPr>
      </w:pPr>
      <w:r>
        <w:rPr>
          <w:rFonts w:asciiTheme="minorHAnsi" w:hAnsiTheme="minorHAnsi"/>
          <w:sz w:val="24"/>
          <w:szCs w:val="24"/>
        </w:rPr>
        <w:t xml:space="preserve">This module provides coverage of essential statistical concepts, data manipulation and analysis methods, and software skills in commercial analysis packages. </w:t>
      </w:r>
      <w:r w:rsidRPr="003C1A58">
        <w:rPr>
          <w:rFonts w:asciiTheme="minorHAnsi" w:hAnsiTheme="minorHAnsi"/>
          <w:sz w:val="24"/>
          <w:szCs w:val="24"/>
        </w:rPr>
        <w:t>This module aims at introducing learners</w:t>
      </w:r>
      <w:r>
        <w:rPr>
          <w:rFonts w:asciiTheme="minorHAnsi" w:hAnsiTheme="minorHAnsi"/>
          <w:sz w:val="24"/>
          <w:szCs w:val="24"/>
        </w:rPr>
        <w:t xml:space="preserve"> to statistical packages which are suitable for data entry, data graphics and analysis. The widespread commercial statistical packages SAS, SPSS are introduced and utilised with Excel for most analyses. The statistical programming language R is also given brief attention.</w:t>
      </w:r>
      <w:r w:rsidR="009C18E2">
        <w:rPr>
          <w:rFonts w:asciiTheme="minorHAnsi" w:hAnsiTheme="minorHAnsi"/>
          <w:sz w:val="24"/>
          <w:szCs w:val="24"/>
        </w:rPr>
        <w:t xml:space="preserve"> </w:t>
      </w:r>
      <w:r w:rsidR="009C18E2">
        <w:rPr>
          <w:rFonts w:asciiTheme="minorHAnsi" w:hAnsiTheme="minorHAnsi"/>
          <w:sz w:val="24"/>
          <w:szCs w:val="24"/>
          <w:lang w:val="en-US"/>
        </w:rPr>
        <w:t xml:space="preserve">This module is supplemented by practical exercises using statistical packages. </w:t>
      </w:r>
    </w:p>
    <w:p w:rsidR="009F1311" w:rsidRPr="00832AF4" w:rsidRDefault="009F1311" w:rsidP="009F1311">
      <w:pPr>
        <w:ind w:left="0"/>
        <w:jc w:val="both"/>
        <w:rPr>
          <w:rFonts w:ascii="Cambria" w:hAnsi="Cambria"/>
          <w:b/>
          <w:sz w:val="26"/>
          <w:szCs w:val="26"/>
        </w:rPr>
      </w:pPr>
      <w:r w:rsidRPr="00832AF4">
        <w:rPr>
          <w:rFonts w:ascii="Cambria" w:hAnsi="Cambria"/>
          <w:b/>
          <w:sz w:val="26"/>
          <w:szCs w:val="26"/>
        </w:rPr>
        <w:t>Module Content</w:t>
      </w:r>
      <w:r>
        <w:rPr>
          <w:rFonts w:ascii="Cambria" w:hAnsi="Cambria"/>
          <w:b/>
          <w:sz w:val="26"/>
          <w:szCs w:val="26"/>
        </w:rPr>
        <w:t>s</w:t>
      </w:r>
    </w:p>
    <w:p w:rsidR="00B34B3A" w:rsidRPr="00C822F8" w:rsidRDefault="00B34B3A" w:rsidP="00B34B3A">
      <w:pPr>
        <w:spacing w:before="100" w:beforeAutospacing="1" w:after="100" w:afterAutospacing="1"/>
        <w:ind w:left="0"/>
        <w:jc w:val="both"/>
        <w:rPr>
          <w:rFonts w:asciiTheme="minorHAnsi" w:hAnsiTheme="minorHAnsi"/>
          <w:sz w:val="24"/>
          <w:szCs w:val="24"/>
        </w:rPr>
      </w:pPr>
      <w:r w:rsidRPr="00C822F8">
        <w:rPr>
          <w:rFonts w:asciiTheme="minorHAnsi" w:hAnsiTheme="minorHAnsi"/>
          <w:sz w:val="24"/>
          <w:szCs w:val="24"/>
        </w:rPr>
        <w:t>This module covers</w:t>
      </w:r>
      <w:r>
        <w:rPr>
          <w:rFonts w:asciiTheme="minorHAnsi" w:hAnsiTheme="minorHAnsi"/>
          <w:sz w:val="24"/>
          <w:szCs w:val="24"/>
        </w:rPr>
        <w:t xml:space="preserve"> SPSS</w:t>
      </w:r>
      <w:r w:rsidR="001404B3">
        <w:rPr>
          <w:rFonts w:asciiTheme="minorHAnsi" w:hAnsiTheme="minorHAnsi"/>
          <w:sz w:val="24"/>
          <w:szCs w:val="24"/>
        </w:rPr>
        <w:t>/STATA</w:t>
      </w:r>
      <w:r>
        <w:rPr>
          <w:rFonts w:asciiTheme="minorHAnsi" w:hAnsiTheme="minorHAnsi"/>
          <w:sz w:val="24"/>
          <w:szCs w:val="24"/>
        </w:rPr>
        <w:t xml:space="preserve">, R software; Statistical concepts; Data entry and exploration; Data manipulation and analysis methods; Different types of data and their numerical/graphical treatment; Basic statistical models and tests; Applying simple linear regression to analyse data; Applying multiple linear regression to analyse data; </w:t>
      </w:r>
    </w:p>
    <w:p w:rsidR="00B34B3A" w:rsidRPr="00BA228A" w:rsidRDefault="00B34B3A" w:rsidP="00B34B3A">
      <w:pPr>
        <w:ind w:left="0"/>
        <w:jc w:val="both"/>
        <w:rPr>
          <w:rFonts w:ascii="Cambria" w:hAnsi="Cambria"/>
          <w:sz w:val="26"/>
          <w:szCs w:val="26"/>
        </w:rPr>
      </w:pPr>
      <w:r w:rsidRPr="00BA228A">
        <w:rPr>
          <w:rFonts w:ascii="Cambria" w:hAnsi="Cambria"/>
          <w:b/>
          <w:sz w:val="26"/>
          <w:szCs w:val="26"/>
        </w:rPr>
        <w:t xml:space="preserve">Learning Outcomes </w:t>
      </w:r>
    </w:p>
    <w:p w:rsidR="00B34B3A" w:rsidRDefault="00B34B3A" w:rsidP="00B34B3A">
      <w:pPr>
        <w:spacing w:before="100" w:beforeAutospacing="1" w:after="100" w:afterAutospacing="1"/>
        <w:ind w:left="0"/>
        <w:jc w:val="both"/>
        <w:rPr>
          <w:rFonts w:asciiTheme="minorHAnsi" w:hAnsiTheme="minorHAnsi"/>
          <w:sz w:val="24"/>
          <w:szCs w:val="24"/>
        </w:rPr>
      </w:pPr>
      <w:r>
        <w:rPr>
          <w:rFonts w:asciiTheme="minorHAnsi" w:hAnsiTheme="minorHAnsi"/>
          <w:sz w:val="24"/>
          <w:szCs w:val="24"/>
        </w:rPr>
        <w:lastRenderedPageBreak/>
        <w:t>By the end of this module, learners should be able to</w:t>
      </w:r>
    </w:p>
    <w:p w:rsidR="00B34B3A" w:rsidRDefault="00CC5C20" w:rsidP="00B34B3A">
      <w:pPr>
        <w:pStyle w:val="ListParagraph"/>
        <w:numPr>
          <w:ilvl w:val="0"/>
          <w:numId w:val="19"/>
        </w:numPr>
        <w:spacing w:before="100" w:beforeAutospacing="1" w:after="100" w:afterAutospacing="1"/>
        <w:jc w:val="both"/>
        <w:rPr>
          <w:rFonts w:asciiTheme="minorHAnsi" w:hAnsiTheme="minorHAnsi"/>
          <w:sz w:val="24"/>
          <w:szCs w:val="24"/>
        </w:rPr>
      </w:pPr>
      <w:r>
        <w:rPr>
          <w:rFonts w:asciiTheme="minorHAnsi" w:hAnsiTheme="minorHAnsi"/>
          <w:sz w:val="24"/>
          <w:szCs w:val="24"/>
        </w:rPr>
        <w:t>App</w:t>
      </w:r>
      <w:r w:rsidR="00B34B3A">
        <w:rPr>
          <w:rFonts w:asciiTheme="minorHAnsi" w:hAnsiTheme="minorHAnsi"/>
          <w:sz w:val="24"/>
          <w:szCs w:val="24"/>
        </w:rPr>
        <w:t>ly the software packages effectively to input, summarise and explore data;</w:t>
      </w:r>
    </w:p>
    <w:p w:rsidR="00B34B3A" w:rsidRDefault="006F6150" w:rsidP="00B34B3A">
      <w:pPr>
        <w:pStyle w:val="ListParagraph"/>
        <w:numPr>
          <w:ilvl w:val="0"/>
          <w:numId w:val="19"/>
        </w:numPr>
        <w:spacing w:before="100" w:beforeAutospacing="1" w:after="100" w:afterAutospacing="1"/>
        <w:jc w:val="both"/>
        <w:rPr>
          <w:rFonts w:asciiTheme="minorHAnsi" w:hAnsiTheme="minorHAnsi"/>
          <w:sz w:val="24"/>
          <w:szCs w:val="24"/>
        </w:rPr>
      </w:pPr>
      <w:r>
        <w:rPr>
          <w:rFonts w:asciiTheme="minorHAnsi" w:hAnsiTheme="minorHAnsi"/>
          <w:sz w:val="24"/>
          <w:szCs w:val="24"/>
        </w:rPr>
        <w:t>A</w:t>
      </w:r>
      <w:r w:rsidR="00411530">
        <w:rPr>
          <w:rFonts w:asciiTheme="minorHAnsi" w:hAnsiTheme="minorHAnsi"/>
          <w:sz w:val="24"/>
          <w:szCs w:val="24"/>
        </w:rPr>
        <w:t>nalyse data using statistical packages</w:t>
      </w:r>
      <w:r w:rsidR="00B34B3A">
        <w:rPr>
          <w:rFonts w:asciiTheme="minorHAnsi" w:hAnsiTheme="minorHAnsi"/>
          <w:sz w:val="24"/>
          <w:szCs w:val="24"/>
        </w:rPr>
        <w:t>; and</w:t>
      </w:r>
    </w:p>
    <w:p w:rsidR="00B34B3A" w:rsidRPr="00654E0E" w:rsidRDefault="002D38B5" w:rsidP="00B34B3A">
      <w:pPr>
        <w:pStyle w:val="ListParagraph"/>
        <w:numPr>
          <w:ilvl w:val="0"/>
          <w:numId w:val="19"/>
        </w:numPr>
        <w:spacing w:before="100" w:beforeAutospacing="1" w:after="100" w:afterAutospacing="1"/>
        <w:jc w:val="both"/>
        <w:rPr>
          <w:rFonts w:asciiTheme="minorHAnsi" w:hAnsiTheme="minorHAnsi"/>
          <w:sz w:val="24"/>
          <w:szCs w:val="24"/>
        </w:rPr>
      </w:pPr>
      <w:r>
        <w:rPr>
          <w:rFonts w:asciiTheme="minorHAnsi" w:hAnsiTheme="minorHAnsi"/>
          <w:sz w:val="24"/>
          <w:szCs w:val="24"/>
        </w:rPr>
        <w:t>D</w:t>
      </w:r>
      <w:r w:rsidR="00B34B3A">
        <w:rPr>
          <w:rFonts w:asciiTheme="minorHAnsi" w:hAnsiTheme="minorHAnsi"/>
          <w:sz w:val="24"/>
          <w:szCs w:val="24"/>
        </w:rPr>
        <w:t>raw various statistical plots and fit simple linear and multiple linear regression models.</w:t>
      </w:r>
    </w:p>
    <w:p w:rsidR="001404B3" w:rsidRPr="000C7DF5" w:rsidRDefault="000A0171" w:rsidP="001404B3">
      <w:pPr>
        <w:ind w:left="0"/>
        <w:jc w:val="both"/>
        <w:rPr>
          <w:rFonts w:ascii="Cambria" w:hAnsi="Cambria"/>
          <w:b/>
          <w:sz w:val="26"/>
          <w:szCs w:val="26"/>
          <w:u w:val="single"/>
        </w:rPr>
      </w:pPr>
      <w:r>
        <w:rPr>
          <w:rFonts w:ascii="Cambria" w:hAnsi="Cambria"/>
          <w:b/>
          <w:sz w:val="26"/>
          <w:szCs w:val="26"/>
          <w:u w:val="single"/>
        </w:rPr>
        <w:t>Management Principles</w:t>
      </w:r>
    </w:p>
    <w:p w:rsidR="001404B3" w:rsidRPr="00FC7E61" w:rsidRDefault="001404B3" w:rsidP="001404B3">
      <w:pPr>
        <w:spacing w:before="100" w:beforeAutospacing="1" w:after="100" w:afterAutospacing="1"/>
        <w:ind w:left="0"/>
        <w:jc w:val="both"/>
        <w:rPr>
          <w:rFonts w:ascii="Cambria" w:hAnsi="Cambria"/>
          <w:b/>
          <w:sz w:val="26"/>
          <w:szCs w:val="26"/>
        </w:rPr>
      </w:pPr>
      <w:r w:rsidRPr="007A328B">
        <w:rPr>
          <w:rFonts w:ascii="Cambria" w:hAnsi="Cambria"/>
          <w:b/>
          <w:sz w:val="26"/>
          <w:szCs w:val="26"/>
        </w:rPr>
        <w:t xml:space="preserve">Aim of Module </w:t>
      </w:r>
    </w:p>
    <w:p w:rsidR="00AC095E" w:rsidRPr="00AC095E" w:rsidRDefault="00AC095E" w:rsidP="00AC095E">
      <w:pPr>
        <w:spacing w:before="100" w:beforeAutospacing="1" w:after="100" w:afterAutospacing="1"/>
        <w:ind w:left="0"/>
        <w:jc w:val="both"/>
        <w:rPr>
          <w:rFonts w:ascii="Times New Roman" w:eastAsia="Times New Roman" w:hAnsi="Times New Roman" w:cs="Times New Roman"/>
          <w:spacing w:val="0"/>
          <w:sz w:val="24"/>
          <w:szCs w:val="24"/>
          <w:lang w:eastAsia="en-GB"/>
        </w:rPr>
      </w:pPr>
      <w:r w:rsidRPr="00AC095E">
        <w:rPr>
          <w:rFonts w:asciiTheme="minorHAnsi" w:eastAsia="Times New Roman" w:hAnsiTheme="minorHAnsi" w:cs="Arial"/>
          <w:spacing w:val="0"/>
          <w:sz w:val="24"/>
          <w:szCs w:val="24"/>
          <w:lang w:eastAsia="en-GB"/>
        </w:rPr>
        <w:t>Within this fast-paced world, the role of managers is ever changing.  Hence as a manager in the 21st century, you must be prepared for the challenges presented by a highly dynamic and rapidly changing business environment.  This module therefore seeks to provide you with an understanding of the key concepts and skills relevant to the principles and practices of management.</w:t>
      </w:r>
    </w:p>
    <w:p w:rsidR="00DC24F1" w:rsidRDefault="00DC24F1" w:rsidP="009F1311">
      <w:pPr>
        <w:ind w:left="0"/>
        <w:jc w:val="both"/>
        <w:rPr>
          <w:rFonts w:ascii="Cambria" w:hAnsi="Cambria"/>
          <w:b/>
          <w:sz w:val="26"/>
          <w:szCs w:val="26"/>
        </w:rPr>
      </w:pPr>
    </w:p>
    <w:p w:rsidR="009F1311" w:rsidRPr="00832AF4" w:rsidRDefault="009F1311" w:rsidP="009F1311">
      <w:pPr>
        <w:ind w:left="0"/>
        <w:jc w:val="both"/>
        <w:rPr>
          <w:rFonts w:ascii="Cambria" w:hAnsi="Cambria"/>
          <w:b/>
          <w:sz w:val="26"/>
          <w:szCs w:val="26"/>
        </w:rPr>
      </w:pPr>
      <w:r w:rsidRPr="00832AF4">
        <w:rPr>
          <w:rFonts w:ascii="Cambria" w:hAnsi="Cambria"/>
          <w:b/>
          <w:sz w:val="26"/>
          <w:szCs w:val="26"/>
        </w:rPr>
        <w:t>Module Content</w:t>
      </w:r>
      <w:r>
        <w:rPr>
          <w:rFonts w:ascii="Cambria" w:hAnsi="Cambria"/>
          <w:b/>
          <w:sz w:val="26"/>
          <w:szCs w:val="26"/>
        </w:rPr>
        <w:t>s</w:t>
      </w:r>
    </w:p>
    <w:p w:rsidR="009F1311" w:rsidRDefault="009F1311" w:rsidP="001404B3">
      <w:pPr>
        <w:ind w:left="0"/>
        <w:jc w:val="both"/>
        <w:rPr>
          <w:rFonts w:asciiTheme="minorHAnsi" w:hAnsiTheme="minorHAnsi"/>
          <w:sz w:val="24"/>
          <w:szCs w:val="24"/>
        </w:rPr>
      </w:pPr>
    </w:p>
    <w:p w:rsidR="00407138" w:rsidRPr="00407138" w:rsidRDefault="000A0171" w:rsidP="001404B3">
      <w:pPr>
        <w:ind w:left="0"/>
        <w:jc w:val="both"/>
        <w:rPr>
          <w:rFonts w:asciiTheme="minorHAnsi" w:hAnsiTheme="minorHAnsi"/>
          <w:sz w:val="24"/>
          <w:szCs w:val="24"/>
        </w:rPr>
      </w:pPr>
      <w:r w:rsidRPr="00407138">
        <w:rPr>
          <w:rFonts w:asciiTheme="minorHAnsi" w:hAnsiTheme="minorHAnsi"/>
          <w:sz w:val="24"/>
          <w:szCs w:val="24"/>
        </w:rPr>
        <w:t>This module covers</w:t>
      </w:r>
      <w:r w:rsidRPr="00407138">
        <w:rPr>
          <w:rFonts w:asciiTheme="minorHAnsi" w:hAnsiTheme="minorHAnsi" w:cs="Arial"/>
          <w:sz w:val="24"/>
          <w:szCs w:val="24"/>
        </w:rPr>
        <w:t xml:space="preserve"> The Nature of Management, Planning as a Management Function, Organizing as a Management Function, Directing as a Management Function, Controlling as a Management Function.</w:t>
      </w:r>
    </w:p>
    <w:p w:rsidR="001404B3" w:rsidRDefault="00407138" w:rsidP="001404B3">
      <w:pPr>
        <w:ind w:left="0"/>
        <w:jc w:val="both"/>
        <w:rPr>
          <w:rFonts w:ascii="Cambria" w:hAnsi="Cambria"/>
          <w:b/>
          <w:sz w:val="26"/>
          <w:szCs w:val="26"/>
        </w:rPr>
      </w:pPr>
      <w:r>
        <w:rPr>
          <w:rFonts w:ascii="Cambria" w:hAnsi="Cambria"/>
          <w:b/>
          <w:sz w:val="26"/>
          <w:szCs w:val="26"/>
        </w:rPr>
        <w:t xml:space="preserve"> </w:t>
      </w:r>
    </w:p>
    <w:p w:rsidR="001404B3" w:rsidRPr="00BA228A" w:rsidRDefault="001404B3" w:rsidP="001404B3">
      <w:pPr>
        <w:ind w:left="0"/>
        <w:jc w:val="both"/>
        <w:rPr>
          <w:rFonts w:ascii="Cambria" w:hAnsi="Cambria"/>
          <w:sz w:val="26"/>
          <w:szCs w:val="26"/>
        </w:rPr>
      </w:pPr>
      <w:r w:rsidRPr="00BA228A">
        <w:rPr>
          <w:rFonts w:ascii="Cambria" w:hAnsi="Cambria"/>
          <w:b/>
          <w:sz w:val="26"/>
          <w:szCs w:val="26"/>
        </w:rPr>
        <w:t xml:space="preserve">Learning Outcomes </w:t>
      </w:r>
    </w:p>
    <w:p w:rsidR="00AC095E" w:rsidRDefault="00AC095E" w:rsidP="00AC095E">
      <w:pPr>
        <w:spacing w:before="100" w:beforeAutospacing="1" w:after="100" w:afterAutospacing="1"/>
        <w:ind w:left="0"/>
        <w:jc w:val="both"/>
        <w:rPr>
          <w:rFonts w:asciiTheme="minorHAnsi" w:eastAsia="Times New Roman" w:hAnsiTheme="minorHAnsi" w:cs="Times New Roman"/>
          <w:spacing w:val="0"/>
          <w:sz w:val="24"/>
          <w:szCs w:val="24"/>
          <w:lang w:eastAsia="en-GB"/>
        </w:rPr>
      </w:pPr>
      <w:r w:rsidRPr="00AC095E">
        <w:rPr>
          <w:rFonts w:asciiTheme="minorHAnsi" w:eastAsia="Times New Roman" w:hAnsiTheme="minorHAnsi" w:cs="Times New Roman"/>
          <w:spacing w:val="0"/>
          <w:sz w:val="24"/>
          <w:szCs w:val="24"/>
          <w:lang w:eastAsia="en-GB"/>
        </w:rPr>
        <w:t>After successful completion of this module, learners should be able to</w:t>
      </w:r>
    </w:p>
    <w:p w:rsidR="00AC095E" w:rsidRPr="00AC095E" w:rsidRDefault="00AC095E" w:rsidP="00AC095E">
      <w:pPr>
        <w:pStyle w:val="ListParagraph"/>
        <w:numPr>
          <w:ilvl w:val="0"/>
          <w:numId w:val="36"/>
        </w:numPr>
        <w:spacing w:before="100" w:beforeAutospacing="1" w:after="100" w:afterAutospacing="1"/>
        <w:jc w:val="both"/>
        <w:rPr>
          <w:rFonts w:ascii="Times New Roman" w:eastAsia="Times New Roman" w:hAnsi="Times New Roman" w:cs="Times New Roman"/>
          <w:spacing w:val="0"/>
          <w:sz w:val="24"/>
          <w:szCs w:val="24"/>
          <w:lang w:eastAsia="en-GB"/>
        </w:rPr>
      </w:pPr>
      <w:r w:rsidRPr="00AC095E">
        <w:rPr>
          <w:rFonts w:asciiTheme="minorHAnsi" w:eastAsia="Times New Roman" w:hAnsiTheme="minorHAnsi" w:cs="Arial"/>
          <w:spacing w:val="0"/>
          <w:sz w:val="24"/>
          <w:szCs w:val="24"/>
          <w:lang w:eastAsia="en-GB"/>
        </w:rPr>
        <w:t xml:space="preserve">Compare and contrast management versus leadership; </w:t>
      </w:r>
    </w:p>
    <w:p w:rsidR="00AC095E" w:rsidRPr="00AC095E" w:rsidRDefault="00C06371" w:rsidP="00AC095E">
      <w:pPr>
        <w:pStyle w:val="ListParagraph"/>
        <w:numPr>
          <w:ilvl w:val="0"/>
          <w:numId w:val="36"/>
        </w:numPr>
        <w:spacing w:before="100" w:beforeAutospacing="1" w:after="100" w:afterAutospacing="1"/>
        <w:rPr>
          <w:rFonts w:ascii="Times New Roman" w:eastAsia="Times New Roman" w:hAnsi="Times New Roman" w:cs="Times New Roman"/>
          <w:spacing w:val="0"/>
          <w:sz w:val="24"/>
          <w:szCs w:val="24"/>
          <w:lang w:eastAsia="en-GB"/>
        </w:rPr>
      </w:pPr>
      <w:r>
        <w:rPr>
          <w:rFonts w:asciiTheme="minorHAnsi" w:eastAsia="Times New Roman" w:hAnsiTheme="minorHAnsi" w:cs="Arial"/>
          <w:spacing w:val="0"/>
          <w:sz w:val="24"/>
          <w:szCs w:val="24"/>
          <w:lang w:eastAsia="en-GB"/>
        </w:rPr>
        <w:t>Apply the</w:t>
      </w:r>
      <w:r w:rsidR="00AC095E" w:rsidRPr="00AC095E">
        <w:rPr>
          <w:rFonts w:asciiTheme="minorHAnsi" w:eastAsia="Times New Roman" w:hAnsiTheme="minorHAnsi" w:cs="Arial"/>
          <w:spacing w:val="0"/>
          <w:sz w:val="24"/>
          <w:szCs w:val="24"/>
          <w:lang w:eastAsia="en-GB"/>
        </w:rPr>
        <w:t xml:space="preserve"> management</w:t>
      </w:r>
      <w:r>
        <w:rPr>
          <w:rFonts w:asciiTheme="minorHAnsi" w:eastAsia="Times New Roman" w:hAnsiTheme="minorHAnsi" w:cs="Arial"/>
          <w:spacing w:val="0"/>
          <w:sz w:val="24"/>
          <w:szCs w:val="24"/>
          <w:lang w:eastAsia="en-GB"/>
        </w:rPr>
        <w:t xml:space="preserve"> functions</w:t>
      </w:r>
      <w:r w:rsidR="00AC095E" w:rsidRPr="00AC095E">
        <w:rPr>
          <w:rFonts w:asciiTheme="minorHAnsi" w:eastAsia="Times New Roman" w:hAnsiTheme="minorHAnsi" w:cs="Arial"/>
          <w:spacing w:val="0"/>
          <w:sz w:val="24"/>
          <w:szCs w:val="24"/>
          <w:lang w:eastAsia="en-GB"/>
        </w:rPr>
        <w:t xml:space="preserve"> (Planning, Leadi</w:t>
      </w:r>
      <w:r w:rsidR="00AC095E">
        <w:rPr>
          <w:rFonts w:asciiTheme="minorHAnsi" w:eastAsia="Times New Roman" w:hAnsiTheme="minorHAnsi" w:cs="Arial"/>
          <w:spacing w:val="0"/>
          <w:sz w:val="24"/>
          <w:szCs w:val="24"/>
          <w:lang w:eastAsia="en-GB"/>
        </w:rPr>
        <w:t>ng, Organizing and Controlling);</w:t>
      </w:r>
      <w:r w:rsidR="00AC095E" w:rsidRPr="00AC095E">
        <w:rPr>
          <w:rFonts w:asciiTheme="minorHAnsi" w:eastAsia="Times New Roman" w:hAnsiTheme="minorHAnsi" w:cs="Arial"/>
          <w:spacing w:val="0"/>
          <w:sz w:val="24"/>
          <w:szCs w:val="24"/>
          <w:lang w:eastAsia="en-GB"/>
        </w:rPr>
        <w:t>and</w:t>
      </w:r>
    </w:p>
    <w:p w:rsidR="00AC095E" w:rsidRPr="00AC095E" w:rsidRDefault="00AC095E" w:rsidP="00AC095E">
      <w:pPr>
        <w:pStyle w:val="ListParagraph"/>
        <w:numPr>
          <w:ilvl w:val="0"/>
          <w:numId w:val="36"/>
        </w:numPr>
        <w:spacing w:before="100" w:beforeAutospacing="1" w:after="100" w:afterAutospacing="1"/>
        <w:jc w:val="both"/>
        <w:rPr>
          <w:rFonts w:ascii="Times New Roman" w:eastAsia="Times New Roman" w:hAnsi="Times New Roman" w:cs="Times New Roman"/>
          <w:spacing w:val="0"/>
          <w:sz w:val="24"/>
          <w:szCs w:val="24"/>
          <w:lang w:eastAsia="en-GB"/>
        </w:rPr>
      </w:pPr>
      <w:r w:rsidRPr="00AC095E">
        <w:rPr>
          <w:rFonts w:asciiTheme="minorHAnsi" w:eastAsia="Times New Roman" w:hAnsiTheme="minorHAnsi" w:cs="Arial"/>
          <w:spacing w:val="0"/>
          <w:sz w:val="24"/>
          <w:szCs w:val="24"/>
          <w:lang w:eastAsia="en-GB"/>
        </w:rPr>
        <w:t xml:space="preserve">Describe the principles and best practices of business management. </w:t>
      </w:r>
    </w:p>
    <w:p w:rsidR="001404B3" w:rsidRDefault="001404B3" w:rsidP="001404B3">
      <w:pPr>
        <w:ind w:left="0"/>
        <w:jc w:val="both"/>
        <w:rPr>
          <w:rFonts w:asciiTheme="minorHAnsi" w:hAnsiTheme="minorHAnsi"/>
          <w:sz w:val="24"/>
          <w:szCs w:val="24"/>
        </w:rPr>
      </w:pPr>
      <w:r w:rsidRPr="00D41B6A">
        <w:rPr>
          <w:rFonts w:ascii="Cambria" w:hAnsi="Cambria"/>
          <w:b/>
          <w:sz w:val="26"/>
          <w:szCs w:val="26"/>
        </w:rPr>
        <w:t>Learning Materials</w:t>
      </w:r>
      <w:r w:rsidRPr="00C267CF">
        <w:rPr>
          <w:rFonts w:asciiTheme="minorHAnsi" w:hAnsiTheme="minorHAnsi"/>
          <w:sz w:val="24"/>
          <w:szCs w:val="24"/>
        </w:rPr>
        <w:t>: OU manual</w:t>
      </w:r>
    </w:p>
    <w:p w:rsidR="001404B3" w:rsidRDefault="001404B3" w:rsidP="001404B3">
      <w:pPr>
        <w:ind w:left="0"/>
        <w:jc w:val="both"/>
        <w:rPr>
          <w:rFonts w:asciiTheme="minorHAnsi" w:hAnsiTheme="minorHAnsi"/>
          <w:sz w:val="24"/>
          <w:szCs w:val="24"/>
        </w:rPr>
      </w:pPr>
    </w:p>
    <w:p w:rsidR="00061443" w:rsidRDefault="00061443" w:rsidP="001404B3">
      <w:pPr>
        <w:ind w:left="0"/>
        <w:jc w:val="both"/>
        <w:rPr>
          <w:rFonts w:asciiTheme="minorHAnsi" w:hAnsiTheme="minorHAnsi"/>
          <w:sz w:val="24"/>
          <w:szCs w:val="24"/>
        </w:rPr>
      </w:pPr>
    </w:p>
    <w:p w:rsidR="00AF408E" w:rsidRPr="00AF408E" w:rsidRDefault="00AF408E" w:rsidP="00AF408E">
      <w:pPr>
        <w:ind w:left="0"/>
        <w:jc w:val="both"/>
        <w:rPr>
          <w:rFonts w:ascii="Cambria" w:hAnsi="Cambria"/>
          <w:b/>
          <w:sz w:val="26"/>
          <w:szCs w:val="26"/>
          <w:u w:val="single"/>
        </w:rPr>
      </w:pPr>
      <w:r w:rsidRPr="00AF408E">
        <w:rPr>
          <w:rFonts w:ascii="Cambria" w:hAnsi="Cambria"/>
          <w:b/>
          <w:sz w:val="26"/>
          <w:szCs w:val="26"/>
          <w:u w:val="single"/>
        </w:rPr>
        <w:t xml:space="preserve">Biostatistics </w:t>
      </w:r>
    </w:p>
    <w:p w:rsidR="00AF408E" w:rsidRDefault="00AF408E" w:rsidP="00AF408E">
      <w:pPr>
        <w:spacing w:before="100" w:beforeAutospacing="1" w:after="100" w:afterAutospacing="1"/>
        <w:ind w:left="0"/>
        <w:jc w:val="both"/>
        <w:rPr>
          <w:rFonts w:ascii="Cambria" w:hAnsi="Cambria"/>
          <w:b/>
          <w:sz w:val="26"/>
          <w:szCs w:val="26"/>
        </w:rPr>
      </w:pPr>
      <w:r w:rsidRPr="007A328B">
        <w:rPr>
          <w:rFonts w:ascii="Cambria" w:hAnsi="Cambria"/>
          <w:b/>
          <w:sz w:val="26"/>
          <w:szCs w:val="26"/>
        </w:rPr>
        <w:t xml:space="preserve">Aim of Module </w:t>
      </w:r>
    </w:p>
    <w:p w:rsidR="00AF408E" w:rsidRDefault="006E5572" w:rsidP="00AF408E">
      <w:pPr>
        <w:spacing w:before="100" w:beforeAutospacing="1" w:after="100" w:afterAutospacing="1"/>
        <w:ind w:left="0"/>
        <w:jc w:val="both"/>
        <w:rPr>
          <w:rFonts w:asciiTheme="minorHAnsi" w:hAnsiTheme="minorHAnsi"/>
          <w:sz w:val="24"/>
          <w:szCs w:val="24"/>
        </w:rPr>
      </w:pPr>
      <w:r>
        <w:rPr>
          <w:rFonts w:asciiTheme="minorHAnsi" w:hAnsiTheme="minorHAnsi"/>
          <w:sz w:val="24"/>
          <w:szCs w:val="24"/>
        </w:rPr>
        <w:t xml:space="preserve">This module </w:t>
      </w:r>
      <w:r w:rsidR="00AE7E6C">
        <w:rPr>
          <w:rFonts w:asciiTheme="minorHAnsi" w:hAnsiTheme="minorHAnsi"/>
          <w:sz w:val="24"/>
          <w:szCs w:val="24"/>
        </w:rPr>
        <w:t>introduces fundamental concepts and definitions for biostatistics.</w:t>
      </w:r>
      <w:r>
        <w:rPr>
          <w:rFonts w:asciiTheme="minorHAnsi" w:hAnsiTheme="minorHAnsi"/>
          <w:sz w:val="24"/>
          <w:szCs w:val="24"/>
        </w:rPr>
        <w:t xml:space="preserve"> It </w:t>
      </w:r>
      <w:r w:rsidRPr="00D95A9E">
        <w:rPr>
          <w:rFonts w:asciiTheme="minorHAnsi" w:hAnsiTheme="minorHAnsi"/>
          <w:sz w:val="24"/>
          <w:szCs w:val="24"/>
        </w:rPr>
        <w:t xml:space="preserve">aims to enable </w:t>
      </w:r>
      <w:r>
        <w:rPr>
          <w:rFonts w:asciiTheme="minorHAnsi" w:hAnsiTheme="minorHAnsi"/>
          <w:sz w:val="24"/>
          <w:szCs w:val="24"/>
        </w:rPr>
        <w:t>learners</w:t>
      </w:r>
      <w:r w:rsidRPr="00D95A9E">
        <w:rPr>
          <w:rFonts w:asciiTheme="minorHAnsi" w:hAnsiTheme="minorHAnsi"/>
          <w:sz w:val="24"/>
          <w:szCs w:val="24"/>
        </w:rPr>
        <w:t xml:space="preserve"> to apply bio</w:t>
      </w:r>
      <w:r>
        <w:rPr>
          <w:rFonts w:asciiTheme="minorHAnsi" w:hAnsiTheme="minorHAnsi"/>
          <w:sz w:val="24"/>
          <w:szCs w:val="24"/>
        </w:rPr>
        <w:t xml:space="preserve"> </w:t>
      </w:r>
      <w:r w:rsidRPr="00D95A9E">
        <w:rPr>
          <w:rFonts w:asciiTheme="minorHAnsi" w:hAnsiTheme="minorHAnsi"/>
          <w:sz w:val="24"/>
          <w:szCs w:val="24"/>
        </w:rPr>
        <w:t xml:space="preserve">statistical methods to address public health research questions. </w:t>
      </w:r>
      <w:r>
        <w:rPr>
          <w:rFonts w:asciiTheme="minorHAnsi" w:hAnsiTheme="minorHAnsi"/>
          <w:sz w:val="24"/>
          <w:szCs w:val="24"/>
        </w:rPr>
        <w:t xml:space="preserve"> </w:t>
      </w:r>
      <w:r w:rsidR="00AE7E6C">
        <w:rPr>
          <w:rFonts w:asciiTheme="minorHAnsi" w:hAnsiTheme="minorHAnsi"/>
          <w:sz w:val="24"/>
          <w:szCs w:val="24"/>
        </w:rPr>
        <w:t xml:space="preserve">The discipline of biostatistics provides tools and techniques for collecting data, then summarizing, analysing and interpreting it. </w:t>
      </w:r>
      <w:r w:rsidR="00AF408E" w:rsidRPr="00D95A9E">
        <w:rPr>
          <w:rFonts w:asciiTheme="minorHAnsi" w:hAnsiTheme="minorHAnsi"/>
          <w:sz w:val="24"/>
          <w:szCs w:val="24"/>
        </w:rPr>
        <w:t>In particular, it support</w:t>
      </w:r>
      <w:r>
        <w:rPr>
          <w:rFonts w:asciiTheme="minorHAnsi" w:hAnsiTheme="minorHAnsi"/>
          <w:sz w:val="24"/>
          <w:szCs w:val="24"/>
        </w:rPr>
        <w:t>s</w:t>
      </w:r>
      <w:r w:rsidR="00AF408E" w:rsidRPr="00D95A9E">
        <w:rPr>
          <w:rFonts w:asciiTheme="minorHAnsi" w:hAnsiTheme="minorHAnsi"/>
          <w:sz w:val="24"/>
          <w:szCs w:val="24"/>
        </w:rPr>
        <w:t xml:space="preserve"> </w:t>
      </w:r>
      <w:r w:rsidR="009C34F9">
        <w:rPr>
          <w:rFonts w:asciiTheme="minorHAnsi" w:hAnsiTheme="minorHAnsi"/>
          <w:sz w:val="24"/>
          <w:szCs w:val="24"/>
        </w:rPr>
        <w:t>learners</w:t>
      </w:r>
      <w:r w:rsidR="00AF408E" w:rsidRPr="00D95A9E">
        <w:rPr>
          <w:rFonts w:asciiTheme="minorHAnsi" w:hAnsiTheme="minorHAnsi"/>
          <w:sz w:val="24"/>
          <w:szCs w:val="24"/>
        </w:rPr>
        <w:t xml:space="preserve"> </w:t>
      </w:r>
      <w:r>
        <w:rPr>
          <w:rFonts w:asciiTheme="minorHAnsi" w:hAnsiTheme="minorHAnsi"/>
          <w:sz w:val="24"/>
          <w:szCs w:val="24"/>
        </w:rPr>
        <w:t xml:space="preserve">further </w:t>
      </w:r>
      <w:r w:rsidR="00AF408E" w:rsidRPr="00D95A9E">
        <w:rPr>
          <w:rFonts w:asciiTheme="minorHAnsi" w:hAnsiTheme="minorHAnsi"/>
          <w:sz w:val="24"/>
          <w:szCs w:val="24"/>
        </w:rPr>
        <w:t xml:space="preserve">to reach a level of proficiency where </w:t>
      </w:r>
      <w:r w:rsidR="009C34F9">
        <w:rPr>
          <w:rFonts w:asciiTheme="minorHAnsi" w:hAnsiTheme="minorHAnsi"/>
          <w:sz w:val="24"/>
          <w:szCs w:val="24"/>
        </w:rPr>
        <w:t xml:space="preserve">they </w:t>
      </w:r>
      <w:r w:rsidR="00AF408E" w:rsidRPr="00D95A9E">
        <w:rPr>
          <w:rFonts w:asciiTheme="minorHAnsi" w:hAnsiTheme="minorHAnsi"/>
          <w:sz w:val="24"/>
          <w:szCs w:val="24"/>
        </w:rPr>
        <w:t xml:space="preserve">will </w:t>
      </w:r>
      <w:r w:rsidR="00AF408E" w:rsidRPr="00D95A9E">
        <w:rPr>
          <w:rFonts w:asciiTheme="minorHAnsi" w:hAnsiTheme="minorHAnsi"/>
          <w:sz w:val="24"/>
          <w:szCs w:val="24"/>
        </w:rPr>
        <w:lastRenderedPageBreak/>
        <w:t>be able to select the appropriate statistical analytical method to address specific research questions with a given data set, conduct the selected statistical analysis using SAS, present and interpret the results appropriately and draw valid and insightful conclusions about the research question.</w:t>
      </w:r>
    </w:p>
    <w:p w:rsidR="009F1311" w:rsidRPr="00832AF4" w:rsidRDefault="009F1311" w:rsidP="009F1311">
      <w:pPr>
        <w:ind w:left="0"/>
        <w:jc w:val="both"/>
        <w:rPr>
          <w:rFonts w:ascii="Cambria" w:hAnsi="Cambria"/>
          <w:b/>
          <w:sz w:val="26"/>
          <w:szCs w:val="26"/>
        </w:rPr>
      </w:pPr>
      <w:r w:rsidRPr="00832AF4">
        <w:rPr>
          <w:rFonts w:ascii="Cambria" w:hAnsi="Cambria"/>
          <w:b/>
          <w:sz w:val="26"/>
          <w:szCs w:val="26"/>
        </w:rPr>
        <w:t>Module Content</w:t>
      </w:r>
      <w:r>
        <w:rPr>
          <w:rFonts w:ascii="Cambria" w:hAnsi="Cambria"/>
          <w:b/>
          <w:sz w:val="26"/>
          <w:szCs w:val="26"/>
        </w:rPr>
        <w:t>s</w:t>
      </w:r>
    </w:p>
    <w:p w:rsidR="00AF408E" w:rsidRPr="00D95A9E" w:rsidRDefault="00AF408E" w:rsidP="00AF408E">
      <w:pPr>
        <w:spacing w:before="100" w:beforeAutospacing="1" w:after="100" w:afterAutospacing="1"/>
        <w:ind w:left="0"/>
        <w:jc w:val="both"/>
        <w:rPr>
          <w:rFonts w:asciiTheme="minorHAnsi" w:hAnsiTheme="minorHAnsi"/>
          <w:sz w:val="24"/>
          <w:szCs w:val="24"/>
        </w:rPr>
      </w:pPr>
      <w:r w:rsidRPr="00D95A9E">
        <w:rPr>
          <w:rFonts w:asciiTheme="minorHAnsi" w:hAnsiTheme="minorHAnsi"/>
          <w:sz w:val="24"/>
          <w:szCs w:val="24"/>
        </w:rPr>
        <w:t xml:space="preserve">An introduction to Biostatistics; </w:t>
      </w:r>
      <w:r w:rsidR="00AE6015">
        <w:rPr>
          <w:rFonts w:asciiTheme="minorHAnsi" w:hAnsiTheme="minorHAnsi"/>
          <w:sz w:val="24"/>
          <w:szCs w:val="24"/>
        </w:rPr>
        <w:t xml:space="preserve">Biostatistics issues, what role does statistics have in public health? </w:t>
      </w:r>
      <w:r w:rsidR="00987975">
        <w:rPr>
          <w:rFonts w:asciiTheme="minorHAnsi" w:hAnsiTheme="minorHAnsi"/>
          <w:sz w:val="24"/>
          <w:szCs w:val="24"/>
        </w:rPr>
        <w:t>Describing data, Planning/design of studies, quantifying information, comparing and selecting participants. Data collection, analysis, variability, inference, presentation, conveying/rectifying uncertainty of estimates based on the data, interpretation, Comparing means among two (or more) independent populations/Wilcoxon test, Cis for mean difference between two independent populations. Mann Whitney, ANOVA/Konskal wallis test.</w:t>
      </w:r>
    </w:p>
    <w:p w:rsidR="00061E0C" w:rsidRDefault="00061E0C" w:rsidP="00AF408E">
      <w:pPr>
        <w:ind w:left="0"/>
        <w:jc w:val="both"/>
        <w:rPr>
          <w:rFonts w:ascii="Cambria" w:hAnsi="Cambria"/>
          <w:b/>
          <w:sz w:val="26"/>
          <w:szCs w:val="26"/>
        </w:rPr>
      </w:pPr>
    </w:p>
    <w:p w:rsidR="00061E0C" w:rsidRDefault="00061E0C" w:rsidP="00AF408E">
      <w:pPr>
        <w:ind w:left="0"/>
        <w:jc w:val="both"/>
        <w:rPr>
          <w:rFonts w:ascii="Cambria" w:hAnsi="Cambria"/>
          <w:b/>
          <w:sz w:val="26"/>
          <w:szCs w:val="26"/>
        </w:rPr>
      </w:pPr>
    </w:p>
    <w:p w:rsidR="00061E0C" w:rsidRDefault="00061E0C" w:rsidP="00AF408E">
      <w:pPr>
        <w:ind w:left="0"/>
        <w:jc w:val="both"/>
        <w:rPr>
          <w:rFonts w:ascii="Cambria" w:hAnsi="Cambria"/>
          <w:b/>
          <w:sz w:val="26"/>
          <w:szCs w:val="26"/>
        </w:rPr>
      </w:pPr>
    </w:p>
    <w:p w:rsidR="00061E0C" w:rsidRDefault="00061E0C" w:rsidP="00AF408E">
      <w:pPr>
        <w:ind w:left="0"/>
        <w:jc w:val="both"/>
        <w:rPr>
          <w:rFonts w:ascii="Cambria" w:hAnsi="Cambria"/>
          <w:b/>
          <w:sz w:val="26"/>
          <w:szCs w:val="26"/>
        </w:rPr>
      </w:pPr>
    </w:p>
    <w:p w:rsidR="00DC24F1" w:rsidRDefault="00DC24F1" w:rsidP="00AF408E">
      <w:pPr>
        <w:ind w:left="0"/>
        <w:jc w:val="both"/>
        <w:rPr>
          <w:rFonts w:ascii="Cambria" w:hAnsi="Cambria"/>
          <w:b/>
          <w:sz w:val="26"/>
          <w:szCs w:val="26"/>
        </w:rPr>
      </w:pPr>
    </w:p>
    <w:p w:rsidR="00AF408E" w:rsidRDefault="00AF408E" w:rsidP="00AF408E">
      <w:pPr>
        <w:ind w:left="0"/>
        <w:jc w:val="both"/>
        <w:rPr>
          <w:rFonts w:ascii="Cambria" w:hAnsi="Cambria"/>
          <w:b/>
          <w:sz w:val="26"/>
          <w:szCs w:val="26"/>
        </w:rPr>
      </w:pPr>
      <w:r w:rsidRPr="00BA228A">
        <w:rPr>
          <w:rFonts w:ascii="Cambria" w:hAnsi="Cambria"/>
          <w:b/>
          <w:sz w:val="26"/>
          <w:szCs w:val="26"/>
        </w:rPr>
        <w:t xml:space="preserve">Learning Outcomes </w:t>
      </w:r>
    </w:p>
    <w:p w:rsidR="00AF408E" w:rsidRDefault="00AF408E" w:rsidP="00AF408E">
      <w:pPr>
        <w:ind w:left="0"/>
        <w:jc w:val="both"/>
        <w:rPr>
          <w:rFonts w:ascii="Cambria" w:hAnsi="Cambria"/>
          <w:b/>
          <w:sz w:val="26"/>
          <w:szCs w:val="26"/>
        </w:rPr>
      </w:pPr>
    </w:p>
    <w:p w:rsidR="00AF408E" w:rsidRPr="00C267CF" w:rsidRDefault="00AF408E" w:rsidP="00AF408E">
      <w:pPr>
        <w:ind w:left="0"/>
        <w:jc w:val="both"/>
        <w:rPr>
          <w:rFonts w:asciiTheme="minorHAnsi" w:hAnsiTheme="minorHAnsi"/>
          <w:sz w:val="24"/>
          <w:szCs w:val="24"/>
        </w:rPr>
      </w:pPr>
      <w:r w:rsidRPr="00C267CF">
        <w:rPr>
          <w:rFonts w:asciiTheme="minorHAnsi" w:hAnsiTheme="minorHAnsi"/>
          <w:sz w:val="24"/>
          <w:szCs w:val="24"/>
        </w:rPr>
        <w:t>After completing this module, learners should be able to</w:t>
      </w:r>
    </w:p>
    <w:p w:rsidR="00AF408E" w:rsidRPr="00D95A9E" w:rsidRDefault="00AF408E" w:rsidP="00AF408E">
      <w:pPr>
        <w:ind w:left="0"/>
        <w:jc w:val="both"/>
        <w:rPr>
          <w:rFonts w:ascii="Cambria" w:hAnsi="Cambria"/>
          <w:sz w:val="26"/>
          <w:szCs w:val="26"/>
        </w:rPr>
      </w:pPr>
    </w:p>
    <w:p w:rsidR="009355D7" w:rsidRDefault="004F612D" w:rsidP="00216064">
      <w:pPr>
        <w:pStyle w:val="ListParagraph"/>
        <w:numPr>
          <w:ilvl w:val="0"/>
          <w:numId w:val="12"/>
        </w:numPr>
        <w:jc w:val="both"/>
        <w:rPr>
          <w:rFonts w:asciiTheme="minorHAnsi" w:hAnsiTheme="minorHAnsi"/>
          <w:sz w:val="24"/>
          <w:szCs w:val="24"/>
        </w:rPr>
      </w:pPr>
      <w:r>
        <w:rPr>
          <w:rFonts w:asciiTheme="minorHAnsi" w:hAnsiTheme="minorHAnsi"/>
          <w:sz w:val="24"/>
          <w:szCs w:val="24"/>
        </w:rPr>
        <w:t>De</w:t>
      </w:r>
      <w:r w:rsidR="00C06371">
        <w:rPr>
          <w:rFonts w:asciiTheme="minorHAnsi" w:hAnsiTheme="minorHAnsi"/>
          <w:sz w:val="24"/>
          <w:szCs w:val="24"/>
        </w:rPr>
        <w:t>fine</w:t>
      </w:r>
      <w:r w:rsidR="007937D7">
        <w:rPr>
          <w:rFonts w:asciiTheme="minorHAnsi" w:hAnsiTheme="minorHAnsi"/>
          <w:sz w:val="24"/>
          <w:szCs w:val="24"/>
        </w:rPr>
        <w:t xml:space="preserve"> the fundamental concepts </w:t>
      </w:r>
      <w:r w:rsidR="00C06371">
        <w:rPr>
          <w:rFonts w:asciiTheme="minorHAnsi" w:hAnsiTheme="minorHAnsi"/>
          <w:sz w:val="24"/>
          <w:szCs w:val="24"/>
        </w:rPr>
        <w:t>of</w:t>
      </w:r>
      <w:r w:rsidR="007937D7">
        <w:rPr>
          <w:rFonts w:asciiTheme="minorHAnsi" w:hAnsiTheme="minorHAnsi"/>
          <w:sz w:val="24"/>
          <w:szCs w:val="24"/>
        </w:rPr>
        <w:t xml:space="preserve"> biostatistics;</w:t>
      </w:r>
    </w:p>
    <w:p w:rsidR="00AF408E" w:rsidRDefault="00C06371" w:rsidP="00216064">
      <w:pPr>
        <w:pStyle w:val="ListParagraph"/>
        <w:numPr>
          <w:ilvl w:val="0"/>
          <w:numId w:val="12"/>
        </w:numPr>
        <w:jc w:val="both"/>
        <w:rPr>
          <w:rFonts w:asciiTheme="minorHAnsi" w:hAnsiTheme="minorHAnsi"/>
          <w:sz w:val="24"/>
          <w:szCs w:val="24"/>
        </w:rPr>
      </w:pPr>
      <w:r>
        <w:rPr>
          <w:rFonts w:asciiTheme="minorHAnsi" w:hAnsiTheme="minorHAnsi"/>
          <w:sz w:val="24"/>
          <w:szCs w:val="24"/>
        </w:rPr>
        <w:t>Use</w:t>
      </w:r>
      <w:r w:rsidR="00AF408E" w:rsidRPr="00D95A9E">
        <w:rPr>
          <w:rFonts w:asciiTheme="minorHAnsi" w:hAnsiTheme="minorHAnsi"/>
          <w:sz w:val="24"/>
          <w:szCs w:val="24"/>
        </w:rPr>
        <w:t xml:space="preserve"> the appropriate statistical analytical technique for different epidemiologi</w:t>
      </w:r>
      <w:r w:rsidR="00AF408E">
        <w:rPr>
          <w:rFonts w:asciiTheme="minorHAnsi" w:hAnsiTheme="minorHAnsi"/>
          <w:sz w:val="24"/>
          <w:szCs w:val="24"/>
        </w:rPr>
        <w:t>cal study designs and datasets</w:t>
      </w:r>
      <w:r w:rsidR="009355D7">
        <w:rPr>
          <w:rFonts w:asciiTheme="minorHAnsi" w:hAnsiTheme="minorHAnsi"/>
          <w:sz w:val="24"/>
          <w:szCs w:val="24"/>
        </w:rPr>
        <w:t xml:space="preserve">; and </w:t>
      </w:r>
    </w:p>
    <w:p w:rsidR="00AF408E" w:rsidRDefault="00AF408E" w:rsidP="00216064">
      <w:pPr>
        <w:pStyle w:val="ListParagraph"/>
        <w:numPr>
          <w:ilvl w:val="0"/>
          <w:numId w:val="12"/>
        </w:numPr>
        <w:jc w:val="both"/>
        <w:rPr>
          <w:rFonts w:asciiTheme="minorHAnsi" w:hAnsiTheme="minorHAnsi"/>
          <w:sz w:val="24"/>
          <w:szCs w:val="24"/>
        </w:rPr>
      </w:pPr>
      <w:r w:rsidRPr="00D95A9E">
        <w:rPr>
          <w:rFonts w:asciiTheme="minorHAnsi" w:hAnsiTheme="minorHAnsi"/>
          <w:sz w:val="24"/>
          <w:szCs w:val="24"/>
        </w:rPr>
        <w:t>Conduct statistical analysis using advanced techniques on complex datasets with different types of variables</w:t>
      </w:r>
      <w:r w:rsidR="00014676">
        <w:rPr>
          <w:rFonts w:asciiTheme="minorHAnsi" w:hAnsiTheme="minorHAnsi"/>
          <w:sz w:val="24"/>
          <w:szCs w:val="24"/>
        </w:rPr>
        <w:t>.</w:t>
      </w:r>
    </w:p>
    <w:p w:rsidR="008A5A7B" w:rsidRDefault="008A5A7B" w:rsidP="008A5A7B">
      <w:pPr>
        <w:pStyle w:val="ListParagraph"/>
        <w:jc w:val="both"/>
        <w:rPr>
          <w:rFonts w:asciiTheme="minorHAnsi" w:hAnsiTheme="minorHAnsi"/>
          <w:sz w:val="24"/>
          <w:szCs w:val="24"/>
        </w:rPr>
      </w:pPr>
    </w:p>
    <w:p w:rsidR="00AF408E" w:rsidRPr="00C267CF" w:rsidRDefault="00AF408E" w:rsidP="00AF408E">
      <w:pPr>
        <w:ind w:left="0"/>
        <w:jc w:val="both"/>
        <w:rPr>
          <w:rFonts w:asciiTheme="minorHAnsi" w:hAnsiTheme="minorHAnsi"/>
          <w:sz w:val="24"/>
          <w:szCs w:val="24"/>
        </w:rPr>
      </w:pPr>
      <w:r w:rsidRPr="00D41B6A">
        <w:rPr>
          <w:rFonts w:ascii="Cambria" w:hAnsi="Cambria"/>
          <w:b/>
          <w:sz w:val="26"/>
          <w:szCs w:val="26"/>
        </w:rPr>
        <w:t>Learning Materials</w:t>
      </w:r>
      <w:r w:rsidRPr="00C267CF">
        <w:rPr>
          <w:rFonts w:asciiTheme="minorHAnsi" w:hAnsiTheme="minorHAnsi"/>
          <w:sz w:val="24"/>
          <w:szCs w:val="24"/>
        </w:rPr>
        <w:t>: OU manual</w:t>
      </w:r>
    </w:p>
    <w:p w:rsidR="00A15AA2" w:rsidRDefault="00A15AA2" w:rsidP="00823600">
      <w:pPr>
        <w:ind w:left="0"/>
        <w:jc w:val="both"/>
        <w:rPr>
          <w:rFonts w:ascii="Cambria" w:hAnsi="Cambria"/>
          <w:b/>
          <w:sz w:val="26"/>
          <w:szCs w:val="26"/>
        </w:rPr>
      </w:pPr>
    </w:p>
    <w:p w:rsidR="00061E0C" w:rsidRDefault="00061E0C" w:rsidP="00823600">
      <w:pPr>
        <w:ind w:left="0"/>
        <w:jc w:val="both"/>
        <w:rPr>
          <w:rFonts w:ascii="Cambria" w:hAnsi="Cambria"/>
          <w:b/>
          <w:sz w:val="26"/>
          <w:szCs w:val="26"/>
        </w:rPr>
      </w:pPr>
    </w:p>
    <w:p w:rsidR="00F12E04" w:rsidRPr="00491143" w:rsidRDefault="00FC7E61" w:rsidP="00C36057">
      <w:pPr>
        <w:ind w:left="0"/>
        <w:jc w:val="both"/>
        <w:rPr>
          <w:rFonts w:ascii="Cambria" w:hAnsi="Cambria"/>
          <w:b/>
          <w:sz w:val="26"/>
          <w:szCs w:val="26"/>
          <w:u w:val="single"/>
        </w:rPr>
      </w:pPr>
      <w:r w:rsidRPr="00B34B3A">
        <w:rPr>
          <w:rFonts w:ascii="Cambria" w:hAnsi="Cambria"/>
          <w:b/>
          <w:sz w:val="26"/>
          <w:szCs w:val="26"/>
          <w:u w:val="single"/>
        </w:rPr>
        <w:t>Statistical Inference</w:t>
      </w:r>
      <w:r w:rsidR="00B34B3A" w:rsidRPr="00B34B3A">
        <w:rPr>
          <w:rFonts w:ascii="Cambria" w:hAnsi="Cambria"/>
          <w:b/>
          <w:sz w:val="26"/>
          <w:szCs w:val="26"/>
          <w:u w:val="single"/>
        </w:rPr>
        <w:t xml:space="preserve"> I</w:t>
      </w:r>
    </w:p>
    <w:p w:rsidR="00BA228A" w:rsidRDefault="00BA228A" w:rsidP="00BA228A">
      <w:pPr>
        <w:spacing w:before="100" w:beforeAutospacing="1" w:after="100" w:afterAutospacing="1"/>
        <w:ind w:left="0"/>
        <w:jc w:val="both"/>
        <w:rPr>
          <w:rFonts w:ascii="Cambria" w:hAnsi="Cambria"/>
          <w:b/>
          <w:sz w:val="26"/>
          <w:szCs w:val="26"/>
        </w:rPr>
      </w:pPr>
      <w:r w:rsidRPr="007A328B">
        <w:rPr>
          <w:rFonts w:ascii="Cambria" w:hAnsi="Cambria"/>
          <w:b/>
          <w:sz w:val="26"/>
          <w:szCs w:val="26"/>
        </w:rPr>
        <w:t xml:space="preserve">Aim of Module </w:t>
      </w:r>
    </w:p>
    <w:p w:rsidR="00CE2BA4" w:rsidRPr="00093AEC" w:rsidRDefault="00093AEC" w:rsidP="00BA228A">
      <w:pPr>
        <w:spacing w:before="100" w:beforeAutospacing="1" w:after="100" w:afterAutospacing="1"/>
        <w:ind w:left="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This module provides an introduction to important topics in principles of statistical inference, </w:t>
      </w:r>
      <w:r w:rsidR="00CE2BA4" w:rsidRPr="00093AEC">
        <w:rPr>
          <w:rFonts w:asciiTheme="minorHAnsi" w:hAnsiTheme="minorHAnsi"/>
          <w:color w:val="000000" w:themeColor="text1"/>
          <w:sz w:val="24"/>
          <w:szCs w:val="24"/>
        </w:rPr>
        <w:t>its origins in decision support</w:t>
      </w:r>
      <w:r>
        <w:rPr>
          <w:rFonts w:asciiTheme="minorHAnsi" w:hAnsiTheme="minorHAnsi"/>
          <w:color w:val="000000" w:themeColor="text1"/>
          <w:sz w:val="24"/>
          <w:szCs w:val="24"/>
        </w:rPr>
        <w:t xml:space="preserve"> and</w:t>
      </w:r>
      <w:r w:rsidR="00CE2BA4" w:rsidRPr="00093AEC">
        <w:rPr>
          <w:rFonts w:asciiTheme="minorHAnsi" w:hAnsiTheme="minorHAnsi"/>
          <w:color w:val="000000" w:themeColor="text1"/>
          <w:sz w:val="24"/>
          <w:szCs w:val="24"/>
        </w:rPr>
        <w:t xml:space="preserve"> the nature of statistical parameters</w:t>
      </w:r>
      <w:r w:rsidR="00885253">
        <w:rPr>
          <w:rFonts w:asciiTheme="minorHAnsi" w:hAnsiTheme="minorHAnsi"/>
          <w:color w:val="000000" w:themeColor="text1"/>
          <w:sz w:val="24"/>
          <w:szCs w:val="24"/>
        </w:rPr>
        <w:t>.  Specific topics include statistical decision pr</w:t>
      </w:r>
      <w:r w:rsidR="00205578">
        <w:rPr>
          <w:rFonts w:asciiTheme="minorHAnsi" w:hAnsiTheme="minorHAnsi"/>
          <w:color w:val="000000" w:themeColor="text1"/>
          <w:sz w:val="24"/>
          <w:szCs w:val="24"/>
        </w:rPr>
        <w:t>o</w:t>
      </w:r>
      <w:r w:rsidR="00885253">
        <w:rPr>
          <w:rFonts w:asciiTheme="minorHAnsi" w:hAnsiTheme="minorHAnsi"/>
          <w:color w:val="000000" w:themeColor="text1"/>
          <w:sz w:val="24"/>
          <w:szCs w:val="24"/>
        </w:rPr>
        <w:t>blem</w:t>
      </w:r>
      <w:r w:rsidR="00CE2BA4" w:rsidRPr="00093AEC">
        <w:rPr>
          <w:rFonts w:asciiTheme="minorHAnsi" w:hAnsiTheme="minorHAnsi"/>
          <w:color w:val="000000" w:themeColor="text1"/>
          <w:sz w:val="24"/>
          <w:szCs w:val="24"/>
        </w:rPr>
        <w:t>,</w:t>
      </w:r>
      <w:r w:rsidR="00205578">
        <w:rPr>
          <w:rFonts w:asciiTheme="minorHAnsi" w:hAnsiTheme="minorHAnsi"/>
          <w:color w:val="000000" w:themeColor="text1"/>
          <w:sz w:val="24"/>
          <w:szCs w:val="24"/>
        </w:rPr>
        <w:t xml:space="preserve"> methods of estimation, point estimation and interval estimation with</w:t>
      </w:r>
      <w:r w:rsidR="00CE2BA4" w:rsidRPr="00093AEC">
        <w:rPr>
          <w:rFonts w:asciiTheme="minorHAnsi" w:hAnsiTheme="minorHAnsi"/>
          <w:color w:val="000000" w:themeColor="text1"/>
          <w:sz w:val="24"/>
          <w:szCs w:val="24"/>
        </w:rPr>
        <w:t xml:space="preserve"> the different </w:t>
      </w:r>
      <w:r w:rsidR="00205578">
        <w:rPr>
          <w:rFonts w:asciiTheme="minorHAnsi" w:hAnsiTheme="minorHAnsi"/>
          <w:color w:val="000000" w:themeColor="text1"/>
          <w:sz w:val="24"/>
          <w:szCs w:val="24"/>
        </w:rPr>
        <w:t>theorem application.</w:t>
      </w:r>
      <w:r w:rsidR="002478EF">
        <w:rPr>
          <w:rFonts w:asciiTheme="minorHAnsi" w:hAnsiTheme="minorHAnsi"/>
          <w:color w:val="000000" w:themeColor="text1"/>
          <w:sz w:val="24"/>
          <w:szCs w:val="24"/>
        </w:rPr>
        <w:t xml:space="preserve"> It covers the theory underlying modern statistics and aim to give the learners a solid grounding in (mathematical) statistics and the principles of statistical techniques in practical applications.</w:t>
      </w:r>
    </w:p>
    <w:p w:rsidR="009F1311" w:rsidRPr="00832AF4" w:rsidRDefault="009F1311" w:rsidP="009F1311">
      <w:pPr>
        <w:ind w:left="0"/>
        <w:jc w:val="both"/>
        <w:rPr>
          <w:rFonts w:ascii="Cambria" w:hAnsi="Cambria"/>
          <w:b/>
          <w:sz w:val="26"/>
          <w:szCs w:val="26"/>
        </w:rPr>
      </w:pPr>
      <w:r w:rsidRPr="00832AF4">
        <w:rPr>
          <w:rFonts w:ascii="Cambria" w:hAnsi="Cambria"/>
          <w:b/>
          <w:sz w:val="26"/>
          <w:szCs w:val="26"/>
        </w:rPr>
        <w:lastRenderedPageBreak/>
        <w:t>Module Content</w:t>
      </w:r>
      <w:r>
        <w:rPr>
          <w:rFonts w:ascii="Cambria" w:hAnsi="Cambria"/>
          <w:b/>
          <w:sz w:val="26"/>
          <w:szCs w:val="26"/>
        </w:rPr>
        <w:t>s</w:t>
      </w:r>
    </w:p>
    <w:p w:rsidR="00B4693D" w:rsidRPr="00B4693D" w:rsidRDefault="00575E69" w:rsidP="005C1250">
      <w:pPr>
        <w:spacing w:before="100" w:beforeAutospacing="1" w:after="100" w:afterAutospacing="1"/>
        <w:ind w:left="0"/>
        <w:jc w:val="both"/>
        <w:rPr>
          <w:rFonts w:asciiTheme="minorHAnsi" w:hAnsiTheme="minorHAnsi"/>
          <w:sz w:val="24"/>
          <w:szCs w:val="24"/>
          <w:lang w:val="en-US"/>
        </w:rPr>
      </w:pPr>
      <w:r>
        <w:rPr>
          <w:rFonts w:asciiTheme="minorHAnsi" w:hAnsiTheme="minorHAnsi"/>
          <w:sz w:val="24"/>
          <w:szCs w:val="24"/>
        </w:rPr>
        <w:t xml:space="preserve">This modules covers </w:t>
      </w:r>
      <w:r w:rsidR="00B4693D" w:rsidRPr="00B4693D">
        <w:rPr>
          <w:rFonts w:asciiTheme="minorHAnsi" w:hAnsiTheme="minorHAnsi"/>
          <w:sz w:val="24"/>
          <w:szCs w:val="24"/>
          <w:u w:val="single"/>
          <w:lang w:val="en-US"/>
        </w:rPr>
        <w:t>Point Estimation</w:t>
      </w:r>
      <w:r w:rsidR="00B4693D" w:rsidRPr="00B4693D">
        <w:rPr>
          <w:rFonts w:asciiTheme="minorHAnsi" w:hAnsiTheme="minorHAnsi"/>
          <w:sz w:val="24"/>
          <w:szCs w:val="24"/>
          <w:lang w:val="en-US"/>
        </w:rPr>
        <w:t>: The general statistical decision problem, Examples point estimation, interval estimation etc. Criteria of Unbiasedness, Consistency and Efficiency of Statistical Distribution for which Cramer-Rao lower bo</w:t>
      </w:r>
      <w:r w:rsidR="005C1250">
        <w:rPr>
          <w:rFonts w:asciiTheme="minorHAnsi" w:hAnsiTheme="minorHAnsi"/>
          <w:sz w:val="24"/>
          <w:szCs w:val="24"/>
          <w:lang w:val="en-US"/>
        </w:rPr>
        <w:t xml:space="preserve">und is attainable; </w:t>
      </w:r>
      <w:r w:rsidR="00B4693D" w:rsidRPr="00B4693D">
        <w:rPr>
          <w:rFonts w:asciiTheme="minorHAnsi" w:hAnsiTheme="minorHAnsi"/>
          <w:sz w:val="24"/>
          <w:szCs w:val="24"/>
          <w:u w:val="single"/>
          <w:lang w:val="en-US"/>
        </w:rPr>
        <w:t>Point Estimation and Interval Estimation</w:t>
      </w:r>
      <w:r w:rsidR="00B4693D" w:rsidRPr="00B4693D">
        <w:rPr>
          <w:rFonts w:asciiTheme="minorHAnsi" w:hAnsiTheme="minorHAnsi"/>
          <w:sz w:val="24"/>
          <w:szCs w:val="24"/>
          <w:lang w:val="en-US"/>
        </w:rPr>
        <w:t>: Sufficient Statistics, Fisher-Neyman criterion, Characterisation of distribution admitting sufficient statistics. Rao-Blackwell theorem, Completeness and Lehman-Scheffe theorem</w:t>
      </w:r>
      <w:r w:rsidR="005C1250">
        <w:rPr>
          <w:rFonts w:asciiTheme="minorHAnsi" w:hAnsiTheme="minorHAnsi"/>
          <w:sz w:val="24"/>
          <w:szCs w:val="24"/>
          <w:lang w:val="en-US"/>
        </w:rPr>
        <w:t xml:space="preserve">, </w:t>
      </w:r>
      <w:r w:rsidR="00B4693D" w:rsidRPr="00B4693D">
        <w:rPr>
          <w:rFonts w:asciiTheme="minorHAnsi" w:hAnsiTheme="minorHAnsi"/>
          <w:sz w:val="24"/>
          <w:szCs w:val="24"/>
          <w:lang w:val="en-US"/>
        </w:rPr>
        <w:t>Determination of confidence intervals based on small and large samples, Relation between confidence estimation and hypothesis testin</w:t>
      </w:r>
      <w:r w:rsidR="005C1250">
        <w:rPr>
          <w:rFonts w:asciiTheme="minorHAnsi" w:hAnsiTheme="minorHAnsi"/>
          <w:sz w:val="24"/>
          <w:szCs w:val="24"/>
          <w:lang w:val="en-US"/>
        </w:rPr>
        <w:t xml:space="preserve">g and Unbiased confidence interval; </w:t>
      </w:r>
      <w:r w:rsidR="00B4693D" w:rsidRPr="00B4693D">
        <w:rPr>
          <w:rFonts w:asciiTheme="minorHAnsi" w:hAnsiTheme="minorHAnsi"/>
          <w:sz w:val="24"/>
          <w:szCs w:val="24"/>
          <w:u w:val="single"/>
          <w:lang w:val="en-US"/>
        </w:rPr>
        <w:t>Methods of Estimation</w:t>
      </w:r>
      <w:r w:rsidR="00B4693D" w:rsidRPr="00B4693D">
        <w:rPr>
          <w:rFonts w:asciiTheme="minorHAnsi" w:hAnsiTheme="minorHAnsi"/>
          <w:sz w:val="24"/>
          <w:szCs w:val="24"/>
          <w:lang w:val="en-US"/>
        </w:rPr>
        <w:t xml:space="preserve">: Method of maximum likelihood, Optimum properties </w:t>
      </w:r>
      <w:r w:rsidR="005C1250">
        <w:rPr>
          <w:rFonts w:asciiTheme="minorHAnsi" w:hAnsiTheme="minorHAnsi"/>
          <w:sz w:val="24"/>
          <w:szCs w:val="24"/>
          <w:lang w:val="en-US"/>
        </w:rPr>
        <w:t>of maximum likelihood estimates and</w:t>
      </w:r>
      <w:r w:rsidR="00B4693D" w:rsidRPr="00B4693D">
        <w:rPr>
          <w:rFonts w:asciiTheme="minorHAnsi" w:hAnsiTheme="minorHAnsi"/>
          <w:sz w:val="24"/>
          <w:szCs w:val="24"/>
          <w:lang w:val="en-US"/>
        </w:rPr>
        <w:t xml:space="preserve"> Other methods of estimation (moments, minimum χ</w:t>
      </w:r>
      <w:r w:rsidR="00B4693D" w:rsidRPr="00B4693D">
        <w:rPr>
          <w:rFonts w:asciiTheme="minorHAnsi" w:hAnsiTheme="minorHAnsi"/>
          <w:sz w:val="24"/>
          <w:szCs w:val="24"/>
          <w:vertAlign w:val="superscript"/>
          <w:lang w:val="en-US"/>
        </w:rPr>
        <w:t xml:space="preserve">2 </w:t>
      </w:r>
      <w:r w:rsidR="00B4693D" w:rsidRPr="00B4693D">
        <w:rPr>
          <w:rFonts w:asciiTheme="minorHAnsi" w:hAnsiTheme="minorHAnsi"/>
          <w:sz w:val="24"/>
          <w:szCs w:val="24"/>
          <w:lang w:val="en-US"/>
        </w:rPr>
        <w:t>and modified minimum χ</w:t>
      </w:r>
      <w:r w:rsidR="00B4693D" w:rsidRPr="00B4693D">
        <w:rPr>
          <w:rFonts w:asciiTheme="minorHAnsi" w:hAnsiTheme="minorHAnsi"/>
          <w:sz w:val="24"/>
          <w:szCs w:val="24"/>
          <w:vertAlign w:val="superscript"/>
          <w:lang w:val="en-US"/>
        </w:rPr>
        <w:t>2</w:t>
      </w:r>
      <w:r w:rsidR="00B4693D" w:rsidRPr="00B4693D">
        <w:rPr>
          <w:rFonts w:asciiTheme="minorHAnsi" w:hAnsiTheme="minorHAnsi"/>
          <w:sz w:val="24"/>
          <w:szCs w:val="24"/>
          <w:lang w:val="en-US"/>
        </w:rPr>
        <w:t>).</w:t>
      </w:r>
    </w:p>
    <w:p w:rsidR="0013719A" w:rsidRDefault="0013719A" w:rsidP="0013719A">
      <w:pPr>
        <w:ind w:left="0"/>
        <w:jc w:val="both"/>
        <w:rPr>
          <w:rFonts w:ascii="Cambria" w:hAnsi="Cambria"/>
          <w:b/>
          <w:sz w:val="26"/>
          <w:szCs w:val="26"/>
        </w:rPr>
      </w:pPr>
      <w:r w:rsidRPr="00BA228A">
        <w:rPr>
          <w:rFonts w:ascii="Cambria" w:hAnsi="Cambria"/>
          <w:b/>
          <w:sz w:val="26"/>
          <w:szCs w:val="26"/>
        </w:rPr>
        <w:t xml:space="preserve">Learning Outcomes </w:t>
      </w:r>
    </w:p>
    <w:p w:rsidR="007E2268" w:rsidRDefault="007E2268" w:rsidP="0013719A">
      <w:pPr>
        <w:ind w:left="0"/>
        <w:jc w:val="both"/>
        <w:rPr>
          <w:rFonts w:ascii="Cambria" w:hAnsi="Cambria"/>
          <w:b/>
          <w:sz w:val="26"/>
          <w:szCs w:val="26"/>
        </w:rPr>
      </w:pPr>
    </w:p>
    <w:p w:rsidR="00B26C11" w:rsidRDefault="00B26C11" w:rsidP="00B26C11">
      <w:pPr>
        <w:ind w:left="0"/>
        <w:jc w:val="both"/>
        <w:rPr>
          <w:rFonts w:asciiTheme="minorHAnsi" w:hAnsiTheme="minorHAnsi"/>
          <w:sz w:val="24"/>
          <w:szCs w:val="24"/>
        </w:rPr>
      </w:pPr>
      <w:r w:rsidRPr="00B26C11">
        <w:rPr>
          <w:rFonts w:asciiTheme="minorHAnsi" w:hAnsiTheme="minorHAnsi"/>
          <w:sz w:val="24"/>
          <w:szCs w:val="24"/>
        </w:rPr>
        <w:t>After completing this module, learners should be able to</w:t>
      </w:r>
      <w:r>
        <w:rPr>
          <w:rFonts w:asciiTheme="minorHAnsi" w:hAnsiTheme="minorHAnsi"/>
          <w:sz w:val="24"/>
          <w:szCs w:val="24"/>
        </w:rPr>
        <w:t>:</w:t>
      </w:r>
    </w:p>
    <w:p w:rsidR="0087712E" w:rsidRPr="00B26C11" w:rsidRDefault="0087712E" w:rsidP="00B26C11">
      <w:pPr>
        <w:ind w:left="0"/>
        <w:jc w:val="both"/>
        <w:rPr>
          <w:rFonts w:asciiTheme="minorHAnsi" w:hAnsiTheme="minorHAnsi"/>
          <w:sz w:val="24"/>
          <w:szCs w:val="24"/>
        </w:rPr>
      </w:pPr>
    </w:p>
    <w:p w:rsidR="00205578" w:rsidRDefault="00205578" w:rsidP="00216064">
      <w:pPr>
        <w:pStyle w:val="ListParagraph"/>
        <w:numPr>
          <w:ilvl w:val="0"/>
          <w:numId w:val="20"/>
        </w:num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Choose an appropriate method </w:t>
      </w:r>
      <w:r w:rsidR="0095438A">
        <w:rPr>
          <w:rFonts w:asciiTheme="minorHAnsi" w:hAnsiTheme="minorHAnsi"/>
          <w:color w:val="000000" w:themeColor="text1"/>
          <w:sz w:val="24"/>
          <w:szCs w:val="24"/>
        </w:rPr>
        <w:t>of estimation;</w:t>
      </w:r>
      <w:r w:rsidR="006F1405">
        <w:rPr>
          <w:rFonts w:asciiTheme="minorHAnsi" w:hAnsiTheme="minorHAnsi"/>
          <w:color w:val="000000" w:themeColor="text1"/>
          <w:sz w:val="24"/>
          <w:szCs w:val="24"/>
        </w:rPr>
        <w:t xml:space="preserve"> and </w:t>
      </w:r>
    </w:p>
    <w:p w:rsidR="00575E69" w:rsidRDefault="00205578" w:rsidP="00216064">
      <w:pPr>
        <w:pStyle w:val="ListParagraph"/>
        <w:numPr>
          <w:ilvl w:val="0"/>
          <w:numId w:val="20"/>
        </w:numPr>
        <w:jc w:val="both"/>
        <w:rPr>
          <w:rFonts w:asciiTheme="minorHAnsi" w:hAnsiTheme="minorHAnsi"/>
          <w:color w:val="000000" w:themeColor="text1"/>
          <w:sz w:val="24"/>
          <w:szCs w:val="24"/>
        </w:rPr>
      </w:pPr>
      <w:r>
        <w:rPr>
          <w:rFonts w:asciiTheme="minorHAnsi" w:hAnsiTheme="minorHAnsi"/>
          <w:color w:val="000000" w:themeColor="text1"/>
          <w:sz w:val="24"/>
          <w:szCs w:val="24"/>
        </w:rPr>
        <w:t>Derive point of estimation</w:t>
      </w:r>
      <w:r w:rsidR="00014676">
        <w:rPr>
          <w:rFonts w:asciiTheme="minorHAnsi" w:hAnsiTheme="minorHAnsi"/>
          <w:color w:val="000000" w:themeColor="text1"/>
          <w:sz w:val="24"/>
          <w:szCs w:val="24"/>
        </w:rPr>
        <w:t>.</w:t>
      </w:r>
    </w:p>
    <w:p w:rsidR="0087712E" w:rsidRPr="00205578" w:rsidRDefault="0087712E" w:rsidP="0087712E">
      <w:pPr>
        <w:pStyle w:val="ListParagraph"/>
        <w:jc w:val="both"/>
        <w:rPr>
          <w:rFonts w:asciiTheme="minorHAnsi" w:hAnsiTheme="minorHAnsi"/>
          <w:color w:val="000000" w:themeColor="text1"/>
          <w:sz w:val="24"/>
          <w:szCs w:val="24"/>
        </w:rPr>
      </w:pPr>
    </w:p>
    <w:p w:rsidR="00CE2BA4" w:rsidRPr="00575E69" w:rsidRDefault="00D41B6A" w:rsidP="00575E69">
      <w:pPr>
        <w:ind w:left="0"/>
        <w:jc w:val="both"/>
        <w:rPr>
          <w:rFonts w:asciiTheme="minorHAnsi" w:hAnsiTheme="minorHAnsi"/>
          <w:sz w:val="24"/>
          <w:szCs w:val="24"/>
        </w:rPr>
      </w:pPr>
      <w:r w:rsidRPr="00575E69">
        <w:rPr>
          <w:rFonts w:ascii="Cambria" w:hAnsi="Cambria"/>
          <w:b/>
          <w:sz w:val="26"/>
          <w:szCs w:val="26"/>
        </w:rPr>
        <w:t>Learning Materials</w:t>
      </w:r>
      <w:r w:rsidRPr="00575E69">
        <w:rPr>
          <w:rFonts w:asciiTheme="minorHAnsi" w:hAnsiTheme="minorHAnsi"/>
          <w:sz w:val="24"/>
          <w:szCs w:val="24"/>
        </w:rPr>
        <w:t>: OU manual</w:t>
      </w:r>
    </w:p>
    <w:p w:rsidR="007B799E" w:rsidRDefault="007B799E" w:rsidP="006B2AF9">
      <w:pPr>
        <w:ind w:left="0"/>
        <w:jc w:val="both"/>
        <w:rPr>
          <w:rFonts w:ascii="Cambria" w:hAnsi="Cambria"/>
          <w:b/>
          <w:sz w:val="26"/>
          <w:szCs w:val="26"/>
          <w:u w:val="single"/>
        </w:rPr>
      </w:pPr>
    </w:p>
    <w:p w:rsidR="005748B3" w:rsidRDefault="005748B3" w:rsidP="006B2AF9">
      <w:pPr>
        <w:ind w:left="0"/>
        <w:jc w:val="both"/>
        <w:rPr>
          <w:rFonts w:ascii="Cambria" w:hAnsi="Cambria"/>
          <w:b/>
          <w:sz w:val="26"/>
          <w:szCs w:val="26"/>
          <w:u w:val="single"/>
        </w:rPr>
      </w:pPr>
    </w:p>
    <w:p w:rsidR="00B34B3A" w:rsidRPr="00B34B3A" w:rsidRDefault="00B34B3A" w:rsidP="00B34B3A">
      <w:pPr>
        <w:ind w:left="0"/>
        <w:jc w:val="both"/>
        <w:rPr>
          <w:rFonts w:ascii="Cambria" w:hAnsi="Cambria"/>
          <w:b/>
          <w:sz w:val="26"/>
          <w:szCs w:val="26"/>
          <w:u w:val="single"/>
        </w:rPr>
      </w:pPr>
      <w:r w:rsidRPr="00B34B3A">
        <w:rPr>
          <w:rFonts w:ascii="Cambria" w:hAnsi="Cambria"/>
          <w:b/>
          <w:sz w:val="26"/>
          <w:szCs w:val="26"/>
          <w:u w:val="single"/>
        </w:rPr>
        <w:t>Statistical Inference II</w:t>
      </w:r>
    </w:p>
    <w:p w:rsidR="00B34B3A" w:rsidRPr="00B34B3A" w:rsidRDefault="00B34B3A" w:rsidP="00B34B3A">
      <w:pPr>
        <w:spacing w:before="100" w:beforeAutospacing="1" w:after="100" w:afterAutospacing="1"/>
        <w:ind w:left="0"/>
        <w:jc w:val="both"/>
        <w:rPr>
          <w:rFonts w:ascii="Cambria" w:hAnsi="Cambria"/>
          <w:b/>
          <w:sz w:val="26"/>
          <w:szCs w:val="26"/>
        </w:rPr>
      </w:pPr>
      <w:r w:rsidRPr="00B34B3A">
        <w:rPr>
          <w:rFonts w:ascii="Cambria" w:hAnsi="Cambria"/>
          <w:b/>
          <w:sz w:val="26"/>
          <w:szCs w:val="26"/>
        </w:rPr>
        <w:t xml:space="preserve">Aim of Module </w:t>
      </w:r>
    </w:p>
    <w:p w:rsidR="009C18E2" w:rsidRDefault="0095438A" w:rsidP="009C18E2">
      <w:pPr>
        <w:spacing w:before="100" w:beforeAutospacing="1" w:after="100" w:afterAutospacing="1"/>
        <w:ind w:left="0"/>
        <w:jc w:val="both"/>
        <w:rPr>
          <w:rFonts w:asciiTheme="minorHAnsi" w:hAnsiTheme="minorHAnsi"/>
          <w:sz w:val="24"/>
          <w:szCs w:val="24"/>
          <w:lang w:val="en-US"/>
        </w:rPr>
      </w:pPr>
      <w:r>
        <w:rPr>
          <w:rFonts w:asciiTheme="minorHAnsi" w:hAnsiTheme="minorHAnsi"/>
          <w:color w:val="000000" w:themeColor="text1"/>
          <w:sz w:val="24"/>
          <w:szCs w:val="24"/>
        </w:rPr>
        <w:t>This module provide an introduction to statistical hypothesis testing and its application. T</w:t>
      </w:r>
      <w:r w:rsidRPr="00093AEC">
        <w:rPr>
          <w:rFonts w:asciiTheme="minorHAnsi" w:hAnsiTheme="minorHAnsi"/>
          <w:color w:val="000000" w:themeColor="text1"/>
          <w:sz w:val="24"/>
          <w:szCs w:val="24"/>
        </w:rPr>
        <w:t xml:space="preserve">he meaning and value of ubiquitous constructs such as </w:t>
      </w:r>
      <w:r w:rsidRPr="00093AEC">
        <w:rPr>
          <w:rFonts w:asciiTheme="minorHAnsi" w:hAnsiTheme="minorHAnsi"/>
          <w:i/>
          <w:iCs/>
          <w:color w:val="000000" w:themeColor="text1"/>
          <w:sz w:val="24"/>
          <w:szCs w:val="24"/>
        </w:rPr>
        <w:t>p</w:t>
      </w:r>
      <w:r w:rsidRPr="00093AEC">
        <w:rPr>
          <w:rFonts w:asciiTheme="minorHAnsi" w:hAnsiTheme="minorHAnsi"/>
          <w:color w:val="000000" w:themeColor="text1"/>
          <w:sz w:val="24"/>
          <w:szCs w:val="24"/>
        </w:rPr>
        <w:t>-values, confid</w:t>
      </w:r>
      <w:r>
        <w:rPr>
          <w:rFonts w:asciiTheme="minorHAnsi" w:hAnsiTheme="minorHAnsi"/>
          <w:color w:val="000000" w:themeColor="text1"/>
          <w:sz w:val="24"/>
          <w:szCs w:val="24"/>
        </w:rPr>
        <w:t xml:space="preserve">ence sets, and hypothesis tests are explained. The emphasis is also on the </w:t>
      </w:r>
      <w:r w:rsidRPr="0095438A">
        <w:rPr>
          <w:rFonts w:asciiTheme="minorHAnsi" w:hAnsiTheme="minorHAnsi"/>
          <w:sz w:val="24"/>
          <w:szCs w:val="24"/>
          <w:lang w:val="en-US"/>
        </w:rPr>
        <w:t>Sequential Analysis</w:t>
      </w:r>
      <w:r>
        <w:rPr>
          <w:rFonts w:asciiTheme="minorHAnsi" w:hAnsiTheme="minorHAnsi"/>
          <w:sz w:val="24"/>
          <w:szCs w:val="24"/>
          <w:lang w:val="en-US"/>
        </w:rPr>
        <w:t>, d</w:t>
      </w:r>
      <w:r w:rsidRPr="00B4693D">
        <w:rPr>
          <w:rFonts w:asciiTheme="minorHAnsi" w:hAnsiTheme="minorHAnsi"/>
          <w:sz w:val="24"/>
          <w:szCs w:val="24"/>
          <w:lang w:val="en-US"/>
        </w:rPr>
        <w:t xml:space="preserve">efinition </w:t>
      </w:r>
      <w:r>
        <w:rPr>
          <w:rFonts w:asciiTheme="minorHAnsi" w:hAnsiTheme="minorHAnsi"/>
          <w:sz w:val="24"/>
          <w:szCs w:val="24"/>
          <w:lang w:val="en-US"/>
        </w:rPr>
        <w:t>of SPRT, f</w:t>
      </w:r>
      <w:r w:rsidRPr="00B4693D">
        <w:rPr>
          <w:rFonts w:asciiTheme="minorHAnsi" w:hAnsiTheme="minorHAnsi"/>
          <w:sz w:val="24"/>
          <w:szCs w:val="24"/>
          <w:lang w:val="en-US"/>
        </w:rPr>
        <w:t>undamental relations among α, β, A, B, Determination of A and B in practice</w:t>
      </w:r>
      <w:r>
        <w:rPr>
          <w:rFonts w:asciiTheme="minorHAnsi" w:hAnsiTheme="minorHAnsi"/>
          <w:sz w:val="24"/>
          <w:szCs w:val="24"/>
          <w:lang w:val="en-US"/>
        </w:rPr>
        <w:t>.</w:t>
      </w:r>
      <w:r w:rsidR="009C18E2">
        <w:rPr>
          <w:rFonts w:asciiTheme="minorHAnsi" w:hAnsiTheme="minorHAnsi"/>
          <w:sz w:val="24"/>
          <w:szCs w:val="24"/>
          <w:lang w:val="en-US"/>
        </w:rPr>
        <w:t xml:space="preserve"> This module is supplemented by practical exercises using statistical packages. </w:t>
      </w:r>
    </w:p>
    <w:p w:rsidR="009F1311" w:rsidRPr="00832AF4" w:rsidRDefault="009F1311" w:rsidP="009F1311">
      <w:pPr>
        <w:ind w:left="0"/>
        <w:jc w:val="both"/>
        <w:rPr>
          <w:rFonts w:ascii="Cambria" w:hAnsi="Cambria"/>
          <w:b/>
          <w:sz w:val="26"/>
          <w:szCs w:val="26"/>
        </w:rPr>
      </w:pPr>
      <w:r w:rsidRPr="00832AF4">
        <w:rPr>
          <w:rFonts w:ascii="Cambria" w:hAnsi="Cambria"/>
          <w:b/>
          <w:sz w:val="26"/>
          <w:szCs w:val="26"/>
        </w:rPr>
        <w:t>Module Content</w:t>
      </w:r>
      <w:r>
        <w:rPr>
          <w:rFonts w:ascii="Cambria" w:hAnsi="Cambria"/>
          <w:b/>
          <w:sz w:val="26"/>
          <w:szCs w:val="26"/>
        </w:rPr>
        <w:t>s</w:t>
      </w:r>
    </w:p>
    <w:p w:rsidR="00F3474E" w:rsidRPr="00B4693D" w:rsidRDefault="00B34B3A" w:rsidP="0078597E">
      <w:pPr>
        <w:spacing w:before="100" w:beforeAutospacing="1" w:after="100" w:afterAutospacing="1"/>
        <w:ind w:left="0"/>
        <w:jc w:val="both"/>
        <w:rPr>
          <w:rFonts w:asciiTheme="minorHAnsi" w:hAnsiTheme="minorHAnsi"/>
          <w:sz w:val="24"/>
          <w:szCs w:val="24"/>
          <w:lang w:val="en-US"/>
        </w:rPr>
      </w:pPr>
      <w:r w:rsidRPr="00B34B3A">
        <w:rPr>
          <w:rFonts w:asciiTheme="minorHAnsi" w:hAnsiTheme="minorHAnsi"/>
          <w:sz w:val="24"/>
          <w:szCs w:val="24"/>
        </w:rPr>
        <w:t xml:space="preserve">This modules covers </w:t>
      </w:r>
      <w:r w:rsidR="00F3474E" w:rsidRPr="00B4693D">
        <w:rPr>
          <w:rFonts w:asciiTheme="minorHAnsi" w:hAnsiTheme="minorHAnsi"/>
          <w:sz w:val="24"/>
          <w:szCs w:val="24"/>
          <w:u w:val="single"/>
          <w:lang w:val="en-US"/>
        </w:rPr>
        <w:t>Testing of Hypothesis I</w:t>
      </w:r>
      <w:r w:rsidR="00F3474E" w:rsidRPr="00B4693D">
        <w:rPr>
          <w:rFonts w:asciiTheme="minorHAnsi" w:hAnsiTheme="minorHAnsi"/>
          <w:sz w:val="24"/>
          <w:szCs w:val="24"/>
          <w:lang w:val="en-US"/>
        </w:rPr>
        <w:t>: Simple and Composite Hypothesis, Pure and Randomised Tests, Errors of the first and second kinds</w:t>
      </w:r>
      <w:r w:rsidR="0078597E">
        <w:rPr>
          <w:rFonts w:asciiTheme="minorHAnsi" w:hAnsiTheme="minorHAnsi"/>
          <w:sz w:val="24"/>
          <w:szCs w:val="24"/>
          <w:lang w:val="en-US"/>
        </w:rPr>
        <w:t>,</w:t>
      </w:r>
      <w:r w:rsidR="00F3474E" w:rsidRPr="00B4693D">
        <w:rPr>
          <w:rFonts w:asciiTheme="minorHAnsi" w:hAnsiTheme="minorHAnsi"/>
          <w:sz w:val="24"/>
          <w:szCs w:val="24"/>
          <w:lang w:val="en-US"/>
        </w:rPr>
        <w:t xml:space="preserve"> Power of a test, Most powerful test, Neymann-Pearson Lemma and its generalisation, Derivation of common tests of a simple hypothes</w:t>
      </w:r>
      <w:r w:rsidR="0078597E">
        <w:rPr>
          <w:rFonts w:asciiTheme="minorHAnsi" w:hAnsiTheme="minorHAnsi"/>
          <w:sz w:val="24"/>
          <w:szCs w:val="24"/>
          <w:lang w:val="en-US"/>
        </w:rPr>
        <w:t>is against a simple alternative,</w:t>
      </w:r>
      <w:r w:rsidR="00F3474E" w:rsidRPr="00B4693D">
        <w:rPr>
          <w:rFonts w:asciiTheme="minorHAnsi" w:hAnsiTheme="minorHAnsi"/>
          <w:sz w:val="24"/>
          <w:szCs w:val="24"/>
          <w:lang w:val="en-US"/>
        </w:rPr>
        <w:t xml:space="preserve"> Uniformly most powerful tests</w:t>
      </w:r>
      <w:r w:rsidR="0078597E">
        <w:rPr>
          <w:rFonts w:asciiTheme="minorHAnsi" w:hAnsiTheme="minorHAnsi"/>
          <w:sz w:val="24"/>
          <w:szCs w:val="24"/>
          <w:lang w:val="en-US"/>
        </w:rPr>
        <w:t xml:space="preserve"> and</w:t>
      </w:r>
      <w:r w:rsidR="00F3474E" w:rsidRPr="00B4693D">
        <w:rPr>
          <w:rFonts w:asciiTheme="minorHAnsi" w:hAnsiTheme="minorHAnsi"/>
          <w:sz w:val="24"/>
          <w:szCs w:val="24"/>
          <w:lang w:val="en-US"/>
        </w:rPr>
        <w:t xml:space="preserve"> UMP tests of one sided hypothesis for distributions with </w:t>
      </w:r>
      <w:r w:rsidR="0078597E">
        <w:rPr>
          <w:rFonts w:asciiTheme="minorHAnsi" w:hAnsiTheme="minorHAnsi"/>
          <w:sz w:val="24"/>
          <w:szCs w:val="24"/>
          <w:lang w:val="en-US"/>
        </w:rPr>
        <w:t xml:space="preserve">monotone likelihood ratio tests; </w:t>
      </w:r>
      <w:r w:rsidR="00F3474E" w:rsidRPr="00B4693D">
        <w:rPr>
          <w:rFonts w:asciiTheme="minorHAnsi" w:hAnsiTheme="minorHAnsi"/>
          <w:sz w:val="24"/>
          <w:szCs w:val="24"/>
          <w:u w:val="single"/>
          <w:lang w:val="en-US"/>
        </w:rPr>
        <w:t>Testing of Hypothesis II</w:t>
      </w:r>
      <w:r w:rsidR="00F3474E" w:rsidRPr="00B4693D">
        <w:rPr>
          <w:rFonts w:asciiTheme="minorHAnsi" w:hAnsiTheme="minorHAnsi"/>
          <w:sz w:val="24"/>
          <w:szCs w:val="24"/>
          <w:lang w:val="en-US"/>
        </w:rPr>
        <w:t>: UMP unbiased tests, similar tests with Neymann structure, Locally best unbiased tests, type A and A</w:t>
      </w:r>
      <w:r w:rsidR="00F3474E" w:rsidRPr="00B4693D">
        <w:rPr>
          <w:rFonts w:asciiTheme="minorHAnsi" w:hAnsiTheme="minorHAnsi"/>
          <w:sz w:val="24"/>
          <w:szCs w:val="24"/>
          <w:vertAlign w:val="subscript"/>
          <w:lang w:val="en-US"/>
        </w:rPr>
        <w:t xml:space="preserve">1 </w:t>
      </w:r>
      <w:r w:rsidR="00F3474E" w:rsidRPr="00B4693D">
        <w:rPr>
          <w:rFonts w:asciiTheme="minorHAnsi" w:hAnsiTheme="minorHAnsi"/>
          <w:sz w:val="24"/>
          <w:szCs w:val="24"/>
          <w:lang w:val="en-US"/>
        </w:rPr>
        <w:t>critical reg</w:t>
      </w:r>
      <w:r w:rsidR="0078597E">
        <w:rPr>
          <w:rFonts w:asciiTheme="minorHAnsi" w:hAnsiTheme="minorHAnsi"/>
          <w:sz w:val="24"/>
          <w:szCs w:val="24"/>
          <w:lang w:val="en-US"/>
        </w:rPr>
        <w:t>ions for the exponential family,</w:t>
      </w:r>
      <w:r w:rsidR="00F3474E" w:rsidRPr="00B4693D">
        <w:rPr>
          <w:rFonts w:asciiTheme="minorHAnsi" w:hAnsiTheme="minorHAnsi"/>
          <w:sz w:val="24"/>
          <w:szCs w:val="24"/>
          <w:lang w:val="en-US"/>
        </w:rPr>
        <w:t xml:space="preserve"> Likelihood r</w:t>
      </w:r>
      <w:r w:rsidR="0078597E">
        <w:rPr>
          <w:rFonts w:asciiTheme="minorHAnsi" w:hAnsiTheme="minorHAnsi"/>
          <w:sz w:val="24"/>
          <w:szCs w:val="24"/>
          <w:lang w:val="en-US"/>
        </w:rPr>
        <w:t>atio tests,</w:t>
      </w:r>
      <w:r w:rsidR="00F3474E" w:rsidRPr="00B4693D">
        <w:rPr>
          <w:rFonts w:asciiTheme="minorHAnsi" w:hAnsiTheme="minorHAnsi"/>
          <w:sz w:val="24"/>
          <w:szCs w:val="24"/>
          <w:lang w:val="en-US"/>
        </w:rPr>
        <w:t xml:space="preserve"> Derivation of</w:t>
      </w:r>
      <w:r w:rsidR="0078597E">
        <w:rPr>
          <w:rFonts w:asciiTheme="minorHAnsi" w:hAnsiTheme="minorHAnsi"/>
          <w:sz w:val="24"/>
          <w:szCs w:val="24"/>
          <w:lang w:val="en-US"/>
        </w:rPr>
        <w:t xml:space="preserve"> common likelihood ratio tests and </w:t>
      </w:r>
      <w:r w:rsidR="00F3474E" w:rsidRPr="00B4693D">
        <w:rPr>
          <w:rFonts w:asciiTheme="minorHAnsi" w:hAnsiTheme="minorHAnsi"/>
          <w:sz w:val="24"/>
          <w:szCs w:val="24"/>
          <w:lang w:val="en-US"/>
        </w:rPr>
        <w:t>Asymptotic distribution of th</w:t>
      </w:r>
      <w:r w:rsidR="0078597E">
        <w:rPr>
          <w:rFonts w:asciiTheme="minorHAnsi" w:hAnsiTheme="minorHAnsi"/>
          <w:sz w:val="24"/>
          <w:szCs w:val="24"/>
          <w:lang w:val="en-US"/>
        </w:rPr>
        <w:t xml:space="preserve">e logarithm of likelihood ratio; </w:t>
      </w:r>
      <w:r w:rsidR="00F3474E" w:rsidRPr="00B4693D">
        <w:rPr>
          <w:rFonts w:asciiTheme="minorHAnsi" w:hAnsiTheme="minorHAnsi"/>
          <w:sz w:val="24"/>
          <w:szCs w:val="24"/>
          <w:u w:val="single"/>
          <w:lang w:val="en-US"/>
        </w:rPr>
        <w:t>Sequential Analysis</w:t>
      </w:r>
      <w:r w:rsidR="00F3474E" w:rsidRPr="00B4693D">
        <w:rPr>
          <w:rFonts w:asciiTheme="minorHAnsi" w:hAnsiTheme="minorHAnsi"/>
          <w:sz w:val="24"/>
          <w:szCs w:val="24"/>
          <w:lang w:val="en-US"/>
        </w:rPr>
        <w:t xml:space="preserve">: Definition of SPRT, Fundamental relations </w:t>
      </w:r>
      <w:r w:rsidR="00F3474E" w:rsidRPr="00B4693D">
        <w:rPr>
          <w:rFonts w:asciiTheme="minorHAnsi" w:hAnsiTheme="minorHAnsi"/>
          <w:sz w:val="24"/>
          <w:szCs w:val="24"/>
          <w:lang w:val="en-US"/>
        </w:rPr>
        <w:lastRenderedPageBreak/>
        <w:t>among α, β, A, B, Determination of A and B in practice</w:t>
      </w:r>
      <w:r w:rsidR="0078597E">
        <w:rPr>
          <w:rFonts w:asciiTheme="minorHAnsi" w:hAnsiTheme="minorHAnsi"/>
          <w:sz w:val="24"/>
          <w:szCs w:val="24"/>
          <w:lang w:val="en-US"/>
        </w:rPr>
        <w:t>,</w:t>
      </w:r>
      <w:r w:rsidR="00F3474E" w:rsidRPr="00B4693D">
        <w:rPr>
          <w:rFonts w:asciiTheme="minorHAnsi" w:hAnsiTheme="minorHAnsi"/>
          <w:sz w:val="24"/>
          <w:szCs w:val="24"/>
          <w:lang w:val="en-US"/>
        </w:rPr>
        <w:t xml:space="preserve"> Wald’s fundamental identity and the derivatio</w:t>
      </w:r>
      <w:r w:rsidR="0078597E">
        <w:rPr>
          <w:rFonts w:asciiTheme="minorHAnsi" w:hAnsiTheme="minorHAnsi"/>
          <w:sz w:val="24"/>
          <w:szCs w:val="24"/>
          <w:lang w:val="en-US"/>
        </w:rPr>
        <w:t xml:space="preserve">n of O.C. and A.S.N. functions, </w:t>
      </w:r>
      <w:r w:rsidR="00F3474E" w:rsidRPr="00B4693D">
        <w:rPr>
          <w:rFonts w:asciiTheme="minorHAnsi" w:hAnsiTheme="minorHAnsi"/>
          <w:sz w:val="24"/>
          <w:szCs w:val="24"/>
          <w:lang w:val="en-US"/>
        </w:rPr>
        <w:t>Proofs of the ultimate termination of S.P.R.T., Tests for simple hypothesis, Efficiency of S.P.R.T., Examples based on Normal, Poisson, Binomial and Exponential distributions.</w:t>
      </w:r>
    </w:p>
    <w:p w:rsidR="00DE71D8" w:rsidRDefault="00DE71D8" w:rsidP="00DE71D8">
      <w:pPr>
        <w:ind w:left="0"/>
        <w:jc w:val="both"/>
        <w:rPr>
          <w:rFonts w:ascii="Cambria" w:hAnsi="Cambria"/>
          <w:b/>
          <w:sz w:val="26"/>
          <w:szCs w:val="26"/>
        </w:rPr>
      </w:pPr>
      <w:r w:rsidRPr="00BA228A">
        <w:rPr>
          <w:rFonts w:ascii="Cambria" w:hAnsi="Cambria"/>
          <w:b/>
          <w:sz w:val="26"/>
          <w:szCs w:val="26"/>
        </w:rPr>
        <w:t xml:space="preserve">Learning Outcomes </w:t>
      </w:r>
    </w:p>
    <w:p w:rsidR="00DE71D8" w:rsidRDefault="00DE71D8" w:rsidP="00DE71D8">
      <w:pPr>
        <w:ind w:left="0"/>
        <w:jc w:val="both"/>
        <w:rPr>
          <w:rFonts w:ascii="Cambria" w:hAnsi="Cambria"/>
          <w:b/>
          <w:sz w:val="26"/>
          <w:szCs w:val="26"/>
        </w:rPr>
      </w:pPr>
    </w:p>
    <w:p w:rsidR="00DE71D8" w:rsidRPr="00B26C11" w:rsidRDefault="00DE71D8" w:rsidP="00DE71D8">
      <w:pPr>
        <w:ind w:left="0"/>
        <w:jc w:val="both"/>
        <w:rPr>
          <w:rFonts w:asciiTheme="minorHAnsi" w:hAnsiTheme="minorHAnsi"/>
          <w:sz w:val="24"/>
          <w:szCs w:val="24"/>
        </w:rPr>
      </w:pPr>
      <w:r w:rsidRPr="00B26C11">
        <w:rPr>
          <w:rFonts w:asciiTheme="minorHAnsi" w:hAnsiTheme="minorHAnsi"/>
          <w:sz w:val="24"/>
          <w:szCs w:val="24"/>
        </w:rPr>
        <w:t>After completing this module, learners should be able to</w:t>
      </w:r>
      <w:r>
        <w:rPr>
          <w:rFonts w:asciiTheme="minorHAnsi" w:hAnsiTheme="minorHAnsi"/>
          <w:sz w:val="24"/>
          <w:szCs w:val="24"/>
        </w:rPr>
        <w:t>:</w:t>
      </w:r>
    </w:p>
    <w:p w:rsidR="00DE71D8" w:rsidRDefault="00DE71D8" w:rsidP="00DE71D8">
      <w:pPr>
        <w:ind w:left="0"/>
        <w:jc w:val="both"/>
        <w:rPr>
          <w:rFonts w:asciiTheme="minorHAnsi" w:hAnsiTheme="minorHAnsi"/>
          <w:sz w:val="24"/>
          <w:szCs w:val="24"/>
        </w:rPr>
      </w:pPr>
    </w:p>
    <w:p w:rsidR="00205578" w:rsidRDefault="003F310D" w:rsidP="00205578">
      <w:pPr>
        <w:pStyle w:val="ListParagraph"/>
        <w:numPr>
          <w:ilvl w:val="0"/>
          <w:numId w:val="20"/>
        </w:numPr>
        <w:jc w:val="both"/>
        <w:rPr>
          <w:rFonts w:asciiTheme="minorHAnsi" w:hAnsiTheme="minorHAnsi"/>
          <w:color w:val="000000" w:themeColor="text1"/>
          <w:sz w:val="24"/>
          <w:szCs w:val="24"/>
        </w:rPr>
      </w:pPr>
      <w:r>
        <w:rPr>
          <w:rFonts w:asciiTheme="minorHAnsi" w:hAnsiTheme="minorHAnsi"/>
          <w:color w:val="000000" w:themeColor="text1"/>
          <w:sz w:val="24"/>
          <w:szCs w:val="24"/>
        </w:rPr>
        <w:t>T</w:t>
      </w:r>
      <w:r w:rsidR="00205578">
        <w:rPr>
          <w:rFonts w:asciiTheme="minorHAnsi" w:hAnsiTheme="minorHAnsi"/>
          <w:color w:val="000000" w:themeColor="text1"/>
          <w:sz w:val="24"/>
          <w:szCs w:val="24"/>
        </w:rPr>
        <w:t>est hypotheses;</w:t>
      </w:r>
      <w:r w:rsidR="00705A0A">
        <w:rPr>
          <w:rFonts w:asciiTheme="minorHAnsi" w:hAnsiTheme="minorHAnsi"/>
          <w:color w:val="000000" w:themeColor="text1"/>
          <w:sz w:val="24"/>
          <w:szCs w:val="24"/>
        </w:rPr>
        <w:t xml:space="preserve"> </w:t>
      </w:r>
    </w:p>
    <w:p w:rsidR="006F1405" w:rsidRDefault="00205578" w:rsidP="00205578">
      <w:pPr>
        <w:pStyle w:val="ListParagraph"/>
        <w:numPr>
          <w:ilvl w:val="0"/>
          <w:numId w:val="20"/>
        </w:numPr>
        <w:jc w:val="both"/>
        <w:rPr>
          <w:rFonts w:asciiTheme="minorHAnsi" w:hAnsiTheme="minorHAnsi"/>
          <w:color w:val="000000" w:themeColor="text1"/>
          <w:sz w:val="24"/>
          <w:szCs w:val="24"/>
        </w:rPr>
      </w:pPr>
      <w:r w:rsidRPr="00205578">
        <w:rPr>
          <w:rFonts w:asciiTheme="minorHAnsi" w:hAnsiTheme="minorHAnsi"/>
          <w:color w:val="000000" w:themeColor="text1"/>
          <w:sz w:val="24"/>
          <w:szCs w:val="24"/>
        </w:rPr>
        <w:t>Derive tests of association between variables using the chi-square distribution</w:t>
      </w:r>
      <w:r w:rsidR="00705A0A">
        <w:rPr>
          <w:rFonts w:asciiTheme="minorHAnsi" w:hAnsiTheme="minorHAnsi"/>
          <w:color w:val="000000" w:themeColor="text1"/>
          <w:sz w:val="24"/>
          <w:szCs w:val="24"/>
        </w:rPr>
        <w:t>;</w:t>
      </w:r>
      <w:r w:rsidR="00BC5691">
        <w:rPr>
          <w:rFonts w:asciiTheme="minorHAnsi" w:hAnsiTheme="minorHAnsi"/>
          <w:color w:val="000000" w:themeColor="text1"/>
          <w:sz w:val="24"/>
          <w:szCs w:val="24"/>
        </w:rPr>
        <w:t xml:space="preserve"> and</w:t>
      </w:r>
    </w:p>
    <w:p w:rsidR="00705A0A" w:rsidRPr="00205578" w:rsidRDefault="00705A0A" w:rsidP="00205578">
      <w:pPr>
        <w:pStyle w:val="ListParagraph"/>
        <w:numPr>
          <w:ilvl w:val="0"/>
          <w:numId w:val="20"/>
        </w:numPr>
        <w:jc w:val="both"/>
        <w:rPr>
          <w:rFonts w:asciiTheme="minorHAnsi" w:hAnsiTheme="minorHAnsi"/>
          <w:color w:val="000000" w:themeColor="text1"/>
          <w:sz w:val="24"/>
          <w:szCs w:val="24"/>
        </w:rPr>
      </w:pPr>
      <w:r w:rsidRPr="00DC24F1">
        <w:rPr>
          <w:rFonts w:asciiTheme="minorHAnsi" w:hAnsiTheme="minorHAnsi"/>
          <w:color w:val="000000" w:themeColor="text1"/>
          <w:sz w:val="24"/>
          <w:szCs w:val="24"/>
        </w:rPr>
        <w:t>De</w:t>
      </w:r>
      <w:r w:rsidR="0028105B" w:rsidRPr="00DC24F1">
        <w:rPr>
          <w:rFonts w:asciiTheme="minorHAnsi" w:hAnsiTheme="minorHAnsi"/>
          <w:color w:val="000000" w:themeColor="text1"/>
          <w:sz w:val="24"/>
          <w:szCs w:val="24"/>
        </w:rPr>
        <w:t xml:space="preserve">fine SPRT and perform </w:t>
      </w:r>
      <w:r w:rsidRPr="00DC24F1">
        <w:rPr>
          <w:rFonts w:asciiTheme="minorHAnsi" w:hAnsiTheme="minorHAnsi"/>
          <w:color w:val="000000" w:themeColor="text1"/>
          <w:sz w:val="24"/>
          <w:szCs w:val="24"/>
        </w:rPr>
        <w:t>sequential analysis</w:t>
      </w:r>
      <w:r w:rsidR="00ED1BF9">
        <w:rPr>
          <w:rFonts w:asciiTheme="minorHAnsi" w:hAnsiTheme="minorHAnsi"/>
          <w:color w:val="000000" w:themeColor="text1"/>
          <w:sz w:val="24"/>
          <w:szCs w:val="24"/>
        </w:rPr>
        <w:t>.</w:t>
      </w:r>
    </w:p>
    <w:p w:rsidR="0041615F" w:rsidRDefault="0041615F" w:rsidP="0041615F">
      <w:pPr>
        <w:spacing w:before="100" w:beforeAutospacing="1" w:after="100" w:afterAutospacing="1"/>
        <w:ind w:left="0"/>
        <w:jc w:val="both"/>
        <w:rPr>
          <w:rFonts w:ascii="Cambria" w:hAnsi="Cambria"/>
          <w:b/>
          <w:sz w:val="26"/>
          <w:szCs w:val="26"/>
        </w:rPr>
      </w:pPr>
      <w:r w:rsidRPr="00BA3903">
        <w:rPr>
          <w:rFonts w:ascii="Cambria" w:eastAsia="Calibri" w:hAnsi="Cambria" w:cs="Times New Roman"/>
          <w:b/>
          <w:sz w:val="26"/>
          <w:szCs w:val="26"/>
        </w:rPr>
        <w:t>Research Methodology</w:t>
      </w:r>
      <w:r w:rsidRPr="007A328B">
        <w:rPr>
          <w:rFonts w:ascii="Cambria" w:hAnsi="Cambria"/>
          <w:b/>
          <w:sz w:val="26"/>
          <w:szCs w:val="26"/>
        </w:rPr>
        <w:t xml:space="preserve"> </w:t>
      </w:r>
    </w:p>
    <w:p w:rsidR="0041615F" w:rsidRPr="007A328B" w:rsidRDefault="0041615F" w:rsidP="0041615F">
      <w:pPr>
        <w:spacing w:before="100" w:beforeAutospacing="1" w:after="100" w:afterAutospacing="1"/>
        <w:ind w:left="0"/>
        <w:jc w:val="both"/>
        <w:rPr>
          <w:rFonts w:ascii="Cambria" w:hAnsi="Cambria"/>
          <w:b/>
          <w:sz w:val="26"/>
          <w:szCs w:val="26"/>
        </w:rPr>
      </w:pPr>
      <w:r w:rsidRPr="007A328B">
        <w:rPr>
          <w:rFonts w:ascii="Cambria" w:hAnsi="Cambria"/>
          <w:b/>
          <w:sz w:val="26"/>
          <w:szCs w:val="26"/>
        </w:rPr>
        <w:t xml:space="preserve">Aim of Module </w:t>
      </w:r>
    </w:p>
    <w:p w:rsidR="0041615F" w:rsidRPr="00161BC8" w:rsidRDefault="0041615F" w:rsidP="0041615F">
      <w:pPr>
        <w:spacing w:before="100" w:beforeAutospacing="1" w:after="100" w:afterAutospacing="1"/>
        <w:ind w:left="0"/>
        <w:jc w:val="both"/>
        <w:rPr>
          <w:rFonts w:asciiTheme="minorHAnsi" w:hAnsiTheme="minorHAnsi"/>
          <w:sz w:val="24"/>
          <w:szCs w:val="24"/>
        </w:rPr>
      </w:pPr>
      <w:r w:rsidRPr="00161BC8">
        <w:rPr>
          <w:rFonts w:asciiTheme="minorHAnsi" w:hAnsiTheme="minorHAnsi"/>
          <w:sz w:val="24"/>
          <w:szCs w:val="24"/>
        </w:rPr>
        <w:t>The objective of this module</w:t>
      </w:r>
      <w:r>
        <w:rPr>
          <w:rFonts w:asciiTheme="minorHAnsi" w:hAnsiTheme="minorHAnsi"/>
          <w:sz w:val="24"/>
          <w:szCs w:val="24"/>
        </w:rPr>
        <w:t xml:space="preserve"> is to introduce the key elements of a research project and the key concepts related to research design.  It will prepare learners to design and carry out business research studies for dissertation in a consistent and scientific manner.</w:t>
      </w:r>
    </w:p>
    <w:p w:rsidR="00061E0C" w:rsidRDefault="00061E0C" w:rsidP="009F1311">
      <w:pPr>
        <w:ind w:left="0"/>
        <w:jc w:val="both"/>
        <w:rPr>
          <w:rFonts w:ascii="Cambria" w:hAnsi="Cambria"/>
          <w:b/>
          <w:sz w:val="26"/>
          <w:szCs w:val="26"/>
        </w:rPr>
      </w:pPr>
    </w:p>
    <w:p w:rsidR="000E1861" w:rsidRDefault="000E1861" w:rsidP="009F1311">
      <w:pPr>
        <w:ind w:left="0"/>
        <w:jc w:val="both"/>
        <w:rPr>
          <w:rFonts w:ascii="Cambria" w:hAnsi="Cambria"/>
          <w:b/>
          <w:sz w:val="26"/>
          <w:szCs w:val="26"/>
        </w:rPr>
      </w:pPr>
    </w:p>
    <w:p w:rsidR="000E1861" w:rsidRDefault="000E1861" w:rsidP="009F1311">
      <w:pPr>
        <w:ind w:left="0"/>
        <w:jc w:val="both"/>
        <w:rPr>
          <w:rFonts w:ascii="Cambria" w:hAnsi="Cambria"/>
          <w:b/>
          <w:sz w:val="26"/>
          <w:szCs w:val="26"/>
        </w:rPr>
      </w:pPr>
    </w:p>
    <w:p w:rsidR="000E1861" w:rsidRDefault="000E1861" w:rsidP="009F1311">
      <w:pPr>
        <w:ind w:left="0"/>
        <w:jc w:val="both"/>
        <w:rPr>
          <w:rFonts w:ascii="Cambria" w:hAnsi="Cambria"/>
          <w:b/>
          <w:sz w:val="26"/>
          <w:szCs w:val="26"/>
        </w:rPr>
      </w:pPr>
    </w:p>
    <w:p w:rsidR="009F1311" w:rsidRPr="00832AF4" w:rsidRDefault="009F1311" w:rsidP="009F1311">
      <w:pPr>
        <w:ind w:left="0"/>
        <w:jc w:val="both"/>
        <w:rPr>
          <w:rFonts w:ascii="Cambria" w:hAnsi="Cambria"/>
          <w:b/>
          <w:sz w:val="26"/>
          <w:szCs w:val="26"/>
        </w:rPr>
      </w:pPr>
      <w:r w:rsidRPr="00832AF4">
        <w:rPr>
          <w:rFonts w:ascii="Cambria" w:hAnsi="Cambria"/>
          <w:b/>
          <w:sz w:val="26"/>
          <w:szCs w:val="26"/>
        </w:rPr>
        <w:t>Module Content</w:t>
      </w:r>
      <w:r>
        <w:rPr>
          <w:rFonts w:ascii="Cambria" w:hAnsi="Cambria"/>
          <w:b/>
          <w:sz w:val="26"/>
          <w:szCs w:val="26"/>
        </w:rPr>
        <w:t>s</w:t>
      </w:r>
    </w:p>
    <w:p w:rsidR="009F1311" w:rsidRDefault="009F1311" w:rsidP="0041615F">
      <w:pPr>
        <w:ind w:left="0"/>
        <w:contextualSpacing/>
        <w:jc w:val="both"/>
        <w:rPr>
          <w:rFonts w:ascii="Calibri" w:eastAsia="Calibri" w:hAnsi="Calibri" w:cs="Times New Roman"/>
          <w:sz w:val="24"/>
          <w:szCs w:val="24"/>
        </w:rPr>
      </w:pPr>
    </w:p>
    <w:p w:rsidR="0041615F" w:rsidRPr="00352077" w:rsidRDefault="0041615F" w:rsidP="0041615F">
      <w:pPr>
        <w:ind w:left="0"/>
        <w:contextualSpacing/>
        <w:jc w:val="both"/>
        <w:rPr>
          <w:rFonts w:ascii="Calibri" w:eastAsia="Calibri" w:hAnsi="Calibri" w:cs="Times New Roman"/>
          <w:sz w:val="24"/>
          <w:szCs w:val="24"/>
        </w:rPr>
      </w:pPr>
      <w:r>
        <w:rPr>
          <w:rFonts w:ascii="Calibri" w:eastAsia="Calibri" w:hAnsi="Calibri" w:cs="Times New Roman"/>
          <w:sz w:val="24"/>
          <w:szCs w:val="24"/>
        </w:rPr>
        <w:t xml:space="preserve">Primary and secondary research; Quantitative research designs; </w:t>
      </w:r>
      <w:r w:rsidRPr="00D20C71">
        <w:rPr>
          <w:rFonts w:ascii="Calibri" w:eastAsia="Calibri" w:hAnsi="Calibri" w:cs="Times New Roman"/>
          <w:sz w:val="24"/>
          <w:szCs w:val="24"/>
        </w:rPr>
        <w:t>Survey de</w:t>
      </w:r>
      <w:r>
        <w:rPr>
          <w:rFonts w:ascii="Calibri" w:eastAsia="Calibri" w:hAnsi="Calibri" w:cs="Times New Roman"/>
          <w:sz w:val="24"/>
          <w:szCs w:val="24"/>
        </w:rPr>
        <w:t xml:space="preserve">sign and administration issues; Qualitative research; Sampling processes; Questionnaire design; </w:t>
      </w:r>
      <w:r w:rsidRPr="00D20C71">
        <w:rPr>
          <w:rFonts w:ascii="Calibri" w:eastAsia="Calibri" w:hAnsi="Calibri" w:cs="Times New Roman"/>
          <w:sz w:val="24"/>
          <w:szCs w:val="24"/>
        </w:rPr>
        <w:t>Information collection proces</w:t>
      </w:r>
      <w:r>
        <w:rPr>
          <w:rFonts w:ascii="Calibri" w:eastAsia="Calibri" w:hAnsi="Calibri" w:cs="Times New Roman"/>
          <w:sz w:val="24"/>
          <w:szCs w:val="24"/>
        </w:rPr>
        <w:t xml:space="preserve">s; Data analysis </w:t>
      </w:r>
      <w:r w:rsidRPr="00D20C71">
        <w:rPr>
          <w:rFonts w:ascii="Calibri" w:eastAsia="Calibri" w:hAnsi="Calibri" w:cs="Times New Roman"/>
          <w:sz w:val="24"/>
          <w:szCs w:val="24"/>
        </w:rPr>
        <w:t>Interval est</w:t>
      </w:r>
      <w:r>
        <w:rPr>
          <w:rFonts w:ascii="Calibri" w:eastAsia="Calibri" w:hAnsi="Calibri" w:cs="Times New Roman"/>
          <w:sz w:val="24"/>
          <w:szCs w:val="24"/>
        </w:rPr>
        <w:t xml:space="preserve">imation and Hypothesis testing; </w:t>
      </w:r>
      <w:r w:rsidRPr="00D20C71">
        <w:rPr>
          <w:rFonts w:ascii="Calibri" w:eastAsia="Calibri" w:hAnsi="Calibri" w:cs="Times New Roman"/>
          <w:sz w:val="24"/>
          <w:szCs w:val="24"/>
        </w:rPr>
        <w:t>Sin</w:t>
      </w:r>
      <w:r>
        <w:rPr>
          <w:rFonts w:ascii="Calibri" w:eastAsia="Calibri" w:hAnsi="Calibri" w:cs="Times New Roman"/>
          <w:sz w:val="24"/>
          <w:szCs w:val="24"/>
        </w:rPr>
        <w:t xml:space="preserve">gle equation regression model; </w:t>
      </w:r>
      <w:r w:rsidRPr="00D20C71">
        <w:rPr>
          <w:rFonts w:ascii="Calibri" w:eastAsia="Calibri" w:hAnsi="Calibri" w:cs="Times New Roman"/>
          <w:sz w:val="24"/>
          <w:szCs w:val="24"/>
        </w:rPr>
        <w:t>Tw</w:t>
      </w:r>
      <w:r>
        <w:rPr>
          <w:rFonts w:ascii="Calibri" w:eastAsia="Calibri" w:hAnsi="Calibri" w:cs="Times New Roman"/>
          <w:sz w:val="24"/>
          <w:szCs w:val="24"/>
        </w:rPr>
        <w:t xml:space="preserve">o Variable regression analysis; </w:t>
      </w:r>
      <w:r w:rsidRPr="00D20C71">
        <w:rPr>
          <w:rFonts w:ascii="Calibri" w:eastAsia="Calibri" w:hAnsi="Calibri" w:cs="Times New Roman"/>
          <w:sz w:val="24"/>
          <w:szCs w:val="24"/>
        </w:rPr>
        <w:t xml:space="preserve">Classical </w:t>
      </w:r>
      <w:r>
        <w:rPr>
          <w:rFonts w:ascii="Calibri" w:eastAsia="Calibri" w:hAnsi="Calibri" w:cs="Times New Roman"/>
          <w:sz w:val="24"/>
          <w:szCs w:val="24"/>
        </w:rPr>
        <w:t xml:space="preserve">Normal Linear regression Model; Two Variable Regression; Multiple regression Analysis; </w:t>
      </w:r>
      <w:r w:rsidRPr="00D20C71">
        <w:rPr>
          <w:rFonts w:ascii="Calibri" w:eastAsia="Calibri" w:hAnsi="Calibri" w:cs="Times New Roman"/>
          <w:sz w:val="24"/>
          <w:szCs w:val="24"/>
        </w:rPr>
        <w:t>Estimation and inference</w:t>
      </w:r>
      <w:r>
        <w:rPr>
          <w:rFonts w:ascii="Calibri" w:eastAsia="Calibri" w:hAnsi="Calibri" w:cs="Times New Roman"/>
          <w:sz w:val="24"/>
          <w:szCs w:val="24"/>
        </w:rPr>
        <w:t>; Ethics in Research</w:t>
      </w:r>
    </w:p>
    <w:p w:rsidR="0041615F" w:rsidRDefault="0041615F" w:rsidP="0041615F">
      <w:pPr>
        <w:jc w:val="both"/>
        <w:rPr>
          <w:rFonts w:ascii="Calibri" w:eastAsia="Calibri" w:hAnsi="Calibri" w:cs="Times New Roman"/>
          <w:b/>
          <w:sz w:val="26"/>
          <w:szCs w:val="26"/>
        </w:rPr>
      </w:pPr>
    </w:p>
    <w:p w:rsidR="0041615F" w:rsidRPr="00EA25C3" w:rsidRDefault="0041615F" w:rsidP="0041615F">
      <w:pPr>
        <w:ind w:left="0"/>
        <w:jc w:val="both"/>
        <w:rPr>
          <w:rFonts w:ascii="Cambria" w:hAnsi="Cambria"/>
          <w:sz w:val="26"/>
          <w:szCs w:val="26"/>
        </w:rPr>
      </w:pPr>
      <w:r>
        <w:rPr>
          <w:rFonts w:ascii="Cambria" w:hAnsi="Cambria"/>
          <w:b/>
          <w:sz w:val="26"/>
          <w:szCs w:val="26"/>
        </w:rPr>
        <w:t>Learning Outcomes</w:t>
      </w:r>
    </w:p>
    <w:p w:rsidR="0041615F" w:rsidRDefault="0041615F" w:rsidP="0041615F">
      <w:pPr>
        <w:spacing w:after="160" w:line="259" w:lineRule="auto"/>
        <w:ind w:left="0"/>
        <w:contextualSpacing/>
        <w:jc w:val="both"/>
        <w:rPr>
          <w:rFonts w:ascii="Calibri" w:eastAsia="Calibri" w:hAnsi="Calibri" w:cs="Times New Roman"/>
          <w:sz w:val="24"/>
          <w:szCs w:val="24"/>
        </w:rPr>
      </w:pPr>
    </w:p>
    <w:p w:rsidR="0041615F" w:rsidRDefault="0041615F" w:rsidP="0041615F">
      <w:pPr>
        <w:spacing w:after="160" w:line="259" w:lineRule="auto"/>
        <w:ind w:left="0"/>
        <w:contextualSpacing/>
        <w:jc w:val="both"/>
        <w:rPr>
          <w:rFonts w:ascii="Calibri" w:eastAsia="Calibri" w:hAnsi="Calibri" w:cs="Times New Roman"/>
          <w:sz w:val="24"/>
          <w:szCs w:val="24"/>
        </w:rPr>
      </w:pPr>
      <w:r w:rsidRPr="00EA25C3">
        <w:rPr>
          <w:rFonts w:ascii="Calibri" w:eastAsia="Calibri" w:hAnsi="Calibri" w:cs="Times New Roman"/>
          <w:sz w:val="24"/>
          <w:szCs w:val="24"/>
        </w:rPr>
        <w:t>After completing this module, learners should be able to</w:t>
      </w:r>
    </w:p>
    <w:p w:rsidR="00022586" w:rsidRDefault="00022586" w:rsidP="0041615F">
      <w:pPr>
        <w:spacing w:after="160" w:line="259" w:lineRule="auto"/>
        <w:ind w:left="0"/>
        <w:contextualSpacing/>
        <w:jc w:val="both"/>
        <w:rPr>
          <w:rFonts w:ascii="Calibri" w:eastAsia="Calibri" w:hAnsi="Calibri" w:cs="Times New Roman"/>
          <w:sz w:val="24"/>
          <w:szCs w:val="24"/>
        </w:rPr>
      </w:pPr>
    </w:p>
    <w:p w:rsidR="0041615F" w:rsidRPr="00EA25C3" w:rsidRDefault="00022586" w:rsidP="0041615F">
      <w:pPr>
        <w:numPr>
          <w:ilvl w:val="0"/>
          <w:numId w:val="4"/>
        </w:numPr>
        <w:spacing w:after="160" w:line="259" w:lineRule="auto"/>
        <w:contextualSpacing/>
        <w:jc w:val="both"/>
        <w:rPr>
          <w:rFonts w:ascii="Calibri" w:eastAsia="Calibri" w:hAnsi="Calibri" w:cs="Times New Roman"/>
          <w:sz w:val="24"/>
          <w:szCs w:val="24"/>
        </w:rPr>
      </w:pPr>
      <w:r>
        <w:rPr>
          <w:rFonts w:ascii="Calibri" w:eastAsia="Calibri" w:hAnsi="Calibri" w:cs="Times New Roman"/>
          <w:sz w:val="24"/>
          <w:szCs w:val="24"/>
        </w:rPr>
        <w:t>A</w:t>
      </w:r>
      <w:r w:rsidR="0041615F">
        <w:rPr>
          <w:rFonts w:ascii="Calibri" w:eastAsia="Calibri" w:hAnsi="Calibri" w:cs="Times New Roman"/>
          <w:sz w:val="24"/>
          <w:szCs w:val="24"/>
        </w:rPr>
        <w:t>cquire</w:t>
      </w:r>
      <w:r w:rsidR="0041615F" w:rsidRPr="00EA25C3">
        <w:rPr>
          <w:rFonts w:ascii="Calibri" w:eastAsia="Calibri" w:hAnsi="Calibri" w:cs="Times New Roman"/>
          <w:sz w:val="24"/>
          <w:szCs w:val="24"/>
        </w:rPr>
        <w:t xml:space="preserve"> the key elements of a research project and the key concepts related to research design;</w:t>
      </w:r>
      <w:r w:rsidR="0041615F">
        <w:rPr>
          <w:rFonts w:ascii="Calibri" w:eastAsia="Calibri" w:hAnsi="Calibri" w:cs="Times New Roman"/>
          <w:sz w:val="24"/>
          <w:szCs w:val="24"/>
        </w:rPr>
        <w:t xml:space="preserve">  </w:t>
      </w:r>
    </w:p>
    <w:p w:rsidR="0041615F" w:rsidRDefault="00022586" w:rsidP="0041615F">
      <w:pPr>
        <w:numPr>
          <w:ilvl w:val="0"/>
          <w:numId w:val="4"/>
        </w:numPr>
        <w:spacing w:after="160" w:line="259" w:lineRule="auto"/>
        <w:contextualSpacing/>
        <w:jc w:val="both"/>
        <w:rPr>
          <w:rFonts w:ascii="Calibri" w:eastAsia="Calibri" w:hAnsi="Calibri" w:cs="Times New Roman"/>
          <w:sz w:val="24"/>
          <w:szCs w:val="24"/>
        </w:rPr>
      </w:pPr>
      <w:r>
        <w:rPr>
          <w:rFonts w:ascii="Calibri" w:eastAsia="Calibri" w:hAnsi="Calibri" w:cs="Times New Roman"/>
          <w:sz w:val="24"/>
          <w:szCs w:val="24"/>
        </w:rPr>
        <w:t>U</w:t>
      </w:r>
      <w:r w:rsidR="0041615F" w:rsidRPr="00EA25C3">
        <w:rPr>
          <w:rFonts w:ascii="Calibri" w:eastAsia="Calibri" w:hAnsi="Calibri" w:cs="Times New Roman"/>
          <w:sz w:val="24"/>
          <w:szCs w:val="24"/>
        </w:rPr>
        <w:t xml:space="preserve">se appropriate research methods adapted to the needs of </w:t>
      </w:r>
      <w:r w:rsidR="0041615F">
        <w:rPr>
          <w:rFonts w:ascii="Calibri" w:eastAsia="Calibri" w:hAnsi="Calibri" w:cs="Times New Roman"/>
          <w:sz w:val="24"/>
          <w:szCs w:val="24"/>
        </w:rPr>
        <w:t xml:space="preserve">their </w:t>
      </w:r>
      <w:r w:rsidR="0041615F" w:rsidRPr="00EA25C3">
        <w:rPr>
          <w:rFonts w:ascii="Calibri" w:eastAsia="Calibri" w:hAnsi="Calibri" w:cs="Times New Roman"/>
          <w:sz w:val="24"/>
          <w:szCs w:val="24"/>
        </w:rPr>
        <w:t>dissertation</w:t>
      </w:r>
      <w:r w:rsidR="0041615F">
        <w:rPr>
          <w:rFonts w:ascii="Calibri" w:eastAsia="Calibri" w:hAnsi="Calibri" w:cs="Times New Roman"/>
          <w:sz w:val="24"/>
          <w:szCs w:val="24"/>
        </w:rPr>
        <w:t>; and</w:t>
      </w:r>
      <w:r w:rsidR="0041615F" w:rsidRPr="00EA25C3">
        <w:rPr>
          <w:rFonts w:ascii="Calibri" w:eastAsia="Calibri" w:hAnsi="Calibri" w:cs="Times New Roman"/>
          <w:sz w:val="24"/>
          <w:szCs w:val="24"/>
        </w:rPr>
        <w:t xml:space="preserve"> </w:t>
      </w:r>
    </w:p>
    <w:p w:rsidR="0041615F" w:rsidRDefault="00022586" w:rsidP="0041615F">
      <w:pPr>
        <w:numPr>
          <w:ilvl w:val="0"/>
          <w:numId w:val="4"/>
        </w:numPr>
        <w:spacing w:after="160" w:line="259" w:lineRule="auto"/>
        <w:contextualSpacing/>
        <w:jc w:val="both"/>
        <w:rPr>
          <w:rFonts w:ascii="Calibri" w:eastAsia="Calibri" w:hAnsi="Calibri" w:cs="Times New Roman"/>
          <w:sz w:val="24"/>
          <w:szCs w:val="24"/>
        </w:rPr>
      </w:pPr>
      <w:r>
        <w:rPr>
          <w:rFonts w:ascii="Calibri" w:eastAsia="Calibri" w:hAnsi="Calibri" w:cs="Times New Roman"/>
          <w:sz w:val="24"/>
          <w:szCs w:val="24"/>
        </w:rPr>
        <w:t>D</w:t>
      </w:r>
      <w:r w:rsidR="0041615F">
        <w:rPr>
          <w:rFonts w:ascii="Calibri" w:eastAsia="Calibri" w:hAnsi="Calibri" w:cs="Times New Roman"/>
          <w:sz w:val="24"/>
          <w:szCs w:val="24"/>
        </w:rPr>
        <w:t>esign and carry out research studies for their dissertation in a consistent and scientific manner</w:t>
      </w:r>
      <w:r w:rsidR="00014676">
        <w:rPr>
          <w:rFonts w:ascii="Calibri" w:eastAsia="Calibri" w:hAnsi="Calibri" w:cs="Times New Roman"/>
          <w:sz w:val="24"/>
          <w:szCs w:val="24"/>
        </w:rPr>
        <w:t>.</w:t>
      </w:r>
    </w:p>
    <w:p w:rsidR="0041615F" w:rsidRPr="00EA25C3" w:rsidRDefault="0041615F" w:rsidP="0041615F">
      <w:pPr>
        <w:spacing w:after="160" w:line="259" w:lineRule="auto"/>
        <w:contextualSpacing/>
        <w:jc w:val="both"/>
        <w:rPr>
          <w:rFonts w:ascii="Calibri" w:eastAsia="Calibri" w:hAnsi="Calibri" w:cs="Times New Roman"/>
          <w:sz w:val="24"/>
          <w:szCs w:val="24"/>
        </w:rPr>
      </w:pPr>
    </w:p>
    <w:p w:rsidR="0041615F" w:rsidRDefault="0041615F" w:rsidP="0041615F">
      <w:pPr>
        <w:ind w:left="0"/>
        <w:jc w:val="both"/>
        <w:rPr>
          <w:rFonts w:asciiTheme="minorHAnsi" w:hAnsiTheme="minorHAnsi"/>
          <w:sz w:val="24"/>
          <w:szCs w:val="24"/>
        </w:rPr>
      </w:pPr>
      <w:r w:rsidRPr="00D41B6A">
        <w:rPr>
          <w:rFonts w:ascii="Cambria" w:hAnsi="Cambria"/>
          <w:b/>
          <w:sz w:val="26"/>
          <w:szCs w:val="26"/>
        </w:rPr>
        <w:t>Learning Materials</w:t>
      </w:r>
      <w:r w:rsidRPr="00C267CF">
        <w:rPr>
          <w:rFonts w:asciiTheme="minorHAnsi" w:hAnsiTheme="minorHAnsi"/>
          <w:sz w:val="24"/>
          <w:szCs w:val="24"/>
        </w:rPr>
        <w:t>: OU manual</w:t>
      </w:r>
    </w:p>
    <w:p w:rsidR="0041615F" w:rsidRDefault="0041615F" w:rsidP="0041615F">
      <w:pPr>
        <w:ind w:left="0"/>
        <w:jc w:val="both"/>
        <w:rPr>
          <w:rFonts w:asciiTheme="minorHAnsi" w:hAnsiTheme="minorHAnsi"/>
          <w:sz w:val="24"/>
          <w:szCs w:val="24"/>
        </w:rPr>
      </w:pPr>
    </w:p>
    <w:p w:rsidR="001B1DCB" w:rsidRPr="000C7DF5" w:rsidRDefault="001B1DCB" w:rsidP="001B1DCB">
      <w:pPr>
        <w:ind w:left="0"/>
        <w:jc w:val="both"/>
        <w:rPr>
          <w:rFonts w:ascii="Cambria" w:hAnsi="Cambria"/>
          <w:b/>
          <w:sz w:val="26"/>
          <w:szCs w:val="26"/>
          <w:u w:val="single"/>
        </w:rPr>
      </w:pPr>
      <w:r w:rsidRPr="000C7DF5">
        <w:rPr>
          <w:rFonts w:ascii="Cambria" w:hAnsi="Cambria"/>
          <w:b/>
          <w:sz w:val="26"/>
          <w:szCs w:val="26"/>
          <w:u w:val="single"/>
        </w:rPr>
        <w:t>Econometrics</w:t>
      </w:r>
    </w:p>
    <w:p w:rsidR="001B1DCB" w:rsidRDefault="001B1DCB" w:rsidP="001B1DCB">
      <w:pPr>
        <w:spacing w:before="100" w:beforeAutospacing="1" w:after="100" w:afterAutospacing="1"/>
        <w:ind w:left="0"/>
        <w:jc w:val="both"/>
        <w:rPr>
          <w:rFonts w:ascii="Cambria" w:hAnsi="Cambria"/>
          <w:b/>
          <w:sz w:val="26"/>
          <w:szCs w:val="26"/>
        </w:rPr>
      </w:pPr>
      <w:r w:rsidRPr="007A328B">
        <w:rPr>
          <w:rFonts w:ascii="Cambria" w:hAnsi="Cambria"/>
          <w:b/>
          <w:sz w:val="26"/>
          <w:szCs w:val="26"/>
        </w:rPr>
        <w:t xml:space="preserve">Aim of Module </w:t>
      </w:r>
    </w:p>
    <w:p w:rsidR="001B1DCB" w:rsidRPr="00122AD5" w:rsidRDefault="00DD02A9" w:rsidP="001B1DCB">
      <w:pPr>
        <w:spacing w:before="100" w:beforeAutospacing="1" w:after="100" w:afterAutospacing="1"/>
        <w:ind w:left="0"/>
        <w:jc w:val="both"/>
        <w:rPr>
          <w:rFonts w:asciiTheme="minorHAnsi" w:hAnsiTheme="minorHAnsi"/>
          <w:color w:val="000000" w:themeColor="text1"/>
          <w:sz w:val="24"/>
          <w:szCs w:val="24"/>
        </w:rPr>
      </w:pPr>
      <w:r w:rsidRPr="00122AD5">
        <w:rPr>
          <w:rFonts w:asciiTheme="minorHAnsi" w:hAnsiTheme="minorHAnsi"/>
          <w:color w:val="000000" w:themeColor="text1"/>
          <w:sz w:val="24"/>
          <w:szCs w:val="24"/>
        </w:rPr>
        <w:t xml:space="preserve">This module provides </w:t>
      </w:r>
      <w:r w:rsidR="001B1DCB" w:rsidRPr="00122AD5">
        <w:rPr>
          <w:rFonts w:asciiTheme="minorHAnsi" w:hAnsiTheme="minorHAnsi"/>
          <w:color w:val="000000" w:themeColor="text1"/>
          <w:sz w:val="24"/>
          <w:szCs w:val="24"/>
        </w:rPr>
        <w:t>an introduction to econometric theory and empirical work in econometrics.</w:t>
      </w:r>
      <w:r w:rsidR="00122AD5">
        <w:rPr>
          <w:rFonts w:asciiTheme="minorHAnsi" w:hAnsiTheme="minorHAnsi"/>
          <w:color w:val="000000" w:themeColor="text1"/>
          <w:sz w:val="24"/>
          <w:szCs w:val="24"/>
        </w:rPr>
        <w:t xml:space="preserve"> In particular, this module aims to equip learners with the following competencies: </w:t>
      </w:r>
      <w:r w:rsidR="0028351B">
        <w:rPr>
          <w:rFonts w:asciiTheme="minorHAnsi" w:hAnsiTheme="minorHAnsi"/>
          <w:color w:val="000000" w:themeColor="text1"/>
          <w:sz w:val="24"/>
          <w:szCs w:val="24"/>
        </w:rPr>
        <w:t>an awareness of the empirical approach to economics, experience in the analysis and use of empirical data in economics, understanding the nature of uncertainty and methods of dealing with it and the use of econometric software packages as tools of quantitative and statistical analysis.</w:t>
      </w:r>
    </w:p>
    <w:p w:rsidR="009F1311" w:rsidRPr="00832AF4" w:rsidRDefault="009F1311" w:rsidP="009F1311">
      <w:pPr>
        <w:ind w:left="0"/>
        <w:jc w:val="both"/>
        <w:rPr>
          <w:rFonts w:ascii="Cambria" w:hAnsi="Cambria"/>
          <w:b/>
          <w:sz w:val="26"/>
          <w:szCs w:val="26"/>
        </w:rPr>
      </w:pPr>
      <w:r w:rsidRPr="00832AF4">
        <w:rPr>
          <w:rFonts w:ascii="Cambria" w:hAnsi="Cambria"/>
          <w:b/>
          <w:sz w:val="26"/>
          <w:szCs w:val="26"/>
        </w:rPr>
        <w:t>Module Content</w:t>
      </w:r>
      <w:r>
        <w:rPr>
          <w:rFonts w:ascii="Cambria" w:hAnsi="Cambria"/>
          <w:b/>
          <w:sz w:val="26"/>
          <w:szCs w:val="26"/>
        </w:rPr>
        <w:t>s</w:t>
      </w:r>
    </w:p>
    <w:p w:rsidR="001B1DCB" w:rsidRDefault="001B1DCB" w:rsidP="001B1DCB">
      <w:pPr>
        <w:spacing w:before="100" w:beforeAutospacing="1" w:after="100" w:afterAutospacing="1"/>
        <w:ind w:left="0"/>
        <w:jc w:val="both"/>
        <w:rPr>
          <w:rFonts w:asciiTheme="minorHAnsi" w:hAnsiTheme="minorHAnsi"/>
          <w:sz w:val="24"/>
          <w:szCs w:val="24"/>
          <w:lang w:val="en-US"/>
        </w:rPr>
      </w:pPr>
      <w:r>
        <w:rPr>
          <w:rFonts w:asciiTheme="minorHAnsi" w:hAnsiTheme="minorHAnsi"/>
          <w:sz w:val="24"/>
          <w:szCs w:val="24"/>
        </w:rPr>
        <w:t xml:space="preserve">The module envelopes </w:t>
      </w:r>
      <w:r w:rsidR="00122AD5">
        <w:rPr>
          <w:rFonts w:asciiTheme="minorHAnsi" w:hAnsiTheme="minorHAnsi"/>
          <w:sz w:val="24"/>
          <w:szCs w:val="24"/>
        </w:rPr>
        <w:t>e</w:t>
      </w:r>
      <w:r w:rsidRPr="00B4693D">
        <w:rPr>
          <w:rFonts w:asciiTheme="minorHAnsi" w:hAnsiTheme="minorHAnsi"/>
          <w:sz w:val="24"/>
          <w:szCs w:val="24"/>
          <w:lang w:val="en-US"/>
        </w:rPr>
        <w:t xml:space="preserve">stimation of parameters in a single equation model, Classical least squares, Generalised </w:t>
      </w:r>
      <w:r>
        <w:rPr>
          <w:rFonts w:asciiTheme="minorHAnsi" w:hAnsiTheme="minorHAnsi"/>
          <w:sz w:val="24"/>
          <w:szCs w:val="24"/>
          <w:lang w:val="en-US"/>
        </w:rPr>
        <w:t xml:space="preserve">least squares, Heteroscedascity; </w:t>
      </w:r>
      <w:r w:rsidRPr="00B4693D">
        <w:rPr>
          <w:rFonts w:asciiTheme="minorHAnsi" w:hAnsiTheme="minorHAnsi"/>
          <w:sz w:val="24"/>
          <w:szCs w:val="24"/>
          <w:lang w:val="en-US"/>
        </w:rPr>
        <w:t>Problems of multicollinearity, Errors in varia</w:t>
      </w:r>
      <w:r>
        <w:rPr>
          <w:rFonts w:asciiTheme="minorHAnsi" w:hAnsiTheme="minorHAnsi"/>
          <w:sz w:val="24"/>
          <w:szCs w:val="24"/>
          <w:lang w:val="en-US"/>
        </w:rPr>
        <w:t xml:space="preserve">bles and errors in the equation; </w:t>
      </w:r>
      <w:r w:rsidRPr="00B4693D">
        <w:rPr>
          <w:rFonts w:asciiTheme="minorHAnsi" w:hAnsiTheme="minorHAnsi"/>
          <w:sz w:val="24"/>
          <w:szCs w:val="24"/>
          <w:lang w:val="en-US"/>
        </w:rPr>
        <w:t>Test of independence of disturbances by Durbin-Watson Statistics, Estimation of parameter when d</w:t>
      </w:r>
      <w:r>
        <w:rPr>
          <w:rFonts w:asciiTheme="minorHAnsi" w:hAnsiTheme="minorHAnsi"/>
          <w:sz w:val="24"/>
          <w:szCs w:val="24"/>
          <w:lang w:val="en-US"/>
        </w:rPr>
        <w:t xml:space="preserve">isturbances are auto-correlated; </w:t>
      </w:r>
      <w:r w:rsidR="00122AD5">
        <w:rPr>
          <w:rFonts w:asciiTheme="minorHAnsi" w:hAnsiTheme="minorHAnsi"/>
          <w:sz w:val="24"/>
          <w:szCs w:val="24"/>
          <w:lang w:val="en-US"/>
        </w:rPr>
        <w:t xml:space="preserve">Panel data models, </w:t>
      </w:r>
      <w:r w:rsidRPr="00B4693D">
        <w:rPr>
          <w:rFonts w:asciiTheme="minorHAnsi" w:hAnsiTheme="minorHAnsi"/>
          <w:sz w:val="24"/>
          <w:szCs w:val="24"/>
          <w:lang w:val="en-US"/>
        </w:rPr>
        <w:t>Distributed log mod</w:t>
      </w:r>
      <w:r>
        <w:rPr>
          <w:rFonts w:asciiTheme="minorHAnsi" w:hAnsiTheme="minorHAnsi"/>
          <w:sz w:val="24"/>
          <w:szCs w:val="24"/>
          <w:lang w:val="en-US"/>
        </w:rPr>
        <w:t xml:space="preserve">el and estimation of parameters; </w:t>
      </w:r>
      <w:r w:rsidRPr="00B4693D">
        <w:rPr>
          <w:rFonts w:asciiTheme="minorHAnsi" w:hAnsiTheme="minorHAnsi"/>
          <w:sz w:val="24"/>
          <w:szCs w:val="24"/>
          <w:lang w:val="en-US"/>
        </w:rPr>
        <w:t>Indentifiability, Rank and order conditions, Estimation by indirect least squares and two stage least squares</w:t>
      </w:r>
      <w:r>
        <w:rPr>
          <w:rFonts w:asciiTheme="minorHAnsi" w:hAnsiTheme="minorHAnsi"/>
          <w:sz w:val="24"/>
          <w:szCs w:val="24"/>
          <w:lang w:val="en-US"/>
        </w:rPr>
        <w:t xml:space="preserve">; </w:t>
      </w:r>
      <w:r w:rsidRPr="00B4693D">
        <w:rPr>
          <w:rFonts w:asciiTheme="minorHAnsi" w:hAnsiTheme="minorHAnsi"/>
          <w:sz w:val="24"/>
          <w:szCs w:val="24"/>
          <w:lang w:val="en-US"/>
        </w:rPr>
        <w:t>Principal components, Two stage least squares and principal components, Three stage least squares and full information maximum likelihood.</w:t>
      </w:r>
    </w:p>
    <w:p w:rsidR="00061E0C" w:rsidRDefault="00061E0C" w:rsidP="001B1DCB">
      <w:pPr>
        <w:ind w:left="0"/>
        <w:jc w:val="both"/>
        <w:rPr>
          <w:rFonts w:ascii="Cambria" w:hAnsi="Cambria"/>
          <w:b/>
          <w:sz w:val="26"/>
          <w:szCs w:val="26"/>
        </w:rPr>
      </w:pPr>
    </w:p>
    <w:p w:rsidR="00061E0C" w:rsidRDefault="00061E0C" w:rsidP="001B1DCB">
      <w:pPr>
        <w:ind w:left="0"/>
        <w:jc w:val="both"/>
        <w:rPr>
          <w:rFonts w:ascii="Cambria" w:hAnsi="Cambria"/>
          <w:b/>
          <w:sz w:val="26"/>
          <w:szCs w:val="26"/>
        </w:rPr>
      </w:pPr>
    </w:p>
    <w:p w:rsidR="00061E0C" w:rsidRDefault="00061E0C" w:rsidP="001B1DCB">
      <w:pPr>
        <w:ind w:left="0"/>
        <w:jc w:val="both"/>
        <w:rPr>
          <w:rFonts w:ascii="Cambria" w:hAnsi="Cambria"/>
          <w:b/>
          <w:sz w:val="26"/>
          <w:szCs w:val="26"/>
        </w:rPr>
      </w:pPr>
    </w:p>
    <w:p w:rsidR="001B1DCB" w:rsidRDefault="001B1DCB" w:rsidP="001B1DCB">
      <w:pPr>
        <w:ind w:left="0"/>
        <w:jc w:val="both"/>
        <w:rPr>
          <w:rFonts w:ascii="Cambria" w:hAnsi="Cambria"/>
          <w:b/>
          <w:sz w:val="26"/>
          <w:szCs w:val="26"/>
        </w:rPr>
      </w:pPr>
      <w:r w:rsidRPr="00BA228A">
        <w:rPr>
          <w:rFonts w:ascii="Cambria" w:hAnsi="Cambria"/>
          <w:b/>
          <w:sz w:val="26"/>
          <w:szCs w:val="26"/>
        </w:rPr>
        <w:t xml:space="preserve">Learning Outcomes </w:t>
      </w:r>
    </w:p>
    <w:p w:rsidR="001B1DCB" w:rsidRDefault="001B1DCB" w:rsidP="001B1DCB">
      <w:pPr>
        <w:ind w:left="0"/>
        <w:jc w:val="both"/>
        <w:rPr>
          <w:rFonts w:ascii="Cambria" w:hAnsi="Cambria"/>
          <w:b/>
          <w:sz w:val="26"/>
          <w:szCs w:val="26"/>
        </w:rPr>
      </w:pPr>
    </w:p>
    <w:p w:rsidR="001B1DCB" w:rsidRPr="00654B4D" w:rsidRDefault="001B1DCB" w:rsidP="001B1DCB">
      <w:pPr>
        <w:ind w:left="0"/>
        <w:jc w:val="both"/>
        <w:rPr>
          <w:rFonts w:asciiTheme="minorHAnsi" w:hAnsiTheme="minorHAnsi"/>
          <w:sz w:val="24"/>
          <w:szCs w:val="24"/>
        </w:rPr>
      </w:pPr>
      <w:r w:rsidRPr="00654B4D">
        <w:rPr>
          <w:rFonts w:asciiTheme="minorHAnsi" w:hAnsiTheme="minorHAnsi"/>
          <w:sz w:val="24"/>
          <w:szCs w:val="24"/>
        </w:rPr>
        <w:t>After completing this module, learners should be able to</w:t>
      </w:r>
    </w:p>
    <w:p w:rsidR="001B1DCB" w:rsidRPr="00BA228A" w:rsidRDefault="001B1DCB" w:rsidP="001B1DCB">
      <w:pPr>
        <w:ind w:left="0"/>
        <w:jc w:val="both"/>
        <w:rPr>
          <w:rFonts w:ascii="Cambria" w:hAnsi="Cambria"/>
          <w:sz w:val="26"/>
          <w:szCs w:val="26"/>
        </w:rPr>
      </w:pPr>
    </w:p>
    <w:p w:rsidR="001B1DCB" w:rsidRPr="00CA1327" w:rsidRDefault="005A6411" w:rsidP="001B1DCB">
      <w:pPr>
        <w:pStyle w:val="ListParagraph"/>
        <w:numPr>
          <w:ilvl w:val="0"/>
          <w:numId w:val="9"/>
        </w:numPr>
        <w:jc w:val="both"/>
        <w:rPr>
          <w:rFonts w:asciiTheme="minorHAnsi" w:hAnsiTheme="minorHAnsi"/>
          <w:color w:val="000000" w:themeColor="text1"/>
          <w:sz w:val="24"/>
          <w:szCs w:val="24"/>
        </w:rPr>
      </w:pPr>
      <w:r>
        <w:rPr>
          <w:rFonts w:asciiTheme="minorHAnsi" w:hAnsiTheme="minorHAnsi"/>
          <w:color w:val="000000" w:themeColor="text1"/>
          <w:sz w:val="24"/>
          <w:szCs w:val="24"/>
        </w:rPr>
        <w:t>Define</w:t>
      </w:r>
      <w:r w:rsidR="00812169">
        <w:rPr>
          <w:rFonts w:asciiTheme="minorHAnsi" w:hAnsiTheme="minorHAnsi"/>
          <w:color w:val="000000" w:themeColor="text1"/>
          <w:sz w:val="24"/>
          <w:szCs w:val="24"/>
        </w:rPr>
        <w:t xml:space="preserve"> </w:t>
      </w:r>
      <w:r w:rsidR="001B1DCB" w:rsidRPr="00CA1327">
        <w:rPr>
          <w:rFonts w:asciiTheme="minorHAnsi" w:hAnsiTheme="minorHAnsi"/>
          <w:color w:val="000000" w:themeColor="text1"/>
          <w:sz w:val="24"/>
          <w:szCs w:val="24"/>
        </w:rPr>
        <w:t xml:space="preserve">econometric methodology; </w:t>
      </w:r>
      <w:r w:rsidR="008530E5">
        <w:rPr>
          <w:rFonts w:asciiTheme="minorHAnsi" w:hAnsiTheme="minorHAnsi"/>
          <w:color w:val="000000" w:themeColor="text1"/>
          <w:sz w:val="24"/>
          <w:szCs w:val="24"/>
        </w:rPr>
        <w:t xml:space="preserve"> and</w:t>
      </w:r>
    </w:p>
    <w:p w:rsidR="00C97AD1" w:rsidRPr="008530E5" w:rsidRDefault="001B1DCB" w:rsidP="008530E5">
      <w:pPr>
        <w:pStyle w:val="ListParagraph"/>
        <w:numPr>
          <w:ilvl w:val="0"/>
          <w:numId w:val="9"/>
        </w:numPr>
        <w:jc w:val="both"/>
        <w:rPr>
          <w:rFonts w:ascii="Cambria" w:hAnsi="Cambria"/>
          <w:b/>
          <w:sz w:val="26"/>
          <w:szCs w:val="26"/>
        </w:rPr>
      </w:pPr>
      <w:r w:rsidRPr="00CA1327">
        <w:rPr>
          <w:rFonts w:asciiTheme="minorHAnsi" w:hAnsiTheme="minorHAnsi"/>
          <w:color w:val="000000" w:themeColor="text1"/>
          <w:sz w:val="24"/>
          <w:szCs w:val="24"/>
        </w:rPr>
        <w:t>De</w:t>
      </w:r>
      <w:r w:rsidR="008530E5">
        <w:rPr>
          <w:rFonts w:asciiTheme="minorHAnsi" w:hAnsiTheme="minorHAnsi"/>
          <w:color w:val="000000" w:themeColor="text1"/>
          <w:sz w:val="24"/>
          <w:szCs w:val="24"/>
        </w:rPr>
        <w:t>scribe the</w:t>
      </w:r>
      <w:r w:rsidRPr="00CA1327">
        <w:rPr>
          <w:rFonts w:asciiTheme="minorHAnsi" w:hAnsiTheme="minorHAnsi"/>
          <w:color w:val="000000" w:themeColor="text1"/>
          <w:sz w:val="24"/>
          <w:szCs w:val="24"/>
        </w:rPr>
        <w:t xml:space="preserve"> basic econometric techniques, examining both their theoretical justifications and limitations, a</w:t>
      </w:r>
      <w:r w:rsidR="008530E5">
        <w:rPr>
          <w:rFonts w:asciiTheme="minorHAnsi" w:hAnsiTheme="minorHAnsi"/>
          <w:color w:val="000000" w:themeColor="text1"/>
          <w:sz w:val="24"/>
          <w:szCs w:val="24"/>
        </w:rPr>
        <w:t>nd their practical application</w:t>
      </w:r>
      <w:r w:rsidR="00014676">
        <w:rPr>
          <w:rFonts w:asciiTheme="minorHAnsi" w:hAnsiTheme="minorHAnsi"/>
          <w:color w:val="000000" w:themeColor="text1"/>
          <w:sz w:val="24"/>
          <w:szCs w:val="24"/>
        </w:rPr>
        <w:t>.</w:t>
      </w:r>
    </w:p>
    <w:p w:rsidR="008530E5" w:rsidRDefault="008530E5" w:rsidP="008530E5">
      <w:pPr>
        <w:pStyle w:val="ListParagraph"/>
        <w:jc w:val="both"/>
        <w:rPr>
          <w:rFonts w:ascii="Cambria" w:hAnsi="Cambria"/>
          <w:b/>
          <w:sz w:val="26"/>
          <w:szCs w:val="26"/>
        </w:rPr>
      </w:pPr>
    </w:p>
    <w:p w:rsidR="001B1DCB" w:rsidRDefault="001B1DCB" w:rsidP="001B1DCB">
      <w:pPr>
        <w:ind w:left="0"/>
        <w:jc w:val="both"/>
        <w:rPr>
          <w:rFonts w:asciiTheme="minorHAnsi" w:hAnsiTheme="minorHAnsi"/>
          <w:sz w:val="24"/>
          <w:szCs w:val="24"/>
        </w:rPr>
      </w:pPr>
      <w:r w:rsidRPr="00D41B6A">
        <w:rPr>
          <w:rFonts w:ascii="Cambria" w:hAnsi="Cambria"/>
          <w:b/>
          <w:sz w:val="26"/>
          <w:szCs w:val="26"/>
        </w:rPr>
        <w:t>Learning Materials</w:t>
      </w:r>
      <w:r w:rsidRPr="00C267CF">
        <w:rPr>
          <w:rFonts w:asciiTheme="minorHAnsi" w:hAnsiTheme="minorHAnsi"/>
          <w:sz w:val="24"/>
          <w:szCs w:val="24"/>
        </w:rPr>
        <w:t>: OU manual</w:t>
      </w:r>
    </w:p>
    <w:p w:rsidR="009844A5" w:rsidRDefault="009844A5" w:rsidP="00CD7B6B">
      <w:pPr>
        <w:ind w:left="0"/>
        <w:jc w:val="both"/>
        <w:rPr>
          <w:rFonts w:ascii="Cambria" w:hAnsi="Cambria"/>
          <w:b/>
          <w:sz w:val="26"/>
          <w:szCs w:val="26"/>
          <w:u w:val="single"/>
        </w:rPr>
      </w:pPr>
    </w:p>
    <w:p w:rsidR="00CD7B6B" w:rsidRPr="00CD7B6B" w:rsidRDefault="00CD7B6B" w:rsidP="00CD7B6B">
      <w:pPr>
        <w:ind w:left="0"/>
        <w:jc w:val="both"/>
        <w:rPr>
          <w:rFonts w:ascii="Cambria" w:hAnsi="Cambria"/>
          <w:b/>
          <w:sz w:val="26"/>
          <w:szCs w:val="26"/>
          <w:u w:val="single"/>
        </w:rPr>
      </w:pPr>
      <w:r w:rsidRPr="00CD7B6B">
        <w:rPr>
          <w:rFonts w:ascii="Cambria" w:hAnsi="Cambria"/>
          <w:b/>
          <w:sz w:val="26"/>
          <w:szCs w:val="26"/>
          <w:u w:val="single"/>
        </w:rPr>
        <w:t>Applied Stochastic Processes</w:t>
      </w:r>
    </w:p>
    <w:p w:rsidR="00CD7B6B" w:rsidRDefault="00CD7B6B" w:rsidP="00CD7B6B">
      <w:pPr>
        <w:spacing w:before="100" w:beforeAutospacing="1" w:after="100" w:afterAutospacing="1"/>
        <w:ind w:left="0"/>
        <w:jc w:val="both"/>
        <w:rPr>
          <w:rFonts w:ascii="Cambria" w:hAnsi="Cambria"/>
          <w:b/>
          <w:sz w:val="26"/>
          <w:szCs w:val="26"/>
        </w:rPr>
      </w:pPr>
      <w:r w:rsidRPr="007A328B">
        <w:rPr>
          <w:rFonts w:ascii="Cambria" w:hAnsi="Cambria"/>
          <w:b/>
          <w:sz w:val="26"/>
          <w:szCs w:val="26"/>
        </w:rPr>
        <w:t xml:space="preserve">Aim of Module </w:t>
      </w:r>
    </w:p>
    <w:p w:rsidR="00295480" w:rsidRDefault="00CD7B6B" w:rsidP="00CD7B6B">
      <w:pPr>
        <w:spacing w:before="100" w:beforeAutospacing="1" w:after="100" w:afterAutospacing="1"/>
        <w:ind w:left="0"/>
        <w:jc w:val="both"/>
        <w:rPr>
          <w:rFonts w:asciiTheme="minorHAnsi" w:hAnsiTheme="minorHAnsi"/>
          <w:sz w:val="24"/>
          <w:szCs w:val="24"/>
        </w:rPr>
      </w:pPr>
      <w:r w:rsidRPr="00F41F09">
        <w:rPr>
          <w:rFonts w:asciiTheme="minorHAnsi" w:hAnsiTheme="minorHAnsi"/>
          <w:sz w:val="24"/>
          <w:szCs w:val="24"/>
        </w:rPr>
        <w:lastRenderedPageBreak/>
        <w:t xml:space="preserve">This module introduces the concept of random process and enable learners to solve problems involving random processes from variety of applications. </w:t>
      </w:r>
      <w:r w:rsidR="00C25D7C">
        <w:rPr>
          <w:rFonts w:asciiTheme="minorHAnsi" w:hAnsiTheme="minorHAnsi"/>
          <w:sz w:val="24"/>
          <w:szCs w:val="24"/>
        </w:rPr>
        <w:t xml:space="preserve">Learners are introduced with some of the properties and applications of Markov chains, Poisson process and </w:t>
      </w:r>
      <w:r w:rsidR="00295480">
        <w:rPr>
          <w:rFonts w:asciiTheme="minorHAnsi" w:hAnsiTheme="minorHAnsi"/>
          <w:sz w:val="24"/>
          <w:szCs w:val="24"/>
        </w:rPr>
        <w:t>S</w:t>
      </w:r>
      <w:r w:rsidR="00C25D7C">
        <w:rPr>
          <w:rFonts w:asciiTheme="minorHAnsi" w:hAnsiTheme="minorHAnsi"/>
          <w:sz w:val="24"/>
          <w:szCs w:val="24"/>
        </w:rPr>
        <w:t xml:space="preserve">tochastic integrals. </w:t>
      </w:r>
      <w:r w:rsidR="007D303F" w:rsidRPr="00F41F09">
        <w:rPr>
          <w:rFonts w:asciiTheme="minorHAnsi" w:hAnsiTheme="minorHAnsi"/>
          <w:sz w:val="24"/>
          <w:szCs w:val="24"/>
        </w:rPr>
        <w:t>Learners completing this module will possess an enviable grasp of the utility and power of modern statistics for describing real-life situations.</w:t>
      </w:r>
    </w:p>
    <w:p w:rsidR="009F1311" w:rsidRPr="00832AF4" w:rsidRDefault="009F1311" w:rsidP="009F1311">
      <w:pPr>
        <w:ind w:left="0"/>
        <w:jc w:val="both"/>
        <w:rPr>
          <w:rFonts w:ascii="Cambria" w:hAnsi="Cambria"/>
          <w:b/>
          <w:sz w:val="26"/>
          <w:szCs w:val="26"/>
        </w:rPr>
      </w:pPr>
      <w:r w:rsidRPr="00832AF4">
        <w:rPr>
          <w:rFonts w:ascii="Cambria" w:hAnsi="Cambria"/>
          <w:b/>
          <w:sz w:val="26"/>
          <w:szCs w:val="26"/>
        </w:rPr>
        <w:t>Module Content</w:t>
      </w:r>
      <w:r>
        <w:rPr>
          <w:rFonts w:ascii="Cambria" w:hAnsi="Cambria"/>
          <w:b/>
          <w:sz w:val="26"/>
          <w:szCs w:val="26"/>
        </w:rPr>
        <w:t>s</w:t>
      </w:r>
    </w:p>
    <w:p w:rsidR="00CD7B6B" w:rsidRPr="00C267CF" w:rsidRDefault="002E6C3D" w:rsidP="00CD7B6B">
      <w:pPr>
        <w:spacing w:before="100" w:beforeAutospacing="1" w:after="100" w:afterAutospacing="1"/>
        <w:ind w:left="0"/>
        <w:jc w:val="both"/>
        <w:rPr>
          <w:rFonts w:asciiTheme="minorHAnsi" w:hAnsiTheme="minorHAnsi"/>
          <w:sz w:val="24"/>
          <w:szCs w:val="24"/>
        </w:rPr>
      </w:pPr>
      <w:r>
        <w:rPr>
          <w:rFonts w:asciiTheme="minorHAnsi" w:hAnsiTheme="minorHAnsi"/>
          <w:sz w:val="24"/>
          <w:szCs w:val="24"/>
        </w:rPr>
        <w:t>The module covers a</w:t>
      </w:r>
      <w:r w:rsidR="00CD7B6B" w:rsidRPr="00F41F09">
        <w:rPr>
          <w:rFonts w:asciiTheme="minorHAnsi" w:hAnsiTheme="minorHAnsi"/>
          <w:sz w:val="24"/>
          <w:szCs w:val="24"/>
        </w:rPr>
        <w:t xml:space="preserve"> wide variety of stochastic processes and their applications; Markov chains; processes in continuous-time such as the Poisson process, the birth and death process and queues; modern Bayesian methods for data analysis; Chapman-Kolmogorov equation; Weiner process, methods for solution of diffusion equation; stochastic integrals, stochastic differential equations, their properties and methods of solution; simulation techniques</w:t>
      </w:r>
    </w:p>
    <w:p w:rsidR="00CD7B6B" w:rsidRDefault="00CD7B6B" w:rsidP="00CD7B6B">
      <w:pPr>
        <w:ind w:left="0"/>
        <w:jc w:val="both"/>
        <w:rPr>
          <w:rFonts w:ascii="Cambria" w:hAnsi="Cambria"/>
          <w:b/>
          <w:sz w:val="26"/>
          <w:szCs w:val="26"/>
        </w:rPr>
      </w:pPr>
      <w:r w:rsidRPr="00BA228A">
        <w:rPr>
          <w:rFonts w:ascii="Cambria" w:hAnsi="Cambria"/>
          <w:b/>
          <w:sz w:val="26"/>
          <w:szCs w:val="26"/>
        </w:rPr>
        <w:t xml:space="preserve">Learning Outcomes </w:t>
      </w:r>
    </w:p>
    <w:p w:rsidR="00CD7B6B" w:rsidRDefault="00CD7B6B" w:rsidP="00CD7B6B">
      <w:pPr>
        <w:ind w:left="0"/>
        <w:jc w:val="both"/>
        <w:rPr>
          <w:rFonts w:ascii="Cambria" w:hAnsi="Cambria"/>
          <w:b/>
          <w:sz w:val="26"/>
          <w:szCs w:val="26"/>
        </w:rPr>
      </w:pPr>
    </w:p>
    <w:p w:rsidR="00CD7B6B" w:rsidRPr="00654B4D" w:rsidRDefault="00CD7B6B" w:rsidP="00CD7B6B">
      <w:pPr>
        <w:ind w:left="0"/>
        <w:jc w:val="both"/>
        <w:rPr>
          <w:rFonts w:asciiTheme="minorHAnsi" w:hAnsiTheme="minorHAnsi"/>
          <w:sz w:val="24"/>
          <w:szCs w:val="24"/>
        </w:rPr>
      </w:pPr>
      <w:r w:rsidRPr="00654B4D">
        <w:rPr>
          <w:rFonts w:asciiTheme="minorHAnsi" w:hAnsiTheme="minorHAnsi"/>
          <w:sz w:val="24"/>
          <w:szCs w:val="24"/>
        </w:rPr>
        <w:t>After completing this module, learners should be able to</w:t>
      </w:r>
    </w:p>
    <w:p w:rsidR="00CD7B6B" w:rsidRDefault="00CD7B6B" w:rsidP="00CD7B6B">
      <w:pPr>
        <w:ind w:left="0"/>
        <w:jc w:val="both"/>
        <w:rPr>
          <w:rFonts w:ascii="Cambria" w:hAnsi="Cambria"/>
          <w:b/>
          <w:sz w:val="26"/>
          <w:szCs w:val="26"/>
        </w:rPr>
      </w:pPr>
    </w:p>
    <w:p w:rsidR="00CD7B6B" w:rsidRPr="00800342" w:rsidRDefault="0028105B" w:rsidP="00216064">
      <w:pPr>
        <w:pStyle w:val="ListParagraph"/>
        <w:numPr>
          <w:ilvl w:val="0"/>
          <w:numId w:val="10"/>
        </w:numPr>
        <w:jc w:val="both"/>
        <w:rPr>
          <w:rFonts w:asciiTheme="minorHAnsi" w:hAnsiTheme="minorHAnsi"/>
          <w:sz w:val="24"/>
          <w:szCs w:val="24"/>
        </w:rPr>
      </w:pPr>
      <w:r w:rsidRPr="00800342">
        <w:rPr>
          <w:rFonts w:asciiTheme="minorHAnsi" w:hAnsiTheme="minorHAnsi"/>
          <w:sz w:val="24"/>
          <w:szCs w:val="24"/>
        </w:rPr>
        <w:t>Use</w:t>
      </w:r>
      <w:r w:rsidR="00CD7B6B" w:rsidRPr="00800342">
        <w:rPr>
          <w:rFonts w:asciiTheme="minorHAnsi" w:hAnsiTheme="minorHAnsi"/>
          <w:sz w:val="24"/>
          <w:szCs w:val="24"/>
        </w:rPr>
        <w:t xml:space="preserve"> stochastic integrals and per</w:t>
      </w:r>
      <w:r w:rsidRPr="00800342">
        <w:rPr>
          <w:rFonts w:asciiTheme="minorHAnsi" w:hAnsiTheme="minorHAnsi"/>
          <w:sz w:val="24"/>
          <w:szCs w:val="24"/>
        </w:rPr>
        <w:t>form basic operations</w:t>
      </w:r>
      <w:r w:rsidR="001B1DCB" w:rsidRPr="00800342">
        <w:rPr>
          <w:rFonts w:asciiTheme="minorHAnsi" w:hAnsiTheme="minorHAnsi"/>
          <w:sz w:val="24"/>
          <w:szCs w:val="24"/>
        </w:rPr>
        <w:t>;</w:t>
      </w:r>
      <w:r w:rsidR="000A063F" w:rsidRPr="00800342">
        <w:rPr>
          <w:rFonts w:asciiTheme="minorHAnsi" w:hAnsiTheme="minorHAnsi"/>
          <w:sz w:val="24"/>
          <w:szCs w:val="24"/>
        </w:rPr>
        <w:t xml:space="preserve"> and</w:t>
      </w:r>
    </w:p>
    <w:p w:rsidR="00CD7B6B" w:rsidRPr="000A063F" w:rsidRDefault="00AD7B45" w:rsidP="000A063F">
      <w:pPr>
        <w:pStyle w:val="ListParagraph"/>
        <w:numPr>
          <w:ilvl w:val="0"/>
          <w:numId w:val="10"/>
        </w:numPr>
        <w:jc w:val="both"/>
        <w:rPr>
          <w:rFonts w:ascii="Cambria" w:hAnsi="Cambria"/>
          <w:sz w:val="26"/>
          <w:szCs w:val="26"/>
        </w:rPr>
      </w:pPr>
      <w:r>
        <w:rPr>
          <w:rFonts w:asciiTheme="minorHAnsi" w:hAnsiTheme="minorHAnsi"/>
          <w:sz w:val="24"/>
          <w:szCs w:val="24"/>
        </w:rPr>
        <w:t xml:space="preserve">Solve the </w:t>
      </w:r>
      <w:r w:rsidR="00CD7B6B" w:rsidRPr="00654B4D">
        <w:rPr>
          <w:rFonts w:asciiTheme="minorHAnsi" w:hAnsiTheme="minorHAnsi"/>
          <w:sz w:val="24"/>
          <w:szCs w:val="24"/>
        </w:rPr>
        <w:t>stochastic differential equation</w:t>
      </w:r>
      <w:r w:rsidR="00014676">
        <w:rPr>
          <w:rFonts w:asciiTheme="minorHAnsi" w:hAnsiTheme="minorHAnsi"/>
          <w:sz w:val="24"/>
          <w:szCs w:val="24"/>
        </w:rPr>
        <w:t>.</w:t>
      </w:r>
      <w:r w:rsidR="00CD7B6B" w:rsidRPr="00654B4D">
        <w:rPr>
          <w:rFonts w:asciiTheme="minorHAnsi" w:hAnsiTheme="minorHAnsi"/>
          <w:sz w:val="24"/>
          <w:szCs w:val="24"/>
        </w:rPr>
        <w:t xml:space="preserve"> </w:t>
      </w:r>
    </w:p>
    <w:p w:rsidR="000A063F" w:rsidRPr="00BA228A" w:rsidRDefault="000A063F" w:rsidP="000A063F">
      <w:pPr>
        <w:pStyle w:val="ListParagraph"/>
        <w:jc w:val="both"/>
        <w:rPr>
          <w:rFonts w:ascii="Cambria" w:hAnsi="Cambria"/>
          <w:sz w:val="26"/>
          <w:szCs w:val="26"/>
        </w:rPr>
      </w:pPr>
    </w:p>
    <w:p w:rsidR="00CD7B6B" w:rsidRPr="00D41B6A" w:rsidRDefault="00CD7B6B" w:rsidP="00CD7B6B">
      <w:pPr>
        <w:ind w:left="0"/>
        <w:jc w:val="both"/>
        <w:rPr>
          <w:rFonts w:asciiTheme="minorHAnsi" w:hAnsiTheme="minorHAnsi"/>
          <w:sz w:val="24"/>
          <w:szCs w:val="24"/>
        </w:rPr>
      </w:pPr>
      <w:r w:rsidRPr="00D41B6A">
        <w:rPr>
          <w:rFonts w:ascii="Cambria" w:hAnsi="Cambria"/>
          <w:b/>
          <w:sz w:val="26"/>
          <w:szCs w:val="26"/>
        </w:rPr>
        <w:t>Learning Materials</w:t>
      </w:r>
      <w:r w:rsidRPr="00D41B6A">
        <w:rPr>
          <w:rFonts w:asciiTheme="minorHAnsi" w:hAnsiTheme="minorHAnsi"/>
          <w:sz w:val="24"/>
          <w:szCs w:val="24"/>
        </w:rPr>
        <w:t>: OU manual</w:t>
      </w:r>
    </w:p>
    <w:p w:rsidR="00CD7B6B" w:rsidRDefault="00CD7B6B" w:rsidP="003D4946">
      <w:pPr>
        <w:ind w:left="0"/>
        <w:jc w:val="both"/>
        <w:rPr>
          <w:rFonts w:ascii="Cambria" w:hAnsi="Cambria"/>
          <w:b/>
          <w:sz w:val="26"/>
          <w:szCs w:val="26"/>
          <w:u w:val="single"/>
        </w:rPr>
      </w:pPr>
    </w:p>
    <w:p w:rsidR="00061E0C" w:rsidRDefault="00061E0C" w:rsidP="009F1C23">
      <w:pPr>
        <w:ind w:left="0"/>
        <w:jc w:val="both"/>
        <w:rPr>
          <w:rFonts w:ascii="Cambria" w:hAnsi="Cambria"/>
          <w:b/>
          <w:sz w:val="26"/>
          <w:szCs w:val="26"/>
          <w:u w:val="single"/>
        </w:rPr>
      </w:pPr>
    </w:p>
    <w:p w:rsidR="00061E0C" w:rsidRDefault="00061E0C" w:rsidP="009F1C23">
      <w:pPr>
        <w:ind w:left="0"/>
        <w:jc w:val="both"/>
        <w:rPr>
          <w:rFonts w:ascii="Cambria" w:hAnsi="Cambria"/>
          <w:b/>
          <w:sz w:val="26"/>
          <w:szCs w:val="26"/>
          <w:u w:val="single"/>
        </w:rPr>
      </w:pPr>
    </w:p>
    <w:p w:rsidR="00061E0C" w:rsidRDefault="00061E0C" w:rsidP="009F1C23">
      <w:pPr>
        <w:ind w:left="0"/>
        <w:jc w:val="both"/>
        <w:rPr>
          <w:rFonts w:ascii="Cambria" w:hAnsi="Cambria"/>
          <w:b/>
          <w:sz w:val="26"/>
          <w:szCs w:val="26"/>
          <w:u w:val="single"/>
        </w:rPr>
      </w:pPr>
    </w:p>
    <w:p w:rsidR="00061E0C" w:rsidRDefault="00061E0C" w:rsidP="009F1C23">
      <w:pPr>
        <w:ind w:left="0"/>
        <w:jc w:val="both"/>
        <w:rPr>
          <w:rFonts w:ascii="Cambria" w:hAnsi="Cambria"/>
          <w:b/>
          <w:sz w:val="26"/>
          <w:szCs w:val="26"/>
          <w:u w:val="single"/>
        </w:rPr>
      </w:pPr>
    </w:p>
    <w:p w:rsidR="00061E0C" w:rsidRDefault="00061E0C" w:rsidP="009F1C23">
      <w:pPr>
        <w:ind w:left="0"/>
        <w:jc w:val="both"/>
        <w:rPr>
          <w:rFonts w:ascii="Cambria" w:hAnsi="Cambria"/>
          <w:b/>
          <w:sz w:val="26"/>
          <w:szCs w:val="26"/>
          <w:u w:val="single"/>
        </w:rPr>
      </w:pPr>
    </w:p>
    <w:p w:rsidR="009F1C23" w:rsidRPr="009F1C23" w:rsidRDefault="009F1C23" w:rsidP="009F1C23">
      <w:pPr>
        <w:ind w:left="0"/>
        <w:jc w:val="both"/>
        <w:rPr>
          <w:rFonts w:ascii="Cambria" w:hAnsi="Cambria"/>
          <w:b/>
          <w:sz w:val="26"/>
          <w:szCs w:val="26"/>
          <w:u w:val="single"/>
        </w:rPr>
      </w:pPr>
      <w:r w:rsidRPr="009F1C23">
        <w:rPr>
          <w:rFonts w:ascii="Cambria" w:hAnsi="Cambria"/>
          <w:b/>
          <w:sz w:val="26"/>
          <w:szCs w:val="26"/>
          <w:u w:val="single"/>
        </w:rPr>
        <w:t>Big Data Analytics</w:t>
      </w:r>
    </w:p>
    <w:p w:rsidR="009F1C23" w:rsidRDefault="009F1C23" w:rsidP="009F1C23">
      <w:pPr>
        <w:spacing w:before="100" w:beforeAutospacing="1" w:after="100" w:afterAutospacing="1"/>
        <w:ind w:left="0"/>
        <w:jc w:val="both"/>
        <w:rPr>
          <w:rFonts w:asciiTheme="minorHAnsi" w:hAnsiTheme="minorHAnsi"/>
          <w:sz w:val="24"/>
          <w:szCs w:val="24"/>
        </w:rPr>
      </w:pPr>
      <w:r>
        <w:rPr>
          <w:rFonts w:ascii="Cambria" w:hAnsi="Cambria"/>
          <w:b/>
          <w:sz w:val="26"/>
          <w:szCs w:val="26"/>
        </w:rPr>
        <w:t>Aim of Module</w:t>
      </w:r>
      <w:r w:rsidRPr="00C267CF">
        <w:rPr>
          <w:rFonts w:asciiTheme="minorHAnsi" w:hAnsiTheme="minorHAnsi"/>
          <w:sz w:val="24"/>
          <w:szCs w:val="24"/>
        </w:rPr>
        <w:t xml:space="preserve">    </w:t>
      </w:r>
    </w:p>
    <w:p w:rsidR="009F1C23" w:rsidRPr="00415C43" w:rsidRDefault="009F1C23" w:rsidP="009F1C23">
      <w:pPr>
        <w:spacing w:before="100" w:beforeAutospacing="1" w:after="100" w:afterAutospacing="1"/>
        <w:ind w:left="0"/>
        <w:jc w:val="both"/>
        <w:rPr>
          <w:rFonts w:asciiTheme="minorHAnsi" w:hAnsiTheme="minorHAnsi"/>
          <w:sz w:val="24"/>
          <w:szCs w:val="24"/>
        </w:rPr>
      </w:pPr>
      <w:r w:rsidRPr="00F41F09">
        <w:rPr>
          <w:rFonts w:asciiTheme="minorHAnsi" w:hAnsiTheme="minorHAnsi"/>
          <w:sz w:val="24"/>
          <w:szCs w:val="24"/>
        </w:rPr>
        <w:t>The aim is to address these aspects and challenges of Big Data Analytics by introducing scalable parallel data mining algorithms which can be executed on computer clusters such as Hadoop; the introduction of data stream mining techniques and algorithms for the analysis of high velocity data; the introduction to sentiment analysis techniques for unstructured data such as micro-blogging data and social network data; and the introduction of scalable recommender systems.</w:t>
      </w:r>
    </w:p>
    <w:p w:rsidR="009F1311" w:rsidRPr="00832AF4" w:rsidRDefault="009F1311" w:rsidP="009F1311">
      <w:pPr>
        <w:ind w:left="0"/>
        <w:jc w:val="both"/>
        <w:rPr>
          <w:rFonts w:ascii="Cambria" w:hAnsi="Cambria"/>
          <w:b/>
          <w:sz w:val="26"/>
          <w:szCs w:val="26"/>
        </w:rPr>
      </w:pPr>
      <w:r w:rsidRPr="00832AF4">
        <w:rPr>
          <w:rFonts w:ascii="Cambria" w:hAnsi="Cambria"/>
          <w:b/>
          <w:sz w:val="26"/>
          <w:szCs w:val="26"/>
        </w:rPr>
        <w:t>Module Content</w:t>
      </w:r>
      <w:r>
        <w:rPr>
          <w:rFonts w:ascii="Cambria" w:hAnsi="Cambria"/>
          <w:b/>
          <w:sz w:val="26"/>
          <w:szCs w:val="26"/>
        </w:rPr>
        <w:t>s</w:t>
      </w:r>
    </w:p>
    <w:p w:rsidR="009F1C23" w:rsidRPr="00415C43" w:rsidRDefault="009F1C23" w:rsidP="009F1C23">
      <w:pPr>
        <w:spacing w:before="100" w:beforeAutospacing="1" w:after="100" w:afterAutospacing="1"/>
        <w:ind w:left="0"/>
        <w:jc w:val="both"/>
        <w:rPr>
          <w:rFonts w:asciiTheme="minorHAnsi" w:hAnsiTheme="minorHAnsi"/>
          <w:sz w:val="24"/>
          <w:szCs w:val="24"/>
        </w:rPr>
      </w:pPr>
      <w:r>
        <w:rPr>
          <w:rFonts w:asciiTheme="minorHAnsi" w:hAnsiTheme="minorHAnsi"/>
          <w:sz w:val="24"/>
          <w:szCs w:val="24"/>
        </w:rPr>
        <w:lastRenderedPageBreak/>
        <w:t>This module provides an i</w:t>
      </w:r>
      <w:r w:rsidRPr="00415C43">
        <w:rPr>
          <w:rFonts w:asciiTheme="minorHAnsi" w:hAnsiTheme="minorHAnsi"/>
          <w:sz w:val="24"/>
          <w:szCs w:val="24"/>
        </w:rPr>
        <w:t>ntroduction to Big Data Analytics principles and challenges; Data mining techniques and tools for Large Data set Analysis, in particular parallel data mining techniques; Data mining algorithms and tools for the analysis of fast streaming real time data; Data mining techniques for building recommender systems; Data mining techniques and algorithms for unstructured data analysis</w:t>
      </w:r>
    </w:p>
    <w:p w:rsidR="009F1C23" w:rsidRDefault="009F1C23" w:rsidP="009F1C23">
      <w:pPr>
        <w:ind w:left="0"/>
        <w:jc w:val="both"/>
        <w:rPr>
          <w:rFonts w:ascii="Cambria" w:hAnsi="Cambria"/>
          <w:b/>
          <w:sz w:val="26"/>
          <w:szCs w:val="26"/>
        </w:rPr>
      </w:pPr>
      <w:r w:rsidRPr="00BA228A">
        <w:rPr>
          <w:rFonts w:ascii="Cambria" w:hAnsi="Cambria"/>
          <w:b/>
          <w:sz w:val="26"/>
          <w:szCs w:val="26"/>
        </w:rPr>
        <w:t xml:space="preserve">Learning Outcomes </w:t>
      </w:r>
    </w:p>
    <w:p w:rsidR="009F1C23" w:rsidRDefault="009F1C23" w:rsidP="009F1C23">
      <w:pPr>
        <w:ind w:left="0"/>
        <w:jc w:val="both"/>
        <w:rPr>
          <w:rFonts w:asciiTheme="minorHAnsi" w:hAnsiTheme="minorHAnsi"/>
          <w:sz w:val="24"/>
          <w:szCs w:val="24"/>
        </w:rPr>
      </w:pPr>
    </w:p>
    <w:p w:rsidR="009F1C23" w:rsidRDefault="009F1C23" w:rsidP="009F1C23">
      <w:pPr>
        <w:ind w:left="0"/>
        <w:jc w:val="both"/>
        <w:rPr>
          <w:rFonts w:asciiTheme="minorHAnsi" w:hAnsiTheme="minorHAnsi"/>
          <w:sz w:val="24"/>
          <w:szCs w:val="24"/>
        </w:rPr>
      </w:pPr>
      <w:r w:rsidRPr="00C267CF">
        <w:rPr>
          <w:rFonts w:asciiTheme="minorHAnsi" w:hAnsiTheme="minorHAnsi"/>
          <w:sz w:val="24"/>
          <w:szCs w:val="24"/>
        </w:rPr>
        <w:t>After completing this module, learners should be able to</w:t>
      </w:r>
      <w:r>
        <w:rPr>
          <w:rFonts w:asciiTheme="minorHAnsi" w:hAnsiTheme="minorHAnsi"/>
          <w:sz w:val="24"/>
          <w:szCs w:val="24"/>
        </w:rPr>
        <w:t>:</w:t>
      </w:r>
    </w:p>
    <w:p w:rsidR="003D799D" w:rsidRDefault="003D799D" w:rsidP="009F1C23">
      <w:pPr>
        <w:ind w:left="0"/>
        <w:jc w:val="both"/>
        <w:rPr>
          <w:rFonts w:asciiTheme="minorHAnsi" w:hAnsiTheme="minorHAnsi"/>
          <w:sz w:val="24"/>
          <w:szCs w:val="24"/>
        </w:rPr>
      </w:pPr>
    </w:p>
    <w:p w:rsidR="003D799D" w:rsidRDefault="00B91A2E" w:rsidP="00216064">
      <w:pPr>
        <w:pStyle w:val="ListParagraph"/>
        <w:numPr>
          <w:ilvl w:val="0"/>
          <w:numId w:val="22"/>
        </w:numPr>
        <w:jc w:val="both"/>
        <w:rPr>
          <w:rFonts w:asciiTheme="minorHAnsi" w:hAnsiTheme="minorHAnsi"/>
          <w:sz w:val="24"/>
          <w:szCs w:val="24"/>
        </w:rPr>
      </w:pPr>
      <w:r>
        <w:rPr>
          <w:rFonts w:asciiTheme="minorHAnsi" w:hAnsiTheme="minorHAnsi"/>
          <w:sz w:val="24"/>
          <w:szCs w:val="24"/>
        </w:rPr>
        <w:t xml:space="preserve">Describe </w:t>
      </w:r>
      <w:r w:rsidR="009F1C23" w:rsidRPr="003D799D">
        <w:rPr>
          <w:rFonts w:asciiTheme="minorHAnsi" w:hAnsiTheme="minorHAnsi"/>
          <w:sz w:val="24"/>
          <w:szCs w:val="24"/>
        </w:rPr>
        <w:t>the challenges of Big Data Analytics</w:t>
      </w:r>
      <w:r w:rsidR="003D799D">
        <w:rPr>
          <w:rFonts w:asciiTheme="minorHAnsi" w:hAnsiTheme="minorHAnsi"/>
          <w:sz w:val="24"/>
          <w:szCs w:val="24"/>
        </w:rPr>
        <w:t>;</w:t>
      </w:r>
    </w:p>
    <w:p w:rsidR="003D799D" w:rsidRDefault="001B1DCB" w:rsidP="00216064">
      <w:pPr>
        <w:pStyle w:val="ListParagraph"/>
        <w:numPr>
          <w:ilvl w:val="0"/>
          <w:numId w:val="22"/>
        </w:numPr>
        <w:jc w:val="both"/>
        <w:rPr>
          <w:rFonts w:asciiTheme="minorHAnsi" w:hAnsiTheme="minorHAnsi"/>
          <w:sz w:val="24"/>
          <w:szCs w:val="24"/>
        </w:rPr>
      </w:pPr>
      <w:r>
        <w:rPr>
          <w:rFonts w:asciiTheme="minorHAnsi" w:hAnsiTheme="minorHAnsi"/>
          <w:sz w:val="24"/>
          <w:szCs w:val="24"/>
        </w:rPr>
        <w:t>A</w:t>
      </w:r>
      <w:r w:rsidR="009F1C23" w:rsidRPr="003D799D">
        <w:rPr>
          <w:rFonts w:asciiTheme="minorHAnsi" w:hAnsiTheme="minorHAnsi"/>
          <w:sz w:val="24"/>
          <w:szCs w:val="24"/>
        </w:rPr>
        <w:t>pply algorithms and techniques to tackle these challenges</w:t>
      </w:r>
      <w:r w:rsidR="003D799D">
        <w:rPr>
          <w:rFonts w:asciiTheme="minorHAnsi" w:hAnsiTheme="minorHAnsi"/>
          <w:sz w:val="24"/>
          <w:szCs w:val="24"/>
        </w:rPr>
        <w:t>;</w:t>
      </w:r>
      <w:r w:rsidR="000E4E58">
        <w:rPr>
          <w:rFonts w:asciiTheme="minorHAnsi" w:hAnsiTheme="minorHAnsi"/>
          <w:sz w:val="24"/>
          <w:szCs w:val="24"/>
        </w:rPr>
        <w:t xml:space="preserve"> and</w:t>
      </w:r>
    </w:p>
    <w:p w:rsidR="009F1C23" w:rsidRPr="000E4E58" w:rsidRDefault="001B1DCB" w:rsidP="000E4E58">
      <w:pPr>
        <w:pStyle w:val="ListParagraph"/>
        <w:numPr>
          <w:ilvl w:val="0"/>
          <w:numId w:val="22"/>
        </w:numPr>
        <w:jc w:val="both"/>
        <w:rPr>
          <w:rFonts w:ascii="Cambria" w:hAnsi="Cambria"/>
          <w:sz w:val="26"/>
          <w:szCs w:val="26"/>
        </w:rPr>
      </w:pPr>
      <w:r>
        <w:rPr>
          <w:rFonts w:asciiTheme="minorHAnsi" w:hAnsiTheme="minorHAnsi"/>
          <w:sz w:val="24"/>
          <w:szCs w:val="24"/>
        </w:rPr>
        <w:t>U</w:t>
      </w:r>
      <w:r w:rsidR="009F1C23" w:rsidRPr="003D799D">
        <w:rPr>
          <w:rFonts w:asciiTheme="minorHAnsi" w:hAnsiTheme="minorHAnsi"/>
          <w:sz w:val="24"/>
          <w:szCs w:val="24"/>
        </w:rPr>
        <w:t>se some state-of-the art software tools for the implementation of Big Data Analytics solutions</w:t>
      </w:r>
      <w:r w:rsidR="003D799D">
        <w:rPr>
          <w:rFonts w:asciiTheme="minorHAnsi" w:hAnsiTheme="minorHAnsi"/>
          <w:sz w:val="24"/>
          <w:szCs w:val="24"/>
        </w:rPr>
        <w:t xml:space="preserve"> and </w:t>
      </w:r>
      <w:r w:rsidR="009F1C23" w:rsidRPr="003D799D">
        <w:rPr>
          <w:rFonts w:asciiTheme="minorHAnsi" w:hAnsiTheme="minorHAnsi"/>
          <w:sz w:val="24"/>
          <w:szCs w:val="24"/>
        </w:rPr>
        <w:t>become familiar with real world applications of Big Data Analytics</w:t>
      </w:r>
      <w:r w:rsidR="000E4E58">
        <w:rPr>
          <w:rFonts w:asciiTheme="minorHAnsi" w:hAnsiTheme="minorHAnsi"/>
          <w:sz w:val="24"/>
          <w:szCs w:val="24"/>
        </w:rPr>
        <w:t>.</w:t>
      </w:r>
    </w:p>
    <w:p w:rsidR="000E4E58" w:rsidRPr="00BA228A" w:rsidRDefault="000E4E58" w:rsidP="000E4E58">
      <w:pPr>
        <w:pStyle w:val="ListParagraph"/>
        <w:jc w:val="both"/>
        <w:rPr>
          <w:rFonts w:ascii="Cambria" w:hAnsi="Cambria"/>
          <w:sz w:val="26"/>
          <w:szCs w:val="26"/>
        </w:rPr>
      </w:pPr>
    </w:p>
    <w:p w:rsidR="009F1C23" w:rsidRDefault="009F1C23" w:rsidP="009F1C23">
      <w:pPr>
        <w:ind w:left="0"/>
        <w:jc w:val="both"/>
        <w:rPr>
          <w:rFonts w:asciiTheme="minorHAnsi" w:hAnsiTheme="minorHAnsi"/>
          <w:sz w:val="24"/>
          <w:szCs w:val="24"/>
        </w:rPr>
      </w:pPr>
      <w:r w:rsidRPr="00D41B6A">
        <w:rPr>
          <w:rFonts w:ascii="Cambria" w:hAnsi="Cambria"/>
          <w:b/>
          <w:sz w:val="26"/>
          <w:szCs w:val="26"/>
        </w:rPr>
        <w:t>Learning Materials</w:t>
      </w:r>
      <w:r w:rsidRPr="00C267CF">
        <w:rPr>
          <w:rFonts w:asciiTheme="minorHAnsi" w:hAnsiTheme="minorHAnsi"/>
          <w:sz w:val="24"/>
          <w:szCs w:val="24"/>
        </w:rPr>
        <w:t>: OU manual</w:t>
      </w:r>
    </w:p>
    <w:p w:rsidR="009F1C23" w:rsidRDefault="009F1C23" w:rsidP="009F1C23">
      <w:pPr>
        <w:ind w:left="0"/>
        <w:jc w:val="both"/>
        <w:rPr>
          <w:rFonts w:asciiTheme="minorHAnsi" w:hAnsiTheme="minorHAnsi"/>
          <w:sz w:val="24"/>
          <w:szCs w:val="24"/>
        </w:rPr>
      </w:pPr>
    </w:p>
    <w:p w:rsidR="00415E92" w:rsidRPr="009844A5" w:rsidRDefault="00E00378" w:rsidP="00415E92">
      <w:pPr>
        <w:ind w:left="0"/>
        <w:jc w:val="both"/>
        <w:rPr>
          <w:rFonts w:ascii="Cambria" w:hAnsi="Cambria"/>
          <w:b/>
          <w:sz w:val="26"/>
          <w:szCs w:val="26"/>
          <w:u w:val="single"/>
        </w:rPr>
      </w:pPr>
      <w:r>
        <w:rPr>
          <w:rFonts w:ascii="Cambria" w:hAnsi="Cambria"/>
          <w:b/>
          <w:sz w:val="26"/>
          <w:szCs w:val="26"/>
          <w:u w:val="single"/>
        </w:rPr>
        <w:t>Economic Statistics</w:t>
      </w:r>
    </w:p>
    <w:p w:rsidR="00415E92" w:rsidRDefault="00415E92" w:rsidP="00415E92">
      <w:pPr>
        <w:ind w:left="0"/>
        <w:jc w:val="both"/>
        <w:rPr>
          <w:rFonts w:ascii="Cambria" w:hAnsi="Cambria"/>
          <w:b/>
          <w:sz w:val="26"/>
          <w:szCs w:val="26"/>
          <w:u w:val="single"/>
        </w:rPr>
      </w:pPr>
    </w:p>
    <w:p w:rsidR="00415E92" w:rsidRDefault="00415E92" w:rsidP="00415E92">
      <w:pPr>
        <w:ind w:left="0"/>
        <w:jc w:val="both"/>
        <w:rPr>
          <w:rFonts w:ascii="Cambria" w:hAnsi="Cambria"/>
          <w:b/>
          <w:sz w:val="26"/>
          <w:szCs w:val="26"/>
        </w:rPr>
      </w:pPr>
      <w:r w:rsidRPr="009844A5">
        <w:rPr>
          <w:rFonts w:ascii="Cambria" w:hAnsi="Cambria"/>
          <w:b/>
          <w:sz w:val="26"/>
          <w:szCs w:val="26"/>
        </w:rPr>
        <w:t>Aim of Module</w:t>
      </w:r>
    </w:p>
    <w:p w:rsidR="00415E92" w:rsidRDefault="00415E92" w:rsidP="0041615F">
      <w:pPr>
        <w:ind w:left="0"/>
        <w:jc w:val="both"/>
        <w:rPr>
          <w:rFonts w:ascii="Cambria" w:hAnsi="Cambria"/>
          <w:b/>
          <w:sz w:val="26"/>
          <w:szCs w:val="26"/>
          <w:u w:val="single"/>
        </w:rPr>
      </w:pPr>
    </w:p>
    <w:p w:rsidR="006354D0" w:rsidRDefault="00CB7B77" w:rsidP="00F52938">
      <w:pPr>
        <w:ind w:left="0"/>
        <w:jc w:val="both"/>
        <w:rPr>
          <w:rFonts w:asciiTheme="minorHAnsi" w:hAnsiTheme="minorHAnsi"/>
          <w:sz w:val="24"/>
          <w:szCs w:val="24"/>
        </w:rPr>
      </w:pPr>
      <w:r>
        <w:rPr>
          <w:rFonts w:asciiTheme="minorHAnsi" w:hAnsiTheme="minorHAnsi"/>
          <w:sz w:val="24"/>
          <w:szCs w:val="24"/>
        </w:rPr>
        <w:t xml:space="preserve">This module introduces the basic concepts relevant to the field of Economics Statistics, ranging from data representation and collection of hypothesis testing, correlation and prediction. These concepts are regularly applied in the world of economics, finance and banking for understanding the market and designing appropriate strategies. </w:t>
      </w:r>
      <w:r w:rsidR="006354D0">
        <w:rPr>
          <w:rFonts w:asciiTheme="minorHAnsi" w:hAnsiTheme="minorHAnsi"/>
          <w:sz w:val="24"/>
          <w:szCs w:val="24"/>
        </w:rPr>
        <w:t>The module has the specificity that the concepts and analysis are demonstrated by examples and data drawn from the fields of banking, finance and economics.</w:t>
      </w:r>
      <w:r>
        <w:rPr>
          <w:rFonts w:asciiTheme="minorHAnsi" w:hAnsiTheme="minorHAnsi"/>
          <w:sz w:val="24"/>
          <w:szCs w:val="24"/>
        </w:rPr>
        <w:t xml:space="preserve"> It also equips learners with the necessary background for investigating real-world data.  </w:t>
      </w:r>
    </w:p>
    <w:p w:rsidR="006354D0" w:rsidRPr="006354D0" w:rsidRDefault="006354D0" w:rsidP="0041615F">
      <w:pPr>
        <w:ind w:left="0"/>
        <w:jc w:val="both"/>
        <w:rPr>
          <w:rFonts w:asciiTheme="minorHAnsi" w:hAnsiTheme="minorHAnsi"/>
          <w:sz w:val="24"/>
          <w:szCs w:val="24"/>
        </w:rPr>
      </w:pPr>
    </w:p>
    <w:p w:rsidR="00061E0C" w:rsidRDefault="00061E0C" w:rsidP="00E00378">
      <w:pPr>
        <w:ind w:left="0"/>
        <w:jc w:val="both"/>
        <w:rPr>
          <w:rFonts w:ascii="Cambria" w:hAnsi="Cambria"/>
          <w:b/>
          <w:sz w:val="26"/>
          <w:szCs w:val="26"/>
        </w:rPr>
      </w:pPr>
    </w:p>
    <w:p w:rsidR="00A557D2" w:rsidRDefault="00A557D2" w:rsidP="00E00378">
      <w:pPr>
        <w:ind w:left="0"/>
        <w:jc w:val="both"/>
        <w:rPr>
          <w:rFonts w:ascii="Cambria" w:hAnsi="Cambria"/>
          <w:b/>
          <w:sz w:val="26"/>
          <w:szCs w:val="26"/>
        </w:rPr>
      </w:pPr>
    </w:p>
    <w:p w:rsidR="00A557D2" w:rsidRDefault="00A557D2" w:rsidP="00E00378">
      <w:pPr>
        <w:ind w:left="0"/>
        <w:jc w:val="both"/>
        <w:rPr>
          <w:rFonts w:ascii="Cambria" w:hAnsi="Cambria"/>
          <w:b/>
          <w:sz w:val="26"/>
          <w:szCs w:val="26"/>
        </w:rPr>
      </w:pPr>
    </w:p>
    <w:p w:rsidR="00E00378" w:rsidRPr="00832AF4" w:rsidRDefault="00E00378" w:rsidP="00E00378">
      <w:pPr>
        <w:ind w:left="0"/>
        <w:jc w:val="both"/>
        <w:rPr>
          <w:rFonts w:ascii="Cambria" w:hAnsi="Cambria"/>
          <w:b/>
          <w:sz w:val="26"/>
          <w:szCs w:val="26"/>
        </w:rPr>
      </w:pPr>
      <w:r w:rsidRPr="00832AF4">
        <w:rPr>
          <w:rFonts w:ascii="Cambria" w:hAnsi="Cambria"/>
          <w:b/>
          <w:sz w:val="26"/>
          <w:szCs w:val="26"/>
        </w:rPr>
        <w:t>Module Content</w:t>
      </w:r>
      <w:r>
        <w:rPr>
          <w:rFonts w:ascii="Cambria" w:hAnsi="Cambria"/>
          <w:b/>
          <w:sz w:val="26"/>
          <w:szCs w:val="26"/>
        </w:rPr>
        <w:t>s</w:t>
      </w:r>
    </w:p>
    <w:p w:rsidR="00E00378" w:rsidRDefault="00E00378" w:rsidP="0041615F">
      <w:pPr>
        <w:ind w:left="0"/>
        <w:jc w:val="both"/>
        <w:rPr>
          <w:rFonts w:ascii="Cambria" w:hAnsi="Cambria"/>
          <w:b/>
          <w:sz w:val="26"/>
          <w:szCs w:val="26"/>
          <w:u w:val="single"/>
        </w:rPr>
      </w:pPr>
    </w:p>
    <w:p w:rsidR="005C1B57" w:rsidRPr="005C1B57" w:rsidRDefault="005C1B57" w:rsidP="005C1B57">
      <w:pPr>
        <w:ind w:left="0"/>
        <w:jc w:val="both"/>
        <w:rPr>
          <w:rFonts w:asciiTheme="minorHAnsi" w:eastAsia="Times New Roman" w:hAnsiTheme="minorHAnsi" w:cs="Times New Roman"/>
          <w:spacing w:val="0"/>
          <w:sz w:val="24"/>
          <w:szCs w:val="24"/>
          <w:lang w:eastAsia="en-GB"/>
        </w:rPr>
      </w:pPr>
      <w:r w:rsidRPr="005C1B57">
        <w:rPr>
          <w:rFonts w:asciiTheme="minorHAnsi" w:eastAsia="Times New Roman" w:hAnsiTheme="minorHAnsi" w:cs="Times New Roman"/>
          <w:spacing w:val="0"/>
          <w:sz w:val="24"/>
          <w:szCs w:val="24"/>
          <w:lang w:eastAsia="en-GB"/>
        </w:rPr>
        <w:t>The module covers the types of data applied in economics and finance; economical and financial data collection in Mauritius; concept of probability and the potential for application in the economic and financial sectors; introduction to optimization and game theory; concept of correlation and causation; estimate of line of best fit and prediction; introduction to index numbers; basic theory of index numbers; types of index numbers, consumer price indices and their uses; errors in index numbers; re-basing techniques; administrative data; surveys of businesses; other economic surveys.</w:t>
      </w:r>
    </w:p>
    <w:p w:rsidR="005C1B57" w:rsidRPr="005C1B57" w:rsidRDefault="005C1B57" w:rsidP="005C1B57">
      <w:pPr>
        <w:ind w:left="0"/>
        <w:rPr>
          <w:rFonts w:ascii="Times New Roman" w:eastAsia="Times New Roman" w:hAnsi="Times New Roman" w:cs="Times New Roman"/>
          <w:spacing w:val="0"/>
          <w:sz w:val="24"/>
          <w:szCs w:val="24"/>
          <w:lang w:eastAsia="en-GB"/>
        </w:rPr>
      </w:pPr>
    </w:p>
    <w:p w:rsidR="00E00378" w:rsidRDefault="00E00378" w:rsidP="00E00378">
      <w:pPr>
        <w:ind w:left="0"/>
        <w:jc w:val="both"/>
        <w:rPr>
          <w:rFonts w:ascii="Cambria" w:hAnsi="Cambria"/>
          <w:b/>
          <w:sz w:val="26"/>
          <w:szCs w:val="26"/>
        </w:rPr>
      </w:pPr>
      <w:r>
        <w:rPr>
          <w:rFonts w:ascii="Cambria" w:hAnsi="Cambria"/>
          <w:b/>
          <w:sz w:val="26"/>
          <w:szCs w:val="26"/>
        </w:rPr>
        <w:lastRenderedPageBreak/>
        <w:t>Learning Outcomes</w:t>
      </w:r>
    </w:p>
    <w:p w:rsidR="00E00378" w:rsidRDefault="00E00378" w:rsidP="0041615F">
      <w:pPr>
        <w:ind w:left="0"/>
        <w:jc w:val="both"/>
        <w:rPr>
          <w:rFonts w:ascii="Cambria" w:hAnsi="Cambria"/>
          <w:b/>
          <w:sz w:val="26"/>
          <w:szCs w:val="26"/>
          <w:u w:val="single"/>
        </w:rPr>
      </w:pPr>
    </w:p>
    <w:p w:rsidR="00E00378" w:rsidRDefault="00E00378" w:rsidP="00E00378">
      <w:pPr>
        <w:ind w:left="0"/>
        <w:jc w:val="both"/>
        <w:rPr>
          <w:rFonts w:asciiTheme="minorHAnsi" w:hAnsiTheme="minorHAnsi"/>
          <w:sz w:val="24"/>
          <w:szCs w:val="24"/>
        </w:rPr>
      </w:pPr>
      <w:r w:rsidRPr="005B3D4B">
        <w:rPr>
          <w:rFonts w:asciiTheme="minorHAnsi" w:hAnsiTheme="minorHAnsi"/>
          <w:sz w:val="24"/>
          <w:szCs w:val="24"/>
        </w:rPr>
        <w:t>By the end of this module, learners should be able to:</w:t>
      </w:r>
    </w:p>
    <w:p w:rsidR="005709FB" w:rsidRDefault="005709FB" w:rsidP="00E00378">
      <w:pPr>
        <w:ind w:left="0"/>
        <w:jc w:val="both"/>
        <w:rPr>
          <w:rFonts w:asciiTheme="minorHAnsi" w:hAnsiTheme="minorHAnsi"/>
          <w:sz w:val="24"/>
          <w:szCs w:val="24"/>
        </w:rPr>
      </w:pPr>
    </w:p>
    <w:p w:rsidR="005C1B57" w:rsidRDefault="005709FB" w:rsidP="00D667AF">
      <w:pPr>
        <w:pStyle w:val="ListParagraph"/>
        <w:numPr>
          <w:ilvl w:val="0"/>
          <w:numId w:val="37"/>
        </w:numPr>
        <w:jc w:val="both"/>
        <w:rPr>
          <w:rFonts w:asciiTheme="minorHAnsi" w:hAnsiTheme="minorHAnsi"/>
          <w:sz w:val="24"/>
          <w:szCs w:val="24"/>
        </w:rPr>
      </w:pPr>
      <w:r w:rsidRPr="005C1B57">
        <w:rPr>
          <w:rFonts w:asciiTheme="minorHAnsi" w:hAnsiTheme="minorHAnsi"/>
          <w:sz w:val="24"/>
          <w:szCs w:val="24"/>
        </w:rPr>
        <w:t>Define and distinguish types of data applied in economics and finance;</w:t>
      </w:r>
      <w:r w:rsidR="005C1B57">
        <w:rPr>
          <w:rFonts w:asciiTheme="minorHAnsi" w:hAnsiTheme="minorHAnsi"/>
          <w:sz w:val="24"/>
          <w:szCs w:val="24"/>
        </w:rPr>
        <w:t xml:space="preserve"> </w:t>
      </w:r>
    </w:p>
    <w:p w:rsidR="005709FB" w:rsidRPr="00800342" w:rsidRDefault="0028105B" w:rsidP="00D667AF">
      <w:pPr>
        <w:pStyle w:val="ListParagraph"/>
        <w:numPr>
          <w:ilvl w:val="0"/>
          <w:numId w:val="37"/>
        </w:numPr>
        <w:jc w:val="both"/>
        <w:rPr>
          <w:rFonts w:asciiTheme="minorHAnsi" w:hAnsiTheme="minorHAnsi"/>
          <w:sz w:val="24"/>
          <w:szCs w:val="24"/>
        </w:rPr>
      </w:pPr>
      <w:r w:rsidRPr="00800342">
        <w:rPr>
          <w:rFonts w:asciiTheme="minorHAnsi" w:hAnsiTheme="minorHAnsi"/>
          <w:sz w:val="24"/>
          <w:szCs w:val="24"/>
        </w:rPr>
        <w:t>Apply</w:t>
      </w:r>
      <w:r w:rsidR="00A557D2" w:rsidRPr="00800342">
        <w:rPr>
          <w:rFonts w:asciiTheme="minorHAnsi" w:hAnsiTheme="minorHAnsi"/>
          <w:sz w:val="24"/>
          <w:szCs w:val="24"/>
        </w:rPr>
        <w:t xml:space="preserve"> t</w:t>
      </w:r>
      <w:r w:rsidR="005709FB" w:rsidRPr="00800342">
        <w:rPr>
          <w:rFonts w:asciiTheme="minorHAnsi" w:hAnsiTheme="minorHAnsi"/>
          <w:sz w:val="24"/>
          <w:szCs w:val="24"/>
        </w:rPr>
        <w:t>he technique</w:t>
      </w:r>
      <w:r w:rsidR="005E2605" w:rsidRPr="00800342">
        <w:rPr>
          <w:rFonts w:asciiTheme="minorHAnsi" w:hAnsiTheme="minorHAnsi"/>
          <w:sz w:val="24"/>
          <w:szCs w:val="24"/>
        </w:rPr>
        <w:t>s</w:t>
      </w:r>
      <w:r w:rsidR="005709FB" w:rsidRPr="00800342">
        <w:rPr>
          <w:rFonts w:asciiTheme="minorHAnsi" w:hAnsiTheme="minorHAnsi"/>
          <w:sz w:val="24"/>
          <w:szCs w:val="24"/>
        </w:rPr>
        <w:t xml:space="preserve"> </w:t>
      </w:r>
      <w:r w:rsidR="00800342">
        <w:rPr>
          <w:rFonts w:asciiTheme="minorHAnsi" w:hAnsiTheme="minorHAnsi"/>
          <w:sz w:val="24"/>
          <w:szCs w:val="24"/>
        </w:rPr>
        <w:t>for</w:t>
      </w:r>
      <w:r w:rsidR="005709FB" w:rsidRPr="00800342">
        <w:rPr>
          <w:rFonts w:asciiTheme="minorHAnsi" w:hAnsiTheme="minorHAnsi"/>
          <w:sz w:val="24"/>
          <w:szCs w:val="24"/>
        </w:rPr>
        <w:t xml:space="preserve"> data description based on statistical measures of central tendency and dis</w:t>
      </w:r>
      <w:r w:rsidR="005C1B57" w:rsidRPr="00800342">
        <w:rPr>
          <w:rFonts w:asciiTheme="minorHAnsi" w:hAnsiTheme="minorHAnsi"/>
          <w:sz w:val="24"/>
          <w:szCs w:val="24"/>
        </w:rPr>
        <w:t>persion; and</w:t>
      </w:r>
    </w:p>
    <w:p w:rsidR="005C1B57" w:rsidRPr="005C1B57" w:rsidRDefault="005C1B57" w:rsidP="00D667AF">
      <w:pPr>
        <w:pStyle w:val="ListParagraph"/>
        <w:numPr>
          <w:ilvl w:val="0"/>
          <w:numId w:val="37"/>
        </w:numPr>
        <w:jc w:val="both"/>
        <w:rPr>
          <w:rFonts w:asciiTheme="minorHAnsi" w:hAnsiTheme="minorHAnsi"/>
          <w:sz w:val="24"/>
          <w:szCs w:val="24"/>
        </w:rPr>
      </w:pPr>
      <w:r>
        <w:rPr>
          <w:rFonts w:asciiTheme="minorHAnsi" w:hAnsiTheme="minorHAnsi"/>
          <w:sz w:val="24"/>
          <w:szCs w:val="24"/>
        </w:rPr>
        <w:t xml:space="preserve">Apply index numbers in economic </w:t>
      </w:r>
      <w:r w:rsidR="0028105B">
        <w:rPr>
          <w:rFonts w:asciiTheme="minorHAnsi" w:hAnsiTheme="minorHAnsi"/>
          <w:sz w:val="24"/>
          <w:szCs w:val="24"/>
        </w:rPr>
        <w:t>decision making process</w:t>
      </w:r>
      <w:r>
        <w:rPr>
          <w:rFonts w:asciiTheme="minorHAnsi" w:hAnsiTheme="minorHAnsi"/>
          <w:sz w:val="24"/>
          <w:szCs w:val="24"/>
        </w:rPr>
        <w:t>.</w:t>
      </w:r>
    </w:p>
    <w:p w:rsidR="00E00378" w:rsidRDefault="00E00378" w:rsidP="0041615F">
      <w:pPr>
        <w:ind w:left="0"/>
        <w:jc w:val="both"/>
        <w:rPr>
          <w:rFonts w:ascii="Cambria" w:hAnsi="Cambria"/>
          <w:b/>
          <w:sz w:val="26"/>
          <w:szCs w:val="26"/>
          <w:u w:val="single"/>
        </w:rPr>
      </w:pPr>
    </w:p>
    <w:p w:rsidR="0041615F" w:rsidRPr="00C267CF" w:rsidRDefault="0041615F" w:rsidP="009F1C23">
      <w:pPr>
        <w:ind w:left="0"/>
        <w:jc w:val="both"/>
        <w:rPr>
          <w:rFonts w:asciiTheme="minorHAnsi" w:hAnsiTheme="minorHAnsi"/>
          <w:sz w:val="24"/>
          <w:szCs w:val="24"/>
        </w:rPr>
      </w:pPr>
    </w:p>
    <w:p w:rsidR="00250408" w:rsidRPr="00F24917" w:rsidRDefault="00D95A9E" w:rsidP="005B6509">
      <w:pPr>
        <w:ind w:left="0"/>
        <w:jc w:val="both"/>
        <w:rPr>
          <w:rFonts w:ascii="Cambria" w:hAnsi="Cambria"/>
          <w:b/>
          <w:sz w:val="26"/>
          <w:szCs w:val="26"/>
          <w:u w:val="single"/>
        </w:rPr>
      </w:pPr>
      <w:r w:rsidRPr="00F3474E">
        <w:rPr>
          <w:rFonts w:ascii="Cambria" w:hAnsi="Cambria"/>
          <w:b/>
          <w:sz w:val="26"/>
          <w:szCs w:val="26"/>
          <w:u w:val="single"/>
        </w:rPr>
        <w:t xml:space="preserve">Statistical </w:t>
      </w:r>
      <w:r w:rsidR="00F3474E" w:rsidRPr="00F3474E">
        <w:rPr>
          <w:rFonts w:ascii="Cambria" w:hAnsi="Cambria"/>
          <w:b/>
          <w:sz w:val="26"/>
          <w:szCs w:val="26"/>
          <w:u w:val="single"/>
        </w:rPr>
        <w:t>Quality</w:t>
      </w:r>
      <w:r w:rsidRPr="00F3474E">
        <w:rPr>
          <w:rFonts w:ascii="Cambria" w:hAnsi="Cambria"/>
          <w:b/>
          <w:sz w:val="26"/>
          <w:szCs w:val="26"/>
          <w:u w:val="single"/>
        </w:rPr>
        <w:t xml:space="preserve"> Control</w:t>
      </w:r>
    </w:p>
    <w:p w:rsidR="00BA228A" w:rsidRDefault="00BA228A" w:rsidP="00BA228A">
      <w:pPr>
        <w:spacing w:before="100" w:beforeAutospacing="1" w:after="100" w:afterAutospacing="1"/>
        <w:ind w:left="0"/>
        <w:jc w:val="both"/>
        <w:rPr>
          <w:rFonts w:ascii="Cambria" w:hAnsi="Cambria"/>
          <w:b/>
          <w:sz w:val="26"/>
          <w:szCs w:val="26"/>
        </w:rPr>
      </w:pPr>
      <w:r w:rsidRPr="007A328B">
        <w:rPr>
          <w:rFonts w:ascii="Cambria" w:hAnsi="Cambria"/>
          <w:b/>
          <w:sz w:val="26"/>
          <w:szCs w:val="26"/>
        </w:rPr>
        <w:t xml:space="preserve">Aim of Module </w:t>
      </w:r>
    </w:p>
    <w:p w:rsidR="00D95A9E" w:rsidRDefault="009A1323" w:rsidP="00BA228A">
      <w:pPr>
        <w:spacing w:before="100" w:beforeAutospacing="1" w:after="100" w:afterAutospacing="1"/>
        <w:ind w:left="0"/>
        <w:jc w:val="both"/>
        <w:rPr>
          <w:rFonts w:asciiTheme="minorHAnsi" w:hAnsiTheme="minorHAnsi"/>
          <w:color w:val="000000" w:themeColor="text1"/>
          <w:sz w:val="24"/>
          <w:szCs w:val="24"/>
        </w:rPr>
      </w:pPr>
      <w:r w:rsidRPr="007F1BBF">
        <w:rPr>
          <w:rFonts w:asciiTheme="minorHAnsi" w:hAnsiTheme="minorHAnsi"/>
          <w:color w:val="000000" w:themeColor="text1"/>
          <w:sz w:val="24"/>
          <w:szCs w:val="24"/>
        </w:rPr>
        <w:t xml:space="preserve">This module provides an introduction to </w:t>
      </w:r>
      <w:r w:rsidR="00D95A9E" w:rsidRPr="007F1BBF">
        <w:rPr>
          <w:rFonts w:asciiTheme="minorHAnsi" w:hAnsiTheme="minorHAnsi"/>
          <w:color w:val="000000" w:themeColor="text1"/>
          <w:sz w:val="24"/>
          <w:szCs w:val="24"/>
        </w:rPr>
        <w:t xml:space="preserve">key concepts and tools that underpin the issue of quality </w:t>
      </w:r>
      <w:r w:rsidR="007F1BBF">
        <w:rPr>
          <w:rFonts w:asciiTheme="minorHAnsi" w:hAnsiTheme="minorHAnsi"/>
          <w:color w:val="000000" w:themeColor="text1"/>
          <w:sz w:val="24"/>
          <w:szCs w:val="24"/>
        </w:rPr>
        <w:t xml:space="preserve">and reliability </w:t>
      </w:r>
      <w:r w:rsidR="00D95A9E" w:rsidRPr="007F1BBF">
        <w:rPr>
          <w:rFonts w:asciiTheme="minorHAnsi" w:hAnsiTheme="minorHAnsi"/>
          <w:color w:val="000000" w:themeColor="text1"/>
          <w:sz w:val="24"/>
          <w:szCs w:val="24"/>
        </w:rPr>
        <w:t xml:space="preserve">in </w:t>
      </w:r>
      <w:r w:rsidR="00F36816" w:rsidRPr="007F1BBF">
        <w:rPr>
          <w:rFonts w:asciiTheme="minorHAnsi" w:hAnsiTheme="minorHAnsi"/>
          <w:color w:val="000000" w:themeColor="text1"/>
          <w:sz w:val="24"/>
          <w:szCs w:val="24"/>
        </w:rPr>
        <w:t xml:space="preserve">statistical process </w:t>
      </w:r>
      <w:r w:rsidR="00D95A9E" w:rsidRPr="007F1BBF">
        <w:rPr>
          <w:rFonts w:asciiTheme="minorHAnsi" w:hAnsiTheme="minorHAnsi"/>
          <w:color w:val="000000" w:themeColor="text1"/>
          <w:sz w:val="24"/>
          <w:szCs w:val="24"/>
        </w:rPr>
        <w:t xml:space="preserve">control. </w:t>
      </w:r>
      <w:r w:rsidR="007F1BBF">
        <w:rPr>
          <w:rFonts w:asciiTheme="minorHAnsi" w:hAnsiTheme="minorHAnsi"/>
          <w:color w:val="000000" w:themeColor="text1"/>
          <w:sz w:val="24"/>
          <w:szCs w:val="24"/>
        </w:rPr>
        <w:t xml:space="preserve"> The emphasis is also on the interpretation and concepts of Bayesian interpretation.</w:t>
      </w:r>
    </w:p>
    <w:p w:rsidR="009F1311" w:rsidRPr="00832AF4" w:rsidRDefault="009F1311" w:rsidP="009F1311">
      <w:pPr>
        <w:ind w:left="0"/>
        <w:jc w:val="both"/>
        <w:rPr>
          <w:rFonts w:ascii="Cambria" w:hAnsi="Cambria"/>
          <w:b/>
          <w:sz w:val="26"/>
          <w:szCs w:val="26"/>
        </w:rPr>
      </w:pPr>
      <w:r w:rsidRPr="00832AF4">
        <w:rPr>
          <w:rFonts w:ascii="Cambria" w:hAnsi="Cambria"/>
          <w:b/>
          <w:sz w:val="26"/>
          <w:szCs w:val="26"/>
        </w:rPr>
        <w:t>Module Content</w:t>
      </w:r>
      <w:r>
        <w:rPr>
          <w:rFonts w:ascii="Cambria" w:hAnsi="Cambria"/>
          <w:b/>
          <w:sz w:val="26"/>
          <w:szCs w:val="26"/>
        </w:rPr>
        <w:t>s</w:t>
      </w:r>
    </w:p>
    <w:p w:rsidR="00F3474E" w:rsidRPr="00A2391B" w:rsidRDefault="00A41366" w:rsidP="00A41366">
      <w:pPr>
        <w:spacing w:before="100" w:beforeAutospacing="1" w:after="100" w:afterAutospacing="1"/>
        <w:ind w:left="0"/>
        <w:jc w:val="both"/>
        <w:rPr>
          <w:rFonts w:asciiTheme="minorHAnsi" w:hAnsiTheme="minorHAnsi" w:cs="Times New Roman"/>
          <w:sz w:val="24"/>
          <w:szCs w:val="24"/>
        </w:rPr>
      </w:pPr>
      <w:r>
        <w:rPr>
          <w:rFonts w:asciiTheme="minorHAnsi" w:hAnsiTheme="minorHAnsi"/>
          <w:sz w:val="24"/>
          <w:szCs w:val="24"/>
        </w:rPr>
        <w:t xml:space="preserve">The module covers </w:t>
      </w:r>
      <w:r w:rsidR="00F3474E" w:rsidRPr="00A2391B">
        <w:rPr>
          <w:rFonts w:asciiTheme="minorHAnsi" w:hAnsiTheme="minorHAnsi" w:cs="Times New Roman"/>
          <w:sz w:val="24"/>
          <w:szCs w:val="24"/>
          <w:u w:val="single"/>
        </w:rPr>
        <w:t>Process Control</w:t>
      </w:r>
      <w:r w:rsidR="00F3474E" w:rsidRPr="00A2391B">
        <w:rPr>
          <w:rFonts w:asciiTheme="minorHAnsi" w:hAnsiTheme="minorHAnsi" w:cs="Times New Roman"/>
          <w:sz w:val="24"/>
          <w:szCs w:val="24"/>
        </w:rPr>
        <w:t>: Control charts for variables (</w:t>
      </w:r>
      <w:r w:rsidR="00F3474E" w:rsidRPr="00A2391B">
        <w:rPr>
          <w:rFonts w:asciiTheme="minorHAnsi" w:hAnsiTheme="minorHAnsi" w:cs="Times New Roman"/>
          <w:position w:val="-4"/>
          <w:sz w:val="24"/>
          <w:szCs w:val="2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pt" o:ole="">
            <v:imagedata r:id="rId8" o:title=""/>
          </v:shape>
          <o:OLEObject Type="Embed" ProgID="Equation.3" ShapeID="_x0000_i1025" DrawAspect="Content" ObjectID="_1592036234" r:id="rId9"/>
        </w:object>
      </w:r>
      <w:r w:rsidR="00F3474E" w:rsidRPr="00A2391B">
        <w:rPr>
          <w:rFonts w:asciiTheme="minorHAnsi" w:hAnsiTheme="minorHAnsi" w:cs="Times New Roman"/>
          <w:sz w:val="24"/>
          <w:szCs w:val="24"/>
        </w:rPr>
        <w:t>, R, s charts) and attributes (p, np and c-charts). Revision of control limits, O.C. functions</w:t>
      </w:r>
      <w:r>
        <w:rPr>
          <w:rFonts w:asciiTheme="minorHAnsi" w:hAnsiTheme="minorHAnsi" w:cs="Times New Roman"/>
          <w:sz w:val="24"/>
          <w:szCs w:val="24"/>
        </w:rPr>
        <w:t xml:space="preserve">; </w:t>
      </w:r>
      <w:r w:rsidR="00F3474E" w:rsidRPr="00A2391B">
        <w:rPr>
          <w:rFonts w:asciiTheme="minorHAnsi" w:hAnsiTheme="minorHAnsi" w:cs="Times New Roman"/>
          <w:sz w:val="24"/>
          <w:szCs w:val="24"/>
          <w:u w:val="single"/>
        </w:rPr>
        <w:t>Product Control</w:t>
      </w:r>
      <w:r w:rsidR="00F3474E" w:rsidRPr="00A2391B">
        <w:rPr>
          <w:rFonts w:asciiTheme="minorHAnsi" w:hAnsiTheme="minorHAnsi" w:cs="Times New Roman"/>
          <w:sz w:val="24"/>
          <w:szCs w:val="24"/>
        </w:rPr>
        <w:t>: Sampling inspection plans for attributes, Single sampling plan, OC, AOQ, AOQL, LTPD and ASN. Double sampling plan. Plan evaluation</w:t>
      </w:r>
      <w:r>
        <w:rPr>
          <w:rFonts w:asciiTheme="minorHAnsi" w:hAnsiTheme="minorHAnsi" w:cs="Times New Roman"/>
          <w:sz w:val="24"/>
          <w:szCs w:val="24"/>
        </w:rPr>
        <w:t xml:space="preserve"> and design, Dodge-Roming table; </w:t>
      </w:r>
      <w:r w:rsidR="00F3474E" w:rsidRPr="00A2391B">
        <w:rPr>
          <w:rFonts w:asciiTheme="minorHAnsi" w:hAnsiTheme="minorHAnsi" w:cs="Times New Roman"/>
          <w:sz w:val="24"/>
          <w:szCs w:val="24"/>
          <w:u w:val="single"/>
        </w:rPr>
        <w:t>Reliability of a Unit</w:t>
      </w:r>
      <w:r w:rsidR="00F3474E" w:rsidRPr="00A2391B">
        <w:rPr>
          <w:rFonts w:asciiTheme="minorHAnsi" w:hAnsiTheme="minorHAnsi" w:cs="Times New Roman"/>
          <w:sz w:val="24"/>
          <w:szCs w:val="24"/>
        </w:rPr>
        <w:t>: Basic characteristics for Exponential, Normal, Lognormal, Weibull</w:t>
      </w:r>
      <w:r>
        <w:rPr>
          <w:rFonts w:asciiTheme="minorHAnsi" w:hAnsiTheme="minorHAnsi" w:cs="Times New Roman"/>
          <w:sz w:val="24"/>
          <w:szCs w:val="24"/>
        </w:rPr>
        <w:t>, Gamma and Gumbel failure laws; R</w:t>
      </w:r>
      <w:r w:rsidR="00F3474E" w:rsidRPr="00A2391B">
        <w:rPr>
          <w:rFonts w:asciiTheme="minorHAnsi" w:hAnsiTheme="minorHAnsi" w:cs="Times New Roman"/>
          <w:sz w:val="24"/>
          <w:szCs w:val="24"/>
          <w:u w:val="single"/>
        </w:rPr>
        <w:t>eliability of Renewable Unit</w:t>
      </w:r>
      <w:r w:rsidR="00F3474E" w:rsidRPr="00A2391B">
        <w:rPr>
          <w:rFonts w:asciiTheme="minorHAnsi" w:hAnsiTheme="minorHAnsi" w:cs="Times New Roman"/>
          <w:sz w:val="24"/>
          <w:szCs w:val="24"/>
        </w:rPr>
        <w:t>: Basic characteristics of Renewal process and its asymptotic behav</w:t>
      </w:r>
      <w:r>
        <w:rPr>
          <w:rFonts w:asciiTheme="minorHAnsi" w:hAnsiTheme="minorHAnsi" w:cs="Times New Roman"/>
          <w:sz w:val="24"/>
          <w:szCs w:val="24"/>
        </w:rPr>
        <w:t xml:space="preserve">iour and problems based on them; </w:t>
      </w:r>
      <w:r w:rsidR="00F3474E" w:rsidRPr="00A2391B">
        <w:rPr>
          <w:rFonts w:asciiTheme="minorHAnsi" w:hAnsiTheme="minorHAnsi" w:cs="Times New Roman"/>
          <w:sz w:val="24"/>
          <w:szCs w:val="24"/>
          <w:u w:val="single"/>
        </w:rPr>
        <w:t>System Reliability</w:t>
      </w:r>
      <w:r w:rsidR="00F3474E" w:rsidRPr="00A2391B">
        <w:rPr>
          <w:rFonts w:asciiTheme="minorHAnsi" w:hAnsiTheme="minorHAnsi" w:cs="Times New Roman"/>
          <w:sz w:val="24"/>
          <w:szCs w:val="24"/>
        </w:rPr>
        <w:t>: Reliability of a system with independent units connected in (a) series (b) parallel. Reliability of renewable systems, point estimation procedures for exponential failure law from experimental-data for (N,C,T), (</w:t>
      </w:r>
      <w:r>
        <w:rPr>
          <w:rFonts w:asciiTheme="minorHAnsi" w:hAnsiTheme="minorHAnsi" w:cs="Times New Roman"/>
          <w:sz w:val="24"/>
          <w:szCs w:val="24"/>
        </w:rPr>
        <w:t xml:space="preserve">N,C,r), (N,B) and (N,B,r) plans; </w:t>
      </w:r>
      <w:r w:rsidR="00F3474E" w:rsidRPr="00A2391B">
        <w:rPr>
          <w:rFonts w:asciiTheme="minorHAnsi" w:hAnsiTheme="minorHAnsi" w:cs="Times New Roman"/>
          <w:sz w:val="24"/>
          <w:szCs w:val="24"/>
          <w:u w:val="single"/>
        </w:rPr>
        <w:t>Bayesian Estimation</w:t>
      </w:r>
      <w:r w:rsidR="00F3474E" w:rsidRPr="00A2391B">
        <w:rPr>
          <w:rFonts w:asciiTheme="minorHAnsi" w:hAnsiTheme="minorHAnsi" w:cs="Times New Roman"/>
          <w:sz w:val="24"/>
          <w:szCs w:val="24"/>
        </w:rPr>
        <w:t>: Bayes estimation, Exponential, Weibull and Normal distribution</w:t>
      </w:r>
      <w:r>
        <w:rPr>
          <w:rFonts w:asciiTheme="minorHAnsi" w:hAnsiTheme="minorHAnsi" w:cs="Times New Roman"/>
          <w:sz w:val="24"/>
          <w:szCs w:val="24"/>
        </w:rPr>
        <w:t xml:space="preserve"> and</w:t>
      </w:r>
      <w:r w:rsidR="00F3474E" w:rsidRPr="00A2391B">
        <w:rPr>
          <w:rFonts w:asciiTheme="minorHAnsi" w:hAnsiTheme="minorHAnsi" w:cs="Times New Roman"/>
          <w:sz w:val="24"/>
          <w:szCs w:val="24"/>
        </w:rPr>
        <w:t xml:space="preserve"> Reliability estimation.</w:t>
      </w:r>
    </w:p>
    <w:p w:rsidR="0013719A" w:rsidRPr="00BA228A" w:rsidRDefault="0013719A" w:rsidP="0013719A">
      <w:pPr>
        <w:ind w:left="0"/>
        <w:jc w:val="both"/>
        <w:rPr>
          <w:rFonts w:ascii="Cambria" w:hAnsi="Cambria"/>
          <w:sz w:val="26"/>
          <w:szCs w:val="26"/>
        </w:rPr>
      </w:pPr>
      <w:r w:rsidRPr="00BA228A">
        <w:rPr>
          <w:rFonts w:ascii="Cambria" w:hAnsi="Cambria"/>
          <w:b/>
          <w:sz w:val="26"/>
          <w:szCs w:val="26"/>
        </w:rPr>
        <w:t xml:space="preserve">Learning Outcomes </w:t>
      </w:r>
    </w:p>
    <w:p w:rsidR="00F24917" w:rsidRDefault="00F24917" w:rsidP="00D95A9E">
      <w:pPr>
        <w:ind w:left="0"/>
        <w:jc w:val="both"/>
        <w:rPr>
          <w:rFonts w:asciiTheme="minorHAnsi" w:hAnsiTheme="minorHAnsi"/>
          <w:sz w:val="24"/>
          <w:szCs w:val="24"/>
        </w:rPr>
      </w:pPr>
    </w:p>
    <w:p w:rsidR="00D95A9E" w:rsidRDefault="00D95A9E" w:rsidP="00D95A9E">
      <w:pPr>
        <w:ind w:left="0"/>
        <w:jc w:val="both"/>
        <w:rPr>
          <w:rFonts w:asciiTheme="minorHAnsi" w:hAnsiTheme="minorHAnsi"/>
          <w:sz w:val="24"/>
          <w:szCs w:val="24"/>
        </w:rPr>
      </w:pPr>
      <w:r w:rsidRPr="00C267CF">
        <w:rPr>
          <w:rFonts w:asciiTheme="minorHAnsi" w:hAnsiTheme="minorHAnsi"/>
          <w:sz w:val="24"/>
          <w:szCs w:val="24"/>
        </w:rPr>
        <w:t>After completing this module, learners should be able to</w:t>
      </w:r>
    </w:p>
    <w:p w:rsidR="00D95A9E" w:rsidRDefault="00D95A9E" w:rsidP="00D95A9E">
      <w:pPr>
        <w:ind w:left="0"/>
        <w:jc w:val="both"/>
        <w:rPr>
          <w:rFonts w:asciiTheme="minorHAnsi" w:hAnsiTheme="minorHAnsi"/>
          <w:sz w:val="24"/>
          <w:szCs w:val="24"/>
        </w:rPr>
      </w:pPr>
    </w:p>
    <w:p w:rsidR="00D95A9E" w:rsidRDefault="007F1BBF" w:rsidP="00216064">
      <w:pPr>
        <w:pStyle w:val="ListParagraph"/>
        <w:numPr>
          <w:ilvl w:val="0"/>
          <w:numId w:val="13"/>
        </w:numPr>
        <w:jc w:val="both"/>
        <w:rPr>
          <w:rFonts w:asciiTheme="minorHAnsi" w:hAnsiTheme="minorHAnsi"/>
          <w:sz w:val="24"/>
          <w:szCs w:val="24"/>
        </w:rPr>
      </w:pPr>
      <w:r>
        <w:rPr>
          <w:rFonts w:asciiTheme="minorHAnsi" w:hAnsiTheme="minorHAnsi"/>
          <w:sz w:val="24"/>
          <w:szCs w:val="24"/>
        </w:rPr>
        <w:t>Construct control charts for variables;</w:t>
      </w:r>
    </w:p>
    <w:p w:rsidR="00D95A9E" w:rsidRDefault="005E2605" w:rsidP="00216064">
      <w:pPr>
        <w:pStyle w:val="ListParagraph"/>
        <w:numPr>
          <w:ilvl w:val="0"/>
          <w:numId w:val="13"/>
        </w:numPr>
        <w:jc w:val="both"/>
        <w:rPr>
          <w:rFonts w:asciiTheme="minorHAnsi" w:hAnsiTheme="minorHAnsi"/>
          <w:sz w:val="24"/>
          <w:szCs w:val="24"/>
        </w:rPr>
      </w:pPr>
      <w:r>
        <w:rPr>
          <w:rFonts w:asciiTheme="minorHAnsi" w:hAnsiTheme="minorHAnsi"/>
          <w:sz w:val="24"/>
          <w:szCs w:val="24"/>
        </w:rPr>
        <w:t xml:space="preserve">Assess </w:t>
      </w:r>
      <w:r w:rsidR="0086168F">
        <w:rPr>
          <w:rFonts w:asciiTheme="minorHAnsi" w:hAnsiTheme="minorHAnsi"/>
          <w:sz w:val="24"/>
          <w:szCs w:val="24"/>
        </w:rPr>
        <w:t>reliabili</w:t>
      </w:r>
      <w:r w:rsidR="000F48DD">
        <w:rPr>
          <w:rFonts w:asciiTheme="minorHAnsi" w:hAnsiTheme="minorHAnsi"/>
          <w:sz w:val="24"/>
          <w:szCs w:val="24"/>
        </w:rPr>
        <w:t xml:space="preserve">ty </w:t>
      </w:r>
      <w:r w:rsidR="00497EB1">
        <w:rPr>
          <w:rFonts w:asciiTheme="minorHAnsi" w:hAnsiTheme="minorHAnsi"/>
          <w:sz w:val="24"/>
          <w:szCs w:val="24"/>
        </w:rPr>
        <w:t>of</w:t>
      </w:r>
      <w:r w:rsidR="0086168F">
        <w:rPr>
          <w:rFonts w:asciiTheme="minorHAnsi" w:hAnsiTheme="minorHAnsi"/>
          <w:sz w:val="24"/>
          <w:szCs w:val="24"/>
        </w:rPr>
        <w:t xml:space="preserve"> </w:t>
      </w:r>
      <w:r w:rsidR="000F48DD">
        <w:rPr>
          <w:rFonts w:asciiTheme="minorHAnsi" w:hAnsiTheme="minorHAnsi"/>
          <w:sz w:val="24"/>
          <w:szCs w:val="24"/>
        </w:rPr>
        <w:t xml:space="preserve">statistical </w:t>
      </w:r>
      <w:r w:rsidR="008D7374">
        <w:rPr>
          <w:rFonts w:asciiTheme="minorHAnsi" w:hAnsiTheme="minorHAnsi"/>
          <w:sz w:val="24"/>
          <w:szCs w:val="24"/>
        </w:rPr>
        <w:t>process operation</w:t>
      </w:r>
      <w:r w:rsidR="000F48DD">
        <w:rPr>
          <w:rFonts w:asciiTheme="minorHAnsi" w:hAnsiTheme="minorHAnsi"/>
          <w:sz w:val="24"/>
          <w:szCs w:val="24"/>
        </w:rPr>
        <w:t xml:space="preserve">; </w:t>
      </w:r>
      <w:r w:rsidR="008D7374">
        <w:rPr>
          <w:rFonts w:asciiTheme="minorHAnsi" w:hAnsiTheme="minorHAnsi"/>
          <w:sz w:val="24"/>
          <w:szCs w:val="24"/>
        </w:rPr>
        <w:t>and</w:t>
      </w:r>
    </w:p>
    <w:p w:rsidR="007B799E" w:rsidRDefault="00022586" w:rsidP="007B799E">
      <w:pPr>
        <w:pStyle w:val="TableContents"/>
        <w:numPr>
          <w:ilvl w:val="0"/>
          <w:numId w:val="13"/>
        </w:numPr>
        <w:rPr>
          <w:sz w:val="24"/>
        </w:rPr>
      </w:pPr>
      <w:r>
        <w:rPr>
          <w:sz w:val="24"/>
        </w:rPr>
        <w:t>A</w:t>
      </w:r>
      <w:r w:rsidR="007B799E">
        <w:rPr>
          <w:sz w:val="24"/>
        </w:rPr>
        <w:t>pply Bayes’ theorem to calculate probabilities in simple situations.</w:t>
      </w:r>
    </w:p>
    <w:p w:rsidR="00D41B6A" w:rsidRDefault="00D41B6A" w:rsidP="00D41B6A">
      <w:pPr>
        <w:ind w:left="0"/>
        <w:jc w:val="both"/>
        <w:rPr>
          <w:rFonts w:asciiTheme="minorHAnsi" w:hAnsiTheme="minorHAnsi"/>
          <w:sz w:val="24"/>
          <w:szCs w:val="24"/>
        </w:rPr>
      </w:pPr>
      <w:r w:rsidRPr="00D41B6A">
        <w:rPr>
          <w:rFonts w:ascii="Cambria" w:hAnsi="Cambria"/>
          <w:b/>
          <w:sz w:val="26"/>
          <w:szCs w:val="26"/>
        </w:rPr>
        <w:t>Learning Materials</w:t>
      </w:r>
      <w:r w:rsidRPr="00C267CF">
        <w:rPr>
          <w:rFonts w:asciiTheme="minorHAnsi" w:hAnsiTheme="minorHAnsi"/>
          <w:sz w:val="24"/>
          <w:szCs w:val="24"/>
        </w:rPr>
        <w:t>: OU manual</w:t>
      </w:r>
    </w:p>
    <w:p w:rsidR="00A2391B" w:rsidRDefault="00A2391B" w:rsidP="000F6847">
      <w:pPr>
        <w:ind w:left="0"/>
        <w:jc w:val="both"/>
        <w:rPr>
          <w:rFonts w:ascii="Cambria" w:hAnsi="Cambria"/>
          <w:b/>
          <w:sz w:val="26"/>
          <w:szCs w:val="26"/>
          <w:u w:val="single"/>
        </w:rPr>
      </w:pPr>
    </w:p>
    <w:p w:rsidR="000F6847" w:rsidRPr="00F24917" w:rsidRDefault="000F6847" w:rsidP="000F6847">
      <w:pPr>
        <w:ind w:left="0"/>
        <w:jc w:val="both"/>
        <w:rPr>
          <w:rFonts w:ascii="Cambria" w:hAnsi="Cambria"/>
          <w:b/>
          <w:sz w:val="26"/>
          <w:szCs w:val="26"/>
          <w:u w:val="single"/>
        </w:rPr>
      </w:pPr>
      <w:r>
        <w:rPr>
          <w:rFonts w:ascii="Cambria" w:hAnsi="Cambria"/>
          <w:b/>
          <w:sz w:val="26"/>
          <w:szCs w:val="26"/>
          <w:u w:val="single"/>
        </w:rPr>
        <w:t>Operations Research</w:t>
      </w:r>
    </w:p>
    <w:p w:rsidR="000F6847" w:rsidRDefault="000F6847" w:rsidP="000F6847">
      <w:pPr>
        <w:spacing w:before="100" w:beforeAutospacing="1" w:after="100" w:afterAutospacing="1"/>
        <w:ind w:left="0"/>
        <w:jc w:val="both"/>
        <w:rPr>
          <w:rFonts w:ascii="Cambria" w:hAnsi="Cambria"/>
          <w:b/>
          <w:sz w:val="26"/>
          <w:szCs w:val="26"/>
        </w:rPr>
      </w:pPr>
      <w:r w:rsidRPr="007A328B">
        <w:rPr>
          <w:rFonts w:ascii="Cambria" w:hAnsi="Cambria"/>
          <w:b/>
          <w:sz w:val="26"/>
          <w:szCs w:val="26"/>
        </w:rPr>
        <w:lastRenderedPageBreak/>
        <w:t xml:space="preserve">Aim of Module </w:t>
      </w:r>
    </w:p>
    <w:p w:rsidR="00FE7DDF" w:rsidRPr="00EA40BC" w:rsidRDefault="00AE1863" w:rsidP="000F6847">
      <w:pPr>
        <w:spacing w:before="100" w:beforeAutospacing="1" w:after="100" w:afterAutospacing="1"/>
        <w:ind w:left="0"/>
        <w:jc w:val="both"/>
        <w:rPr>
          <w:rFonts w:asciiTheme="minorHAnsi" w:hAnsiTheme="minorHAnsi"/>
          <w:color w:val="000000" w:themeColor="text1"/>
          <w:sz w:val="24"/>
          <w:szCs w:val="24"/>
        </w:rPr>
      </w:pPr>
      <w:r>
        <w:rPr>
          <w:rFonts w:asciiTheme="minorHAnsi" w:hAnsiTheme="minorHAnsi"/>
          <w:color w:val="000000" w:themeColor="text1"/>
          <w:sz w:val="24"/>
          <w:szCs w:val="24"/>
        </w:rPr>
        <w:t>Organisations very often have to make decisions under tight constraints in view of optimising on resources to achieve maximum profitability.  In a competitive environment, it is not wise to waste resources and in this regard, a scientific approach needs to be adopted to come up with optimal solutions for specific problems.  Therefore, Operations Research methods can be applied in different contexts such as in the optimisation of resources, linear programming, transportation problem and in inventory control problems. This module aims</w:t>
      </w:r>
      <w:r w:rsidR="00EA40BC" w:rsidRPr="00EA40BC">
        <w:rPr>
          <w:rFonts w:asciiTheme="minorHAnsi" w:hAnsiTheme="minorHAnsi"/>
          <w:color w:val="000000" w:themeColor="text1"/>
          <w:sz w:val="24"/>
          <w:szCs w:val="24"/>
        </w:rPr>
        <w:t xml:space="preserve"> </w:t>
      </w:r>
      <w:r>
        <w:rPr>
          <w:rFonts w:asciiTheme="minorHAnsi" w:hAnsiTheme="minorHAnsi"/>
          <w:color w:val="000000" w:themeColor="text1"/>
          <w:sz w:val="24"/>
          <w:szCs w:val="24"/>
        </w:rPr>
        <w:t>at equipping the learners with the necessary tools to find optimal solutions to problems involving the operation of a system.</w:t>
      </w:r>
    </w:p>
    <w:p w:rsidR="009F1311" w:rsidRPr="00832AF4" w:rsidRDefault="009F1311" w:rsidP="009F1311">
      <w:pPr>
        <w:ind w:left="0"/>
        <w:jc w:val="both"/>
        <w:rPr>
          <w:rFonts w:ascii="Cambria" w:hAnsi="Cambria"/>
          <w:b/>
          <w:sz w:val="26"/>
          <w:szCs w:val="26"/>
        </w:rPr>
      </w:pPr>
      <w:r w:rsidRPr="00832AF4">
        <w:rPr>
          <w:rFonts w:ascii="Cambria" w:hAnsi="Cambria"/>
          <w:b/>
          <w:sz w:val="26"/>
          <w:szCs w:val="26"/>
        </w:rPr>
        <w:t>Module Content</w:t>
      </w:r>
      <w:r>
        <w:rPr>
          <w:rFonts w:ascii="Cambria" w:hAnsi="Cambria"/>
          <w:b/>
          <w:sz w:val="26"/>
          <w:szCs w:val="26"/>
        </w:rPr>
        <w:t>s</w:t>
      </w:r>
    </w:p>
    <w:p w:rsidR="000F6847" w:rsidRPr="00A2391B" w:rsidRDefault="00BA644D" w:rsidP="00BA644D">
      <w:pPr>
        <w:spacing w:before="100" w:beforeAutospacing="1" w:after="100" w:afterAutospacing="1"/>
        <w:ind w:left="0"/>
        <w:jc w:val="both"/>
        <w:rPr>
          <w:rFonts w:asciiTheme="minorHAnsi" w:hAnsiTheme="minorHAnsi" w:cs="Times New Roman"/>
          <w:sz w:val="24"/>
          <w:szCs w:val="24"/>
        </w:rPr>
      </w:pPr>
      <w:r>
        <w:rPr>
          <w:rFonts w:asciiTheme="minorHAnsi" w:hAnsiTheme="minorHAnsi"/>
          <w:sz w:val="24"/>
          <w:szCs w:val="24"/>
        </w:rPr>
        <w:t xml:space="preserve">The module covers </w:t>
      </w:r>
      <w:r w:rsidR="000F6847" w:rsidRPr="00F4753F">
        <w:rPr>
          <w:rFonts w:asciiTheme="minorHAnsi" w:hAnsiTheme="minorHAnsi" w:cs="Times New Roman"/>
          <w:sz w:val="24"/>
          <w:szCs w:val="24"/>
          <w:u w:val="single"/>
        </w:rPr>
        <w:t>Linear Programs and Duality</w:t>
      </w:r>
      <w:r w:rsidR="000F6847" w:rsidRPr="00A2391B">
        <w:rPr>
          <w:rFonts w:asciiTheme="minorHAnsi" w:hAnsiTheme="minorHAnsi" w:cs="Times New Roman"/>
          <w:sz w:val="24"/>
          <w:szCs w:val="24"/>
        </w:rPr>
        <w:t>: Formulating linear programs, Simplex algorithm, Dual linear program, Duali</w:t>
      </w:r>
      <w:r>
        <w:rPr>
          <w:rFonts w:asciiTheme="minorHAnsi" w:hAnsiTheme="minorHAnsi" w:cs="Times New Roman"/>
          <w:sz w:val="24"/>
          <w:szCs w:val="24"/>
        </w:rPr>
        <w:t xml:space="preserve">ty theorem, Dual simplex method; </w:t>
      </w:r>
      <w:r w:rsidR="000F6847" w:rsidRPr="000F08D5">
        <w:rPr>
          <w:rFonts w:asciiTheme="minorHAnsi" w:hAnsiTheme="minorHAnsi" w:cs="Times New Roman"/>
          <w:sz w:val="24"/>
          <w:szCs w:val="24"/>
          <w:u w:val="single"/>
        </w:rPr>
        <w:t>Transportation and Assignment Problems</w:t>
      </w:r>
      <w:r w:rsidR="000F6847" w:rsidRPr="00A2391B">
        <w:rPr>
          <w:rFonts w:asciiTheme="minorHAnsi" w:hAnsiTheme="minorHAnsi" w:cs="Times New Roman"/>
          <w:sz w:val="24"/>
          <w:szCs w:val="24"/>
        </w:rPr>
        <w:t>: Formulation of Transportation problem and Assignment problem, Solution of transportation problem, Degeneracy in Transportation,</w:t>
      </w:r>
      <w:r>
        <w:rPr>
          <w:rFonts w:asciiTheme="minorHAnsi" w:hAnsiTheme="minorHAnsi" w:cs="Times New Roman"/>
          <w:sz w:val="24"/>
          <w:szCs w:val="24"/>
        </w:rPr>
        <w:t xml:space="preserve"> Solution of Assignment problem; </w:t>
      </w:r>
      <w:r w:rsidR="000F6847" w:rsidRPr="00F4753F">
        <w:rPr>
          <w:rFonts w:asciiTheme="minorHAnsi" w:hAnsiTheme="minorHAnsi" w:cs="Times New Roman"/>
          <w:sz w:val="24"/>
          <w:szCs w:val="24"/>
          <w:u w:val="single"/>
        </w:rPr>
        <w:t>Determination Inventory</w:t>
      </w:r>
      <w:r w:rsidR="000F6847" w:rsidRPr="00A2391B">
        <w:rPr>
          <w:rFonts w:asciiTheme="minorHAnsi" w:hAnsiTheme="minorHAnsi" w:cs="Times New Roman"/>
          <w:sz w:val="24"/>
          <w:szCs w:val="24"/>
        </w:rPr>
        <w:t>: The components of an inventory system, Demand and replacement pattern. The problem of EOQ with uniform demand and several production runs of unequal length. The problem of EOQ with finite rate of replenishment. The problem of EOQ w</w:t>
      </w:r>
      <w:r>
        <w:rPr>
          <w:rFonts w:asciiTheme="minorHAnsi" w:hAnsiTheme="minorHAnsi" w:cs="Times New Roman"/>
          <w:sz w:val="24"/>
          <w:szCs w:val="24"/>
        </w:rPr>
        <w:t xml:space="preserve">ith shortages; </w:t>
      </w:r>
      <w:r w:rsidR="000F6847" w:rsidRPr="00F4753F">
        <w:rPr>
          <w:rFonts w:asciiTheme="minorHAnsi" w:hAnsiTheme="minorHAnsi" w:cs="Times New Roman"/>
          <w:sz w:val="24"/>
          <w:szCs w:val="24"/>
          <w:u w:val="single"/>
        </w:rPr>
        <w:t>Probabilities-Inventory Systems</w:t>
      </w:r>
      <w:r w:rsidR="000F6847" w:rsidRPr="00A2391B">
        <w:rPr>
          <w:rFonts w:asciiTheme="minorHAnsi" w:hAnsiTheme="minorHAnsi" w:cs="Times New Roman"/>
          <w:sz w:val="24"/>
          <w:szCs w:val="24"/>
        </w:rPr>
        <w:t>: Order level systems, Stochastic order level systems with</w:t>
      </w:r>
      <w:r>
        <w:rPr>
          <w:rFonts w:asciiTheme="minorHAnsi" w:hAnsiTheme="minorHAnsi" w:cs="Times New Roman"/>
          <w:sz w:val="24"/>
          <w:szCs w:val="24"/>
        </w:rPr>
        <w:t xml:space="preserve"> continuous and discrete demand; </w:t>
      </w:r>
      <w:r w:rsidR="000F6847" w:rsidRPr="00F4753F">
        <w:rPr>
          <w:rFonts w:asciiTheme="minorHAnsi" w:hAnsiTheme="minorHAnsi" w:cs="Times New Roman"/>
          <w:sz w:val="24"/>
          <w:szCs w:val="24"/>
          <w:u w:val="single"/>
        </w:rPr>
        <w:t>Replacement and Sequencing Models</w:t>
      </w:r>
      <w:r w:rsidR="000F6847" w:rsidRPr="00A2391B">
        <w:rPr>
          <w:rFonts w:asciiTheme="minorHAnsi" w:hAnsiTheme="minorHAnsi" w:cs="Times New Roman"/>
          <w:sz w:val="24"/>
          <w:szCs w:val="24"/>
        </w:rPr>
        <w:t>: Replacement of items that fail, Replacement of items that deteriorate, Sequencing of n-jobs on two-machines and</w:t>
      </w:r>
      <w:r>
        <w:rPr>
          <w:rFonts w:asciiTheme="minorHAnsi" w:hAnsiTheme="minorHAnsi" w:cs="Times New Roman"/>
          <w:sz w:val="24"/>
          <w:szCs w:val="24"/>
        </w:rPr>
        <w:t xml:space="preserve"> three-machines with no passing; </w:t>
      </w:r>
      <w:r w:rsidR="000F6847" w:rsidRPr="000F08D5">
        <w:rPr>
          <w:rFonts w:asciiTheme="minorHAnsi" w:hAnsiTheme="minorHAnsi" w:cs="Times New Roman"/>
          <w:sz w:val="24"/>
          <w:szCs w:val="24"/>
          <w:u w:val="single"/>
        </w:rPr>
        <w:t>CPM and PERT</w:t>
      </w:r>
      <w:r w:rsidR="000F6847" w:rsidRPr="00A2391B">
        <w:rPr>
          <w:rFonts w:asciiTheme="minorHAnsi" w:hAnsiTheme="minorHAnsi" w:cs="Times New Roman"/>
          <w:sz w:val="24"/>
          <w:szCs w:val="24"/>
        </w:rPr>
        <w:t>: Determination of critical tasks, PERT, Probability of completing the project on schedule.</w:t>
      </w:r>
    </w:p>
    <w:p w:rsidR="00A2391B" w:rsidRDefault="00A2391B" w:rsidP="00A2391B">
      <w:pPr>
        <w:ind w:left="0"/>
        <w:jc w:val="both"/>
        <w:rPr>
          <w:rFonts w:ascii="Cambria" w:hAnsi="Cambria"/>
          <w:b/>
          <w:sz w:val="26"/>
          <w:szCs w:val="26"/>
        </w:rPr>
      </w:pPr>
      <w:r w:rsidRPr="00BA228A">
        <w:rPr>
          <w:rFonts w:ascii="Cambria" w:hAnsi="Cambria"/>
          <w:b/>
          <w:sz w:val="26"/>
          <w:szCs w:val="26"/>
        </w:rPr>
        <w:t xml:space="preserve">Learning Outcomes </w:t>
      </w:r>
    </w:p>
    <w:p w:rsidR="00A2391B" w:rsidRDefault="00A2391B" w:rsidP="00A2391B">
      <w:pPr>
        <w:ind w:left="0"/>
        <w:jc w:val="both"/>
        <w:rPr>
          <w:rFonts w:asciiTheme="minorHAnsi" w:hAnsiTheme="minorHAnsi"/>
          <w:sz w:val="24"/>
          <w:szCs w:val="24"/>
        </w:rPr>
      </w:pPr>
    </w:p>
    <w:p w:rsidR="00A2391B" w:rsidRDefault="00A2391B" w:rsidP="00A2391B">
      <w:pPr>
        <w:ind w:left="0"/>
        <w:jc w:val="both"/>
        <w:rPr>
          <w:rFonts w:asciiTheme="minorHAnsi" w:hAnsiTheme="minorHAnsi"/>
          <w:sz w:val="24"/>
          <w:szCs w:val="24"/>
        </w:rPr>
      </w:pPr>
      <w:r w:rsidRPr="00C267CF">
        <w:rPr>
          <w:rFonts w:asciiTheme="minorHAnsi" w:hAnsiTheme="minorHAnsi"/>
          <w:sz w:val="24"/>
          <w:szCs w:val="24"/>
        </w:rPr>
        <w:t>After completing this mod</w:t>
      </w:r>
      <w:r>
        <w:rPr>
          <w:rFonts w:asciiTheme="minorHAnsi" w:hAnsiTheme="minorHAnsi"/>
          <w:sz w:val="24"/>
          <w:szCs w:val="24"/>
        </w:rPr>
        <w:t>ule, learners should be able to</w:t>
      </w:r>
      <w:r w:rsidR="0040600D">
        <w:rPr>
          <w:rFonts w:asciiTheme="minorHAnsi" w:hAnsiTheme="minorHAnsi"/>
          <w:sz w:val="24"/>
          <w:szCs w:val="24"/>
        </w:rPr>
        <w:t>:</w:t>
      </w:r>
    </w:p>
    <w:p w:rsidR="0040600D" w:rsidRDefault="0040600D" w:rsidP="00A2391B">
      <w:pPr>
        <w:ind w:left="0"/>
        <w:jc w:val="both"/>
        <w:rPr>
          <w:rFonts w:asciiTheme="minorHAnsi" w:hAnsiTheme="minorHAnsi"/>
          <w:sz w:val="24"/>
          <w:szCs w:val="24"/>
        </w:rPr>
      </w:pPr>
    </w:p>
    <w:p w:rsidR="0040600D" w:rsidRDefault="0040600D" w:rsidP="0040600D">
      <w:pPr>
        <w:pStyle w:val="ListParagraph"/>
        <w:numPr>
          <w:ilvl w:val="0"/>
          <w:numId w:val="33"/>
        </w:numPr>
        <w:jc w:val="both"/>
        <w:rPr>
          <w:rFonts w:asciiTheme="minorHAnsi" w:hAnsiTheme="minorHAnsi"/>
          <w:sz w:val="24"/>
          <w:szCs w:val="24"/>
        </w:rPr>
      </w:pPr>
      <w:r>
        <w:rPr>
          <w:rFonts w:asciiTheme="minorHAnsi" w:hAnsiTheme="minorHAnsi"/>
          <w:sz w:val="24"/>
          <w:szCs w:val="24"/>
        </w:rPr>
        <w:t>Apply linear programming</w:t>
      </w:r>
      <w:r w:rsidR="002D38B5">
        <w:rPr>
          <w:rFonts w:asciiTheme="minorHAnsi" w:hAnsiTheme="minorHAnsi"/>
          <w:sz w:val="24"/>
          <w:szCs w:val="24"/>
        </w:rPr>
        <w:t>;</w:t>
      </w:r>
    </w:p>
    <w:p w:rsidR="0040600D" w:rsidRPr="00885550" w:rsidRDefault="0040600D" w:rsidP="00223EC5">
      <w:pPr>
        <w:pStyle w:val="ListParagraph"/>
        <w:numPr>
          <w:ilvl w:val="0"/>
          <w:numId w:val="33"/>
        </w:numPr>
        <w:jc w:val="both"/>
        <w:rPr>
          <w:rFonts w:asciiTheme="minorHAnsi" w:hAnsiTheme="minorHAnsi"/>
          <w:sz w:val="24"/>
          <w:szCs w:val="24"/>
        </w:rPr>
      </w:pPr>
      <w:r w:rsidRPr="00885550">
        <w:rPr>
          <w:rFonts w:asciiTheme="minorHAnsi" w:hAnsiTheme="minorHAnsi"/>
          <w:sz w:val="24"/>
          <w:szCs w:val="24"/>
        </w:rPr>
        <w:t xml:space="preserve">Choose an </w:t>
      </w:r>
      <w:r w:rsidR="00497EB1" w:rsidRPr="00885550">
        <w:rPr>
          <w:rFonts w:asciiTheme="minorHAnsi" w:hAnsiTheme="minorHAnsi"/>
          <w:sz w:val="24"/>
          <w:szCs w:val="24"/>
        </w:rPr>
        <w:t>appropriate</w:t>
      </w:r>
      <w:r w:rsidRPr="00885550">
        <w:rPr>
          <w:rFonts w:asciiTheme="minorHAnsi" w:hAnsiTheme="minorHAnsi"/>
          <w:sz w:val="24"/>
          <w:szCs w:val="24"/>
        </w:rPr>
        <w:t xml:space="preserve"> methods for optimising resources using transportation and assignment problem and inventory modes</w:t>
      </w:r>
      <w:r w:rsidR="002D38B5" w:rsidRPr="00885550">
        <w:rPr>
          <w:rFonts w:asciiTheme="minorHAnsi" w:hAnsiTheme="minorHAnsi"/>
          <w:sz w:val="24"/>
          <w:szCs w:val="24"/>
        </w:rPr>
        <w:t>; and</w:t>
      </w:r>
    </w:p>
    <w:p w:rsidR="0040600D" w:rsidRPr="0040600D" w:rsidRDefault="0040600D" w:rsidP="0040600D">
      <w:pPr>
        <w:pStyle w:val="ListParagraph"/>
        <w:numPr>
          <w:ilvl w:val="0"/>
          <w:numId w:val="33"/>
        </w:numPr>
        <w:jc w:val="both"/>
        <w:rPr>
          <w:rFonts w:asciiTheme="minorHAnsi" w:hAnsiTheme="minorHAnsi"/>
          <w:sz w:val="24"/>
          <w:szCs w:val="24"/>
        </w:rPr>
      </w:pPr>
      <w:r>
        <w:rPr>
          <w:rFonts w:asciiTheme="minorHAnsi" w:hAnsiTheme="minorHAnsi"/>
          <w:sz w:val="24"/>
          <w:szCs w:val="24"/>
        </w:rPr>
        <w:t>Use CPM and PERT in the context of operational research</w:t>
      </w:r>
      <w:r w:rsidR="001C1008">
        <w:rPr>
          <w:rFonts w:asciiTheme="minorHAnsi" w:hAnsiTheme="minorHAnsi"/>
          <w:sz w:val="24"/>
          <w:szCs w:val="24"/>
        </w:rPr>
        <w:t>.</w:t>
      </w:r>
    </w:p>
    <w:p w:rsidR="00A2391B" w:rsidRPr="00C267CF" w:rsidRDefault="00A2391B" w:rsidP="00D41B6A">
      <w:pPr>
        <w:ind w:left="0"/>
        <w:jc w:val="both"/>
        <w:rPr>
          <w:rFonts w:asciiTheme="minorHAnsi" w:hAnsiTheme="minorHAnsi"/>
          <w:sz w:val="24"/>
          <w:szCs w:val="24"/>
        </w:rPr>
      </w:pPr>
    </w:p>
    <w:p w:rsidR="00E00378" w:rsidRDefault="00E00378" w:rsidP="00E00378">
      <w:pPr>
        <w:ind w:left="0"/>
        <w:jc w:val="both"/>
        <w:rPr>
          <w:rFonts w:ascii="Cambria" w:hAnsi="Cambria"/>
          <w:b/>
          <w:sz w:val="26"/>
          <w:szCs w:val="26"/>
          <w:u w:val="single"/>
        </w:rPr>
      </w:pPr>
    </w:p>
    <w:p w:rsidR="00061E0C" w:rsidRDefault="00061E0C" w:rsidP="00E00378">
      <w:pPr>
        <w:ind w:left="0"/>
        <w:jc w:val="both"/>
        <w:rPr>
          <w:rFonts w:ascii="Cambria" w:hAnsi="Cambria"/>
          <w:b/>
          <w:sz w:val="26"/>
          <w:szCs w:val="26"/>
          <w:u w:val="single"/>
        </w:rPr>
      </w:pPr>
    </w:p>
    <w:p w:rsidR="00061E0C" w:rsidRDefault="00061E0C" w:rsidP="00E00378">
      <w:pPr>
        <w:ind w:left="0"/>
        <w:jc w:val="both"/>
        <w:rPr>
          <w:rFonts w:ascii="Cambria" w:hAnsi="Cambria"/>
          <w:b/>
          <w:sz w:val="26"/>
          <w:szCs w:val="26"/>
          <w:u w:val="single"/>
        </w:rPr>
      </w:pPr>
    </w:p>
    <w:p w:rsidR="00E00378" w:rsidRPr="009844A5" w:rsidRDefault="00E00378" w:rsidP="00E00378">
      <w:pPr>
        <w:ind w:left="0"/>
        <w:jc w:val="both"/>
        <w:rPr>
          <w:rFonts w:ascii="Cambria" w:hAnsi="Cambria"/>
          <w:b/>
          <w:sz w:val="26"/>
          <w:szCs w:val="26"/>
          <w:u w:val="single"/>
        </w:rPr>
      </w:pPr>
      <w:r w:rsidRPr="009844A5">
        <w:rPr>
          <w:rFonts w:ascii="Cambria" w:hAnsi="Cambria"/>
          <w:b/>
          <w:sz w:val="26"/>
          <w:szCs w:val="26"/>
          <w:u w:val="single"/>
        </w:rPr>
        <w:t>Data Science</w:t>
      </w:r>
      <w:r>
        <w:rPr>
          <w:rFonts w:ascii="Cambria" w:hAnsi="Cambria"/>
          <w:b/>
          <w:sz w:val="26"/>
          <w:szCs w:val="26"/>
          <w:u w:val="single"/>
        </w:rPr>
        <w:t xml:space="preserve"> for Business</w:t>
      </w:r>
    </w:p>
    <w:p w:rsidR="00E00378" w:rsidRDefault="00E00378" w:rsidP="00E00378">
      <w:pPr>
        <w:ind w:left="0"/>
        <w:jc w:val="both"/>
        <w:rPr>
          <w:rFonts w:ascii="Cambria" w:hAnsi="Cambria"/>
          <w:b/>
          <w:sz w:val="26"/>
          <w:szCs w:val="26"/>
          <w:u w:val="single"/>
        </w:rPr>
      </w:pPr>
    </w:p>
    <w:p w:rsidR="00E00378" w:rsidRDefault="00E00378" w:rsidP="00E00378">
      <w:pPr>
        <w:ind w:left="0"/>
        <w:jc w:val="both"/>
        <w:rPr>
          <w:rFonts w:ascii="Cambria" w:hAnsi="Cambria"/>
          <w:b/>
          <w:sz w:val="26"/>
          <w:szCs w:val="26"/>
        </w:rPr>
      </w:pPr>
      <w:r w:rsidRPr="009844A5">
        <w:rPr>
          <w:rFonts w:ascii="Cambria" w:hAnsi="Cambria"/>
          <w:b/>
          <w:sz w:val="26"/>
          <w:szCs w:val="26"/>
        </w:rPr>
        <w:t>Aim of Module</w:t>
      </w:r>
    </w:p>
    <w:p w:rsidR="00E00378" w:rsidRDefault="00E00378" w:rsidP="00E00378">
      <w:pPr>
        <w:ind w:left="0"/>
        <w:jc w:val="both"/>
        <w:rPr>
          <w:rFonts w:ascii="Cambria" w:hAnsi="Cambria"/>
          <w:b/>
          <w:sz w:val="26"/>
          <w:szCs w:val="26"/>
        </w:rPr>
      </w:pPr>
    </w:p>
    <w:p w:rsidR="00E00378" w:rsidRDefault="00E00378" w:rsidP="00E00378">
      <w:pPr>
        <w:ind w:left="0"/>
        <w:jc w:val="both"/>
        <w:rPr>
          <w:rFonts w:asciiTheme="minorHAnsi" w:hAnsiTheme="minorHAnsi"/>
          <w:sz w:val="24"/>
          <w:szCs w:val="24"/>
        </w:rPr>
      </w:pPr>
      <w:r>
        <w:rPr>
          <w:rFonts w:asciiTheme="minorHAnsi" w:hAnsiTheme="minorHAnsi"/>
          <w:sz w:val="24"/>
          <w:szCs w:val="24"/>
        </w:rPr>
        <w:t xml:space="preserve">Data science is a set of fundamental principles that guide the extraction of valuable information and knowledge from data. </w:t>
      </w:r>
      <w:r w:rsidRPr="00C65641">
        <w:rPr>
          <w:rFonts w:asciiTheme="minorHAnsi" w:hAnsiTheme="minorHAnsi"/>
          <w:sz w:val="24"/>
          <w:szCs w:val="24"/>
        </w:rPr>
        <w:t xml:space="preserve">The aim of this module is to develop learner’s understanding of data science in </w:t>
      </w:r>
      <w:r w:rsidRPr="00C65641">
        <w:rPr>
          <w:rFonts w:asciiTheme="minorHAnsi" w:hAnsiTheme="minorHAnsi"/>
          <w:sz w:val="24"/>
          <w:szCs w:val="24"/>
        </w:rPr>
        <w:lastRenderedPageBreak/>
        <w:t>the context of business examples</w:t>
      </w:r>
      <w:r>
        <w:rPr>
          <w:rFonts w:asciiTheme="minorHAnsi" w:hAnsiTheme="minorHAnsi"/>
          <w:sz w:val="24"/>
          <w:szCs w:val="24"/>
        </w:rPr>
        <w:t xml:space="preserve">.  It also shows how the principles of data science provide understanding of many of the most common methods and techniques used in data science. </w:t>
      </w:r>
    </w:p>
    <w:p w:rsidR="00E00378" w:rsidRPr="00C65641" w:rsidRDefault="00E00378" w:rsidP="00E00378">
      <w:pPr>
        <w:ind w:left="0"/>
        <w:jc w:val="both"/>
        <w:rPr>
          <w:rFonts w:asciiTheme="minorHAnsi" w:hAnsiTheme="minorHAnsi"/>
          <w:sz w:val="24"/>
          <w:szCs w:val="24"/>
        </w:rPr>
      </w:pPr>
    </w:p>
    <w:p w:rsidR="00E00378" w:rsidRPr="00832AF4" w:rsidRDefault="00E00378" w:rsidP="00E00378">
      <w:pPr>
        <w:ind w:left="0"/>
        <w:jc w:val="both"/>
        <w:rPr>
          <w:rFonts w:ascii="Cambria" w:hAnsi="Cambria"/>
          <w:b/>
          <w:sz w:val="26"/>
          <w:szCs w:val="26"/>
        </w:rPr>
      </w:pPr>
      <w:r w:rsidRPr="00832AF4">
        <w:rPr>
          <w:rFonts w:ascii="Cambria" w:hAnsi="Cambria"/>
          <w:b/>
          <w:sz w:val="26"/>
          <w:szCs w:val="26"/>
        </w:rPr>
        <w:t>Module Content</w:t>
      </w:r>
      <w:r>
        <w:rPr>
          <w:rFonts w:ascii="Cambria" w:hAnsi="Cambria"/>
          <w:b/>
          <w:sz w:val="26"/>
          <w:szCs w:val="26"/>
        </w:rPr>
        <w:t>s</w:t>
      </w:r>
    </w:p>
    <w:p w:rsidR="00E00378" w:rsidRDefault="00E00378" w:rsidP="00E00378">
      <w:pPr>
        <w:ind w:left="0"/>
        <w:jc w:val="both"/>
        <w:rPr>
          <w:rFonts w:ascii="Cambria" w:hAnsi="Cambria"/>
          <w:b/>
          <w:sz w:val="26"/>
          <w:szCs w:val="26"/>
        </w:rPr>
      </w:pPr>
    </w:p>
    <w:p w:rsidR="00E00378" w:rsidRPr="00A21D75" w:rsidRDefault="00E00378" w:rsidP="00E00378">
      <w:pPr>
        <w:ind w:left="0"/>
        <w:jc w:val="both"/>
        <w:rPr>
          <w:rFonts w:asciiTheme="minorHAnsi" w:hAnsiTheme="minorHAnsi"/>
          <w:sz w:val="24"/>
          <w:szCs w:val="24"/>
        </w:rPr>
      </w:pPr>
      <w:r w:rsidRPr="00066F38">
        <w:rPr>
          <w:rFonts w:asciiTheme="minorHAnsi" w:hAnsiTheme="minorHAnsi"/>
          <w:sz w:val="24"/>
          <w:szCs w:val="24"/>
        </w:rPr>
        <w:t xml:space="preserve">This </w:t>
      </w:r>
      <w:r>
        <w:rPr>
          <w:rFonts w:asciiTheme="minorHAnsi" w:hAnsiTheme="minorHAnsi"/>
          <w:sz w:val="24"/>
          <w:szCs w:val="24"/>
        </w:rPr>
        <w:t>module covers data science solutions for business problems; introduction to predictive modelling, fitting model to data; machine learning; similarity and clustering; decision analytic thinking; visualizing model performance; data science and business strategy; Ethics and Legal implications:  Data protection Act.</w:t>
      </w:r>
    </w:p>
    <w:p w:rsidR="00E00378" w:rsidRDefault="00E00378" w:rsidP="00E00378">
      <w:pPr>
        <w:ind w:left="0"/>
        <w:jc w:val="both"/>
        <w:rPr>
          <w:rFonts w:asciiTheme="minorHAnsi" w:hAnsiTheme="minorHAnsi"/>
          <w:sz w:val="24"/>
          <w:szCs w:val="24"/>
        </w:rPr>
      </w:pPr>
    </w:p>
    <w:p w:rsidR="00E00378" w:rsidRDefault="00E00378" w:rsidP="00E00378">
      <w:pPr>
        <w:ind w:left="0"/>
        <w:jc w:val="both"/>
        <w:rPr>
          <w:rFonts w:ascii="Cambria" w:hAnsi="Cambria"/>
          <w:b/>
          <w:sz w:val="26"/>
          <w:szCs w:val="26"/>
        </w:rPr>
      </w:pPr>
      <w:r>
        <w:rPr>
          <w:rFonts w:ascii="Cambria" w:hAnsi="Cambria"/>
          <w:b/>
          <w:sz w:val="26"/>
          <w:szCs w:val="26"/>
        </w:rPr>
        <w:t>Learning Outcomes</w:t>
      </w:r>
    </w:p>
    <w:p w:rsidR="00E00378" w:rsidRDefault="00E00378" w:rsidP="00E00378">
      <w:pPr>
        <w:ind w:left="0"/>
        <w:jc w:val="both"/>
        <w:rPr>
          <w:rFonts w:ascii="Cambria" w:hAnsi="Cambria"/>
          <w:b/>
          <w:sz w:val="26"/>
          <w:szCs w:val="26"/>
        </w:rPr>
      </w:pPr>
    </w:p>
    <w:p w:rsidR="00E00378" w:rsidRDefault="00E00378" w:rsidP="00E00378">
      <w:pPr>
        <w:ind w:left="0"/>
        <w:jc w:val="both"/>
        <w:rPr>
          <w:rFonts w:asciiTheme="minorHAnsi" w:hAnsiTheme="minorHAnsi"/>
          <w:sz w:val="24"/>
          <w:szCs w:val="24"/>
        </w:rPr>
      </w:pPr>
      <w:r w:rsidRPr="005B3D4B">
        <w:rPr>
          <w:rFonts w:asciiTheme="minorHAnsi" w:hAnsiTheme="minorHAnsi"/>
          <w:sz w:val="24"/>
          <w:szCs w:val="24"/>
        </w:rPr>
        <w:t>By the end of this module, learners should be able to:</w:t>
      </w:r>
    </w:p>
    <w:p w:rsidR="00E00378" w:rsidRDefault="00E00378" w:rsidP="00E00378">
      <w:pPr>
        <w:ind w:left="0"/>
        <w:jc w:val="both"/>
        <w:rPr>
          <w:rFonts w:asciiTheme="minorHAnsi" w:hAnsiTheme="minorHAnsi"/>
          <w:sz w:val="24"/>
          <w:szCs w:val="24"/>
        </w:rPr>
      </w:pPr>
    </w:p>
    <w:p w:rsidR="00E00378" w:rsidRDefault="00E00378" w:rsidP="00E00378">
      <w:pPr>
        <w:pStyle w:val="ListParagraph"/>
        <w:numPr>
          <w:ilvl w:val="0"/>
          <w:numId w:val="21"/>
        </w:numPr>
        <w:jc w:val="both"/>
        <w:rPr>
          <w:rFonts w:asciiTheme="minorHAnsi" w:hAnsiTheme="minorHAnsi"/>
          <w:sz w:val="24"/>
          <w:szCs w:val="24"/>
        </w:rPr>
      </w:pPr>
      <w:r>
        <w:rPr>
          <w:rFonts w:asciiTheme="minorHAnsi" w:hAnsiTheme="minorHAnsi"/>
          <w:sz w:val="24"/>
          <w:szCs w:val="24"/>
        </w:rPr>
        <w:t>Formulate context-relevant questions and hypotheses to drive data scientific research;</w:t>
      </w:r>
    </w:p>
    <w:p w:rsidR="00E00378" w:rsidRDefault="00E00378" w:rsidP="00E00378">
      <w:pPr>
        <w:pStyle w:val="ListParagraph"/>
        <w:numPr>
          <w:ilvl w:val="0"/>
          <w:numId w:val="21"/>
        </w:numPr>
        <w:jc w:val="both"/>
        <w:rPr>
          <w:rFonts w:asciiTheme="minorHAnsi" w:hAnsiTheme="minorHAnsi"/>
          <w:sz w:val="24"/>
          <w:szCs w:val="24"/>
        </w:rPr>
      </w:pPr>
      <w:r w:rsidRPr="000E5B84">
        <w:rPr>
          <w:rFonts w:asciiTheme="minorHAnsi" w:hAnsiTheme="minorHAnsi"/>
          <w:sz w:val="24"/>
          <w:szCs w:val="24"/>
        </w:rPr>
        <w:t xml:space="preserve">Identify, obtain and transform a data set to make it suitable for the production of statistical evidence communicated in written form; </w:t>
      </w:r>
    </w:p>
    <w:p w:rsidR="00E00378" w:rsidRDefault="00E00378" w:rsidP="00E00378">
      <w:pPr>
        <w:pStyle w:val="ListParagraph"/>
        <w:numPr>
          <w:ilvl w:val="0"/>
          <w:numId w:val="21"/>
        </w:numPr>
        <w:jc w:val="both"/>
        <w:rPr>
          <w:rFonts w:asciiTheme="minorHAnsi" w:hAnsiTheme="minorHAnsi"/>
          <w:sz w:val="24"/>
          <w:szCs w:val="24"/>
        </w:rPr>
      </w:pPr>
      <w:r w:rsidRPr="000E5B84">
        <w:rPr>
          <w:rFonts w:asciiTheme="minorHAnsi" w:hAnsiTheme="minorHAnsi"/>
          <w:sz w:val="24"/>
          <w:szCs w:val="24"/>
        </w:rPr>
        <w:t>Conduct</w:t>
      </w:r>
      <w:r>
        <w:rPr>
          <w:rFonts w:asciiTheme="minorHAnsi" w:hAnsiTheme="minorHAnsi"/>
          <w:sz w:val="24"/>
          <w:szCs w:val="24"/>
        </w:rPr>
        <w:t xml:space="preserve"> ethical </w:t>
      </w:r>
      <w:r w:rsidRPr="000E5B84">
        <w:rPr>
          <w:rFonts w:asciiTheme="minorHAnsi" w:hAnsiTheme="minorHAnsi"/>
          <w:sz w:val="24"/>
          <w:szCs w:val="24"/>
        </w:rPr>
        <w:t>statistical analysis based on data science</w:t>
      </w:r>
      <w:r>
        <w:rPr>
          <w:rFonts w:asciiTheme="minorHAnsi" w:hAnsiTheme="minorHAnsi"/>
          <w:sz w:val="24"/>
          <w:szCs w:val="24"/>
        </w:rPr>
        <w:t>; and</w:t>
      </w:r>
    </w:p>
    <w:p w:rsidR="00E00378" w:rsidRPr="000E5B84" w:rsidRDefault="00360DE2" w:rsidP="00E00378">
      <w:pPr>
        <w:pStyle w:val="ListParagraph"/>
        <w:numPr>
          <w:ilvl w:val="0"/>
          <w:numId w:val="21"/>
        </w:numPr>
        <w:jc w:val="both"/>
        <w:rPr>
          <w:rFonts w:asciiTheme="minorHAnsi" w:hAnsiTheme="minorHAnsi"/>
          <w:sz w:val="24"/>
          <w:szCs w:val="24"/>
        </w:rPr>
      </w:pPr>
      <w:r>
        <w:rPr>
          <w:rFonts w:asciiTheme="minorHAnsi" w:hAnsiTheme="minorHAnsi"/>
          <w:sz w:val="24"/>
          <w:szCs w:val="24"/>
        </w:rPr>
        <w:t>Assess the</w:t>
      </w:r>
      <w:r w:rsidR="00E00378">
        <w:rPr>
          <w:rFonts w:asciiTheme="minorHAnsi" w:hAnsiTheme="minorHAnsi"/>
          <w:sz w:val="24"/>
          <w:szCs w:val="24"/>
        </w:rPr>
        <w:t xml:space="preserve"> legal implications for protecting data.</w:t>
      </w:r>
    </w:p>
    <w:p w:rsidR="00E00378" w:rsidRDefault="00E00378" w:rsidP="00DF342B">
      <w:pPr>
        <w:ind w:left="0"/>
        <w:jc w:val="both"/>
        <w:rPr>
          <w:rFonts w:ascii="Cambria" w:hAnsi="Cambria"/>
          <w:b/>
          <w:sz w:val="26"/>
          <w:szCs w:val="26"/>
          <w:u w:val="single"/>
        </w:rPr>
      </w:pPr>
    </w:p>
    <w:p w:rsidR="008E1F39" w:rsidRDefault="008E1F39" w:rsidP="00DF342B">
      <w:pPr>
        <w:ind w:left="0"/>
        <w:jc w:val="both"/>
        <w:rPr>
          <w:rFonts w:ascii="Cambria" w:hAnsi="Cambria"/>
          <w:b/>
          <w:sz w:val="26"/>
          <w:szCs w:val="26"/>
          <w:u w:val="single"/>
        </w:rPr>
      </w:pPr>
    </w:p>
    <w:p w:rsidR="00853DEF" w:rsidRPr="00F74617" w:rsidRDefault="0069192B" w:rsidP="00DF342B">
      <w:pPr>
        <w:ind w:left="0"/>
        <w:jc w:val="both"/>
        <w:rPr>
          <w:rFonts w:ascii="Cambria" w:hAnsi="Cambria"/>
          <w:b/>
          <w:sz w:val="26"/>
          <w:szCs w:val="26"/>
          <w:u w:val="single"/>
        </w:rPr>
      </w:pPr>
      <w:r w:rsidRPr="00F74617">
        <w:rPr>
          <w:rFonts w:ascii="Cambria" w:hAnsi="Cambria"/>
          <w:b/>
          <w:sz w:val="26"/>
          <w:szCs w:val="26"/>
          <w:u w:val="single"/>
        </w:rPr>
        <w:t>Multivariate analysis</w:t>
      </w:r>
    </w:p>
    <w:p w:rsidR="00BA228A" w:rsidRDefault="00BA228A" w:rsidP="00BA228A">
      <w:pPr>
        <w:spacing w:before="100" w:beforeAutospacing="1" w:after="100" w:afterAutospacing="1"/>
        <w:ind w:left="0"/>
        <w:jc w:val="both"/>
        <w:rPr>
          <w:rFonts w:ascii="Cambria" w:hAnsi="Cambria"/>
          <w:b/>
          <w:sz w:val="26"/>
          <w:szCs w:val="26"/>
        </w:rPr>
      </w:pPr>
      <w:r w:rsidRPr="007A328B">
        <w:rPr>
          <w:rFonts w:ascii="Cambria" w:hAnsi="Cambria"/>
          <w:b/>
          <w:sz w:val="26"/>
          <w:szCs w:val="26"/>
        </w:rPr>
        <w:t xml:space="preserve">Aim of Module </w:t>
      </w:r>
    </w:p>
    <w:p w:rsidR="00415C43" w:rsidRPr="00415C43" w:rsidRDefault="00415C43" w:rsidP="00415C43">
      <w:pPr>
        <w:spacing w:before="100" w:beforeAutospacing="1" w:after="100" w:afterAutospacing="1"/>
        <w:ind w:left="0"/>
        <w:jc w:val="both"/>
        <w:rPr>
          <w:rFonts w:asciiTheme="minorHAnsi" w:hAnsiTheme="minorHAnsi"/>
          <w:sz w:val="24"/>
          <w:szCs w:val="24"/>
        </w:rPr>
      </w:pPr>
      <w:r w:rsidRPr="00415C43">
        <w:rPr>
          <w:rFonts w:asciiTheme="minorHAnsi" w:hAnsiTheme="minorHAnsi"/>
          <w:sz w:val="24"/>
          <w:szCs w:val="24"/>
        </w:rPr>
        <w:t>This module provides introductory and advanced training in the applied analysis of multivariate data. Emphasis is upon practical analysis of data and the extraction of answers from real-life data.  Basic theory is given covering matrix algebra, metrics and general measures of similarity. In many experiments or surveys, several different variables are recoded for each of many individuals.  The problems associated with this sort of data can be tackled using multivariate data analysis techniques.  The methods to be discussed will be descriptive in nature and include the following topics: principal component analysis</w:t>
      </w:r>
      <w:r w:rsidR="00DE7E23">
        <w:rPr>
          <w:rFonts w:asciiTheme="minorHAnsi" w:hAnsiTheme="minorHAnsi"/>
          <w:sz w:val="24"/>
          <w:szCs w:val="24"/>
        </w:rPr>
        <w:t>,</w:t>
      </w:r>
      <w:r w:rsidRPr="00415C43">
        <w:rPr>
          <w:rFonts w:asciiTheme="minorHAnsi" w:hAnsiTheme="minorHAnsi"/>
          <w:sz w:val="24"/>
          <w:szCs w:val="24"/>
        </w:rPr>
        <w:t xml:space="preserve"> canonical variants analysis</w:t>
      </w:r>
      <w:r w:rsidR="00DE7E23">
        <w:rPr>
          <w:rFonts w:asciiTheme="minorHAnsi" w:hAnsiTheme="minorHAnsi"/>
          <w:sz w:val="24"/>
          <w:szCs w:val="24"/>
        </w:rPr>
        <w:t>, cluster analysis and</w:t>
      </w:r>
      <w:r w:rsidRPr="00415C43">
        <w:rPr>
          <w:rFonts w:asciiTheme="minorHAnsi" w:hAnsiTheme="minorHAnsi"/>
          <w:sz w:val="24"/>
          <w:szCs w:val="24"/>
        </w:rPr>
        <w:t xml:space="preserve"> factor analysis.</w:t>
      </w:r>
    </w:p>
    <w:p w:rsidR="009F1311" w:rsidRPr="00832AF4" w:rsidRDefault="009F1311" w:rsidP="009F1311">
      <w:pPr>
        <w:ind w:left="0"/>
        <w:jc w:val="both"/>
        <w:rPr>
          <w:rFonts w:ascii="Cambria" w:hAnsi="Cambria"/>
          <w:b/>
          <w:sz w:val="26"/>
          <w:szCs w:val="26"/>
        </w:rPr>
      </w:pPr>
      <w:r w:rsidRPr="00832AF4">
        <w:rPr>
          <w:rFonts w:ascii="Cambria" w:hAnsi="Cambria"/>
          <w:b/>
          <w:sz w:val="26"/>
          <w:szCs w:val="26"/>
        </w:rPr>
        <w:t>Module Content</w:t>
      </w:r>
      <w:r>
        <w:rPr>
          <w:rFonts w:ascii="Cambria" w:hAnsi="Cambria"/>
          <w:b/>
          <w:sz w:val="26"/>
          <w:szCs w:val="26"/>
        </w:rPr>
        <w:t>s</w:t>
      </w:r>
    </w:p>
    <w:p w:rsidR="00B4693D" w:rsidRPr="00B4693D" w:rsidRDefault="00962666" w:rsidP="00962666">
      <w:pPr>
        <w:spacing w:before="100" w:beforeAutospacing="1" w:after="100" w:afterAutospacing="1"/>
        <w:ind w:left="0"/>
        <w:jc w:val="both"/>
        <w:rPr>
          <w:rFonts w:asciiTheme="minorHAnsi" w:hAnsiTheme="minorHAnsi"/>
          <w:sz w:val="24"/>
          <w:szCs w:val="24"/>
          <w:lang w:val="en-US"/>
        </w:rPr>
      </w:pPr>
      <w:r>
        <w:rPr>
          <w:rFonts w:asciiTheme="minorHAnsi" w:hAnsiTheme="minorHAnsi"/>
          <w:sz w:val="24"/>
          <w:szCs w:val="24"/>
        </w:rPr>
        <w:t xml:space="preserve">The module covers </w:t>
      </w:r>
      <w:r w:rsidR="00B4693D" w:rsidRPr="00B4693D">
        <w:rPr>
          <w:rFonts w:asciiTheme="minorHAnsi" w:hAnsiTheme="minorHAnsi"/>
          <w:sz w:val="24"/>
          <w:szCs w:val="24"/>
          <w:u w:val="single"/>
          <w:lang w:val="en-US"/>
        </w:rPr>
        <w:t>Multivariate Normal Distribution Theory</w:t>
      </w:r>
      <w:r w:rsidR="00B4693D" w:rsidRPr="00B4693D">
        <w:rPr>
          <w:rFonts w:asciiTheme="minorHAnsi" w:hAnsiTheme="minorHAnsi"/>
          <w:sz w:val="24"/>
          <w:szCs w:val="24"/>
          <w:lang w:val="en-US"/>
        </w:rPr>
        <w:t xml:space="preserve">: The multivariate normal distribution, Distribution of linear combinations of normally distributed variables. Conditional, marginal distributions. Independence of variables. Characteristic, moment generating functions. </w:t>
      </w:r>
      <w:r>
        <w:rPr>
          <w:rFonts w:asciiTheme="minorHAnsi" w:hAnsiTheme="minorHAnsi"/>
          <w:sz w:val="24"/>
          <w:szCs w:val="24"/>
          <w:lang w:val="en-US"/>
        </w:rPr>
        <w:t xml:space="preserve">Distribution of quadratic forms; </w:t>
      </w:r>
      <w:r w:rsidR="00B4693D" w:rsidRPr="00B4693D">
        <w:rPr>
          <w:rFonts w:asciiTheme="minorHAnsi" w:hAnsiTheme="minorHAnsi"/>
          <w:sz w:val="24"/>
          <w:szCs w:val="24"/>
          <w:u w:val="single"/>
          <w:lang w:val="en-US"/>
        </w:rPr>
        <w:t>Estimation of Parameters in Multivariate Normal Distribution</w:t>
      </w:r>
      <w:r w:rsidR="00B4693D" w:rsidRPr="00B4693D">
        <w:rPr>
          <w:rFonts w:asciiTheme="minorHAnsi" w:hAnsiTheme="minorHAnsi"/>
          <w:sz w:val="24"/>
          <w:szCs w:val="24"/>
          <w:lang w:val="en-US"/>
        </w:rPr>
        <w:t>: Maximum likelihood estimation of mean vector and the variance covariance matrix and independence of their distributions. Test of hypothesis on means. Sufficient statistics for mean vector and variance</w:t>
      </w:r>
      <w:r>
        <w:rPr>
          <w:rFonts w:asciiTheme="minorHAnsi" w:hAnsiTheme="minorHAnsi"/>
          <w:sz w:val="24"/>
          <w:szCs w:val="24"/>
          <w:lang w:val="en-US"/>
        </w:rPr>
        <w:t xml:space="preserve"> covariance matrix; </w:t>
      </w:r>
      <w:r w:rsidR="00B4693D" w:rsidRPr="00B4693D">
        <w:rPr>
          <w:rFonts w:asciiTheme="minorHAnsi" w:hAnsiTheme="minorHAnsi"/>
          <w:sz w:val="24"/>
          <w:szCs w:val="24"/>
          <w:u w:val="single"/>
          <w:lang w:val="en-US"/>
        </w:rPr>
        <w:t>Hotelling’s T</w:t>
      </w:r>
      <w:r w:rsidR="00B4693D" w:rsidRPr="00B4693D">
        <w:rPr>
          <w:rFonts w:asciiTheme="minorHAnsi" w:hAnsiTheme="minorHAnsi"/>
          <w:sz w:val="24"/>
          <w:szCs w:val="24"/>
          <w:u w:val="single"/>
          <w:vertAlign w:val="superscript"/>
          <w:lang w:val="en-US"/>
        </w:rPr>
        <w:t>2</w:t>
      </w:r>
      <w:r w:rsidR="00B4693D" w:rsidRPr="00B4693D">
        <w:rPr>
          <w:rFonts w:asciiTheme="minorHAnsi" w:hAnsiTheme="minorHAnsi"/>
          <w:sz w:val="24"/>
          <w:szCs w:val="24"/>
          <w:lang w:val="en-US"/>
        </w:rPr>
        <w:t>: Distribution of the Hotelling’s T</w:t>
      </w:r>
      <w:r w:rsidR="00B4693D" w:rsidRPr="00B4693D">
        <w:rPr>
          <w:rFonts w:asciiTheme="minorHAnsi" w:hAnsiTheme="minorHAnsi"/>
          <w:sz w:val="24"/>
          <w:szCs w:val="24"/>
          <w:vertAlign w:val="superscript"/>
          <w:lang w:val="en-US"/>
        </w:rPr>
        <w:t>2</w:t>
      </w:r>
      <w:r w:rsidR="00B4693D" w:rsidRPr="00B4693D">
        <w:rPr>
          <w:rFonts w:asciiTheme="minorHAnsi" w:hAnsiTheme="minorHAnsi"/>
          <w:sz w:val="24"/>
          <w:szCs w:val="24"/>
          <w:lang w:val="en-US"/>
        </w:rPr>
        <w:t>. T</w:t>
      </w:r>
      <w:r w:rsidR="00B4693D" w:rsidRPr="00B4693D">
        <w:rPr>
          <w:rFonts w:asciiTheme="minorHAnsi" w:hAnsiTheme="minorHAnsi"/>
          <w:sz w:val="24"/>
          <w:szCs w:val="24"/>
          <w:vertAlign w:val="superscript"/>
          <w:lang w:val="en-US"/>
        </w:rPr>
        <w:t xml:space="preserve">2 </w:t>
      </w:r>
      <w:r w:rsidR="00B4693D" w:rsidRPr="00B4693D">
        <w:rPr>
          <w:rFonts w:asciiTheme="minorHAnsi" w:hAnsiTheme="minorHAnsi"/>
          <w:sz w:val="24"/>
          <w:szCs w:val="24"/>
          <w:lang w:val="en-US"/>
        </w:rPr>
        <w:t xml:space="preserve">– Statistics as a function of </w:t>
      </w:r>
      <w:r w:rsidR="00B4693D" w:rsidRPr="00B4693D">
        <w:rPr>
          <w:rFonts w:asciiTheme="minorHAnsi" w:hAnsiTheme="minorHAnsi"/>
          <w:sz w:val="24"/>
          <w:szCs w:val="24"/>
          <w:lang w:val="en-US"/>
        </w:rPr>
        <w:lastRenderedPageBreak/>
        <w:t>likelihood ratio criterion. Invariance property of T</w:t>
      </w:r>
      <w:r w:rsidR="00B4693D" w:rsidRPr="00B4693D">
        <w:rPr>
          <w:rFonts w:asciiTheme="minorHAnsi" w:hAnsiTheme="minorHAnsi"/>
          <w:sz w:val="24"/>
          <w:szCs w:val="24"/>
          <w:vertAlign w:val="superscript"/>
          <w:lang w:val="en-US"/>
        </w:rPr>
        <w:t>2</w:t>
      </w:r>
      <w:r w:rsidR="00B4693D" w:rsidRPr="00B4693D">
        <w:rPr>
          <w:rFonts w:asciiTheme="minorHAnsi" w:hAnsiTheme="minorHAnsi"/>
          <w:sz w:val="24"/>
          <w:szCs w:val="24"/>
          <w:lang w:val="en-US"/>
        </w:rPr>
        <w:t>. Uses of T</w:t>
      </w:r>
      <w:r w:rsidR="00B4693D" w:rsidRPr="00B4693D">
        <w:rPr>
          <w:rFonts w:asciiTheme="minorHAnsi" w:hAnsiTheme="minorHAnsi"/>
          <w:sz w:val="24"/>
          <w:szCs w:val="24"/>
          <w:vertAlign w:val="superscript"/>
          <w:lang w:val="en-US"/>
        </w:rPr>
        <w:t xml:space="preserve">2 </w:t>
      </w:r>
      <w:r w:rsidR="00B4693D" w:rsidRPr="00B4693D">
        <w:rPr>
          <w:rFonts w:asciiTheme="minorHAnsi" w:hAnsiTheme="minorHAnsi"/>
          <w:sz w:val="24"/>
          <w:szCs w:val="24"/>
          <w:lang w:val="en-US"/>
        </w:rPr>
        <w:t>– Statistics. Distribution of Mahalanobis’s D</w:t>
      </w:r>
      <w:r w:rsidR="00B4693D" w:rsidRPr="00B4693D">
        <w:rPr>
          <w:rFonts w:asciiTheme="minorHAnsi" w:hAnsiTheme="minorHAnsi"/>
          <w:sz w:val="24"/>
          <w:szCs w:val="24"/>
          <w:vertAlign w:val="superscript"/>
          <w:lang w:val="en-US"/>
        </w:rPr>
        <w:t>2</w:t>
      </w:r>
      <w:r>
        <w:rPr>
          <w:rFonts w:asciiTheme="minorHAnsi" w:hAnsiTheme="minorHAnsi"/>
          <w:sz w:val="24"/>
          <w:szCs w:val="24"/>
          <w:lang w:val="en-US"/>
        </w:rPr>
        <w:t xml:space="preserve">; </w:t>
      </w:r>
      <w:r w:rsidR="00B4693D" w:rsidRPr="00B4693D">
        <w:rPr>
          <w:rFonts w:asciiTheme="minorHAnsi" w:hAnsiTheme="minorHAnsi"/>
          <w:sz w:val="24"/>
          <w:szCs w:val="24"/>
          <w:u w:val="single"/>
          <w:lang w:val="en-US"/>
        </w:rPr>
        <w:t>Wishart Distribution</w:t>
      </w:r>
      <w:r w:rsidR="00B4693D" w:rsidRPr="00B4693D">
        <w:rPr>
          <w:rFonts w:asciiTheme="minorHAnsi" w:hAnsiTheme="minorHAnsi"/>
          <w:sz w:val="24"/>
          <w:szCs w:val="24"/>
          <w:lang w:val="en-US"/>
        </w:rPr>
        <w:t>: Definition and its distribution. Characteristic function. Additive property of Wishart distribution. Generalised variance and its distribution. Testing of sets of variates and equality of covariance. Mu</w:t>
      </w:r>
      <w:r>
        <w:rPr>
          <w:rFonts w:asciiTheme="minorHAnsi" w:hAnsiTheme="minorHAnsi"/>
          <w:sz w:val="24"/>
          <w:szCs w:val="24"/>
          <w:lang w:val="en-US"/>
        </w:rPr>
        <w:t xml:space="preserve">ltivariate analysis of variance; </w:t>
      </w:r>
      <w:r w:rsidR="00B4693D" w:rsidRPr="00B4693D">
        <w:rPr>
          <w:rFonts w:asciiTheme="minorHAnsi" w:hAnsiTheme="minorHAnsi"/>
          <w:sz w:val="24"/>
          <w:szCs w:val="24"/>
          <w:u w:val="single"/>
          <w:lang w:val="en-US"/>
        </w:rPr>
        <w:t>Discriminant Analysis</w:t>
      </w:r>
      <w:r w:rsidR="00B4693D" w:rsidRPr="00B4693D">
        <w:rPr>
          <w:rFonts w:asciiTheme="minorHAnsi" w:hAnsiTheme="minorHAnsi"/>
          <w:sz w:val="24"/>
          <w:szCs w:val="24"/>
          <w:lang w:val="en-US"/>
        </w:rPr>
        <w:t>: Classification of observations into one or two or more groups. Estimation of the misclassification probabilities. Test associa</w:t>
      </w:r>
      <w:r>
        <w:rPr>
          <w:rFonts w:asciiTheme="minorHAnsi" w:hAnsiTheme="minorHAnsi"/>
          <w:sz w:val="24"/>
          <w:szCs w:val="24"/>
          <w:lang w:val="en-US"/>
        </w:rPr>
        <w:t xml:space="preserve">ted with discriminant functions; </w:t>
      </w:r>
      <w:r w:rsidR="00B4693D" w:rsidRPr="00B4693D">
        <w:rPr>
          <w:rFonts w:asciiTheme="minorHAnsi" w:hAnsiTheme="minorHAnsi"/>
          <w:sz w:val="24"/>
          <w:szCs w:val="24"/>
          <w:u w:val="single"/>
          <w:lang w:val="en-US"/>
        </w:rPr>
        <w:t>Principal Component</w:t>
      </w:r>
      <w:r w:rsidR="00B4693D" w:rsidRPr="00B4693D">
        <w:rPr>
          <w:rFonts w:asciiTheme="minorHAnsi" w:hAnsiTheme="minorHAnsi"/>
          <w:sz w:val="24"/>
          <w:szCs w:val="24"/>
          <w:lang w:val="en-US"/>
        </w:rPr>
        <w:t>: Definition and properties of principal components.</w:t>
      </w:r>
      <w:r w:rsidR="00B4693D">
        <w:rPr>
          <w:rFonts w:asciiTheme="minorHAnsi" w:hAnsiTheme="minorHAnsi"/>
          <w:sz w:val="24"/>
          <w:szCs w:val="24"/>
          <w:lang w:val="en-US"/>
        </w:rPr>
        <w:t xml:space="preserve"> Computation of </w:t>
      </w:r>
      <w:r>
        <w:rPr>
          <w:rFonts w:asciiTheme="minorHAnsi" w:hAnsiTheme="minorHAnsi"/>
          <w:sz w:val="24"/>
          <w:szCs w:val="24"/>
          <w:lang w:val="en-US"/>
        </w:rPr>
        <w:t xml:space="preserve">principal components; </w:t>
      </w:r>
      <w:r w:rsidR="00B4693D" w:rsidRPr="00B4693D">
        <w:rPr>
          <w:rFonts w:asciiTheme="minorHAnsi" w:hAnsiTheme="minorHAnsi"/>
          <w:sz w:val="24"/>
          <w:szCs w:val="24"/>
          <w:u w:val="single"/>
          <w:lang w:val="en-US"/>
        </w:rPr>
        <w:t>Canonical Correlations and Canonical Variates</w:t>
      </w:r>
      <w:r w:rsidR="00B4693D" w:rsidRPr="00B4693D">
        <w:rPr>
          <w:rFonts w:asciiTheme="minorHAnsi" w:hAnsiTheme="minorHAnsi"/>
          <w:sz w:val="24"/>
          <w:szCs w:val="24"/>
          <w:lang w:val="en-US"/>
        </w:rPr>
        <w:t>: Definition and estimation of cano</w:t>
      </w:r>
      <w:r>
        <w:rPr>
          <w:rFonts w:asciiTheme="minorHAnsi" w:hAnsiTheme="minorHAnsi"/>
          <w:sz w:val="24"/>
          <w:szCs w:val="24"/>
          <w:lang w:val="en-US"/>
        </w:rPr>
        <w:t xml:space="preserve">nical correlations and variates; </w:t>
      </w:r>
      <w:r w:rsidR="00B4693D" w:rsidRPr="00B4693D">
        <w:rPr>
          <w:rFonts w:asciiTheme="minorHAnsi" w:hAnsiTheme="minorHAnsi"/>
          <w:sz w:val="24"/>
          <w:szCs w:val="24"/>
          <w:u w:val="single"/>
          <w:lang w:val="en-US"/>
        </w:rPr>
        <w:t>Factor Analysis</w:t>
      </w:r>
      <w:r w:rsidR="00B4693D" w:rsidRPr="00B4693D">
        <w:rPr>
          <w:rFonts w:asciiTheme="minorHAnsi" w:hAnsiTheme="minorHAnsi"/>
          <w:sz w:val="24"/>
          <w:szCs w:val="24"/>
          <w:lang w:val="en-US"/>
        </w:rPr>
        <w:t>: Basic assumptions of factor analysis. The mathematical model. Est</w:t>
      </w:r>
      <w:r w:rsidR="00B4693D">
        <w:rPr>
          <w:rFonts w:asciiTheme="minorHAnsi" w:hAnsiTheme="minorHAnsi"/>
          <w:sz w:val="24"/>
          <w:szCs w:val="24"/>
          <w:lang w:val="en-US"/>
        </w:rPr>
        <w:t xml:space="preserve">imation of </w:t>
      </w:r>
      <w:r w:rsidR="00B4693D" w:rsidRPr="00B4693D">
        <w:rPr>
          <w:rFonts w:asciiTheme="minorHAnsi" w:hAnsiTheme="minorHAnsi"/>
          <w:sz w:val="24"/>
          <w:szCs w:val="24"/>
          <w:lang w:val="en-US"/>
        </w:rPr>
        <w:t>the factor loadings. Relationship between factor analysis and principal component.</w:t>
      </w:r>
    </w:p>
    <w:p w:rsidR="0013719A" w:rsidRDefault="0013719A" w:rsidP="0013719A">
      <w:pPr>
        <w:ind w:left="0"/>
        <w:jc w:val="both"/>
        <w:rPr>
          <w:rFonts w:ascii="Cambria" w:hAnsi="Cambria"/>
          <w:b/>
          <w:sz w:val="26"/>
          <w:szCs w:val="26"/>
        </w:rPr>
      </w:pPr>
      <w:r w:rsidRPr="00BA228A">
        <w:rPr>
          <w:rFonts w:ascii="Cambria" w:hAnsi="Cambria"/>
          <w:b/>
          <w:sz w:val="26"/>
          <w:szCs w:val="26"/>
        </w:rPr>
        <w:t xml:space="preserve">Learning Outcomes </w:t>
      </w:r>
    </w:p>
    <w:p w:rsidR="00F74617" w:rsidRDefault="00F74617" w:rsidP="0013719A">
      <w:pPr>
        <w:ind w:left="0"/>
        <w:jc w:val="both"/>
        <w:rPr>
          <w:rFonts w:asciiTheme="minorHAnsi" w:hAnsiTheme="minorHAnsi"/>
          <w:sz w:val="24"/>
          <w:szCs w:val="24"/>
        </w:rPr>
      </w:pPr>
    </w:p>
    <w:p w:rsidR="00D95A9E" w:rsidRDefault="00D95A9E" w:rsidP="0013719A">
      <w:pPr>
        <w:ind w:left="0"/>
        <w:jc w:val="both"/>
        <w:rPr>
          <w:rFonts w:asciiTheme="minorHAnsi" w:hAnsiTheme="minorHAnsi"/>
          <w:sz w:val="24"/>
          <w:szCs w:val="24"/>
        </w:rPr>
      </w:pPr>
      <w:r w:rsidRPr="00C267CF">
        <w:rPr>
          <w:rFonts w:asciiTheme="minorHAnsi" w:hAnsiTheme="minorHAnsi"/>
          <w:sz w:val="24"/>
          <w:szCs w:val="24"/>
        </w:rPr>
        <w:t>After completing this mod</w:t>
      </w:r>
      <w:r>
        <w:rPr>
          <w:rFonts w:asciiTheme="minorHAnsi" w:hAnsiTheme="minorHAnsi"/>
          <w:sz w:val="24"/>
          <w:szCs w:val="24"/>
        </w:rPr>
        <w:t>ule, learners should be able to</w:t>
      </w:r>
    </w:p>
    <w:p w:rsidR="00D42A68" w:rsidRPr="00D95A9E" w:rsidRDefault="00D42A68" w:rsidP="0013719A">
      <w:pPr>
        <w:ind w:left="0"/>
        <w:jc w:val="both"/>
        <w:rPr>
          <w:rFonts w:asciiTheme="minorHAnsi" w:hAnsiTheme="minorHAnsi"/>
          <w:sz w:val="24"/>
          <w:szCs w:val="24"/>
        </w:rPr>
      </w:pPr>
    </w:p>
    <w:p w:rsidR="00415C43" w:rsidRDefault="00CC34FE" w:rsidP="00216064">
      <w:pPr>
        <w:pStyle w:val="ListParagraph"/>
        <w:numPr>
          <w:ilvl w:val="0"/>
          <w:numId w:val="11"/>
        </w:numPr>
        <w:jc w:val="both"/>
        <w:rPr>
          <w:rFonts w:asciiTheme="minorHAnsi" w:hAnsiTheme="minorHAnsi"/>
          <w:sz w:val="24"/>
          <w:szCs w:val="24"/>
        </w:rPr>
      </w:pPr>
      <w:r>
        <w:rPr>
          <w:rFonts w:asciiTheme="minorHAnsi" w:hAnsiTheme="minorHAnsi"/>
          <w:sz w:val="24"/>
          <w:szCs w:val="24"/>
        </w:rPr>
        <w:t>State</w:t>
      </w:r>
      <w:r w:rsidR="00415C43" w:rsidRPr="00415C43">
        <w:rPr>
          <w:rFonts w:asciiTheme="minorHAnsi" w:hAnsiTheme="minorHAnsi"/>
          <w:sz w:val="24"/>
          <w:szCs w:val="24"/>
        </w:rPr>
        <w:t xml:space="preserve"> the role of multi</w:t>
      </w:r>
      <w:r w:rsidR="00415C43">
        <w:rPr>
          <w:rFonts w:asciiTheme="minorHAnsi" w:hAnsiTheme="minorHAnsi"/>
          <w:sz w:val="24"/>
          <w:szCs w:val="24"/>
        </w:rPr>
        <w:t>variate analysis in statistics</w:t>
      </w:r>
      <w:r w:rsidR="00E44178">
        <w:rPr>
          <w:rFonts w:asciiTheme="minorHAnsi" w:hAnsiTheme="minorHAnsi"/>
          <w:sz w:val="24"/>
          <w:szCs w:val="24"/>
        </w:rPr>
        <w:t>;</w:t>
      </w:r>
      <w:r w:rsidR="00415C43">
        <w:rPr>
          <w:rFonts w:asciiTheme="minorHAnsi" w:hAnsiTheme="minorHAnsi"/>
          <w:sz w:val="24"/>
          <w:szCs w:val="24"/>
        </w:rPr>
        <w:t xml:space="preserve"> </w:t>
      </w:r>
    </w:p>
    <w:p w:rsidR="00415C43" w:rsidRDefault="00E44178" w:rsidP="00216064">
      <w:pPr>
        <w:pStyle w:val="ListParagraph"/>
        <w:numPr>
          <w:ilvl w:val="0"/>
          <w:numId w:val="11"/>
        </w:numPr>
        <w:jc w:val="both"/>
        <w:rPr>
          <w:rFonts w:asciiTheme="minorHAnsi" w:hAnsiTheme="minorHAnsi"/>
          <w:sz w:val="24"/>
          <w:szCs w:val="24"/>
        </w:rPr>
      </w:pPr>
      <w:r>
        <w:rPr>
          <w:rFonts w:asciiTheme="minorHAnsi" w:hAnsiTheme="minorHAnsi"/>
          <w:sz w:val="24"/>
          <w:szCs w:val="24"/>
        </w:rPr>
        <w:t>I</w:t>
      </w:r>
      <w:r w:rsidR="00415C43" w:rsidRPr="00415C43">
        <w:rPr>
          <w:rFonts w:asciiTheme="minorHAnsi" w:hAnsiTheme="minorHAnsi"/>
          <w:sz w:val="24"/>
          <w:szCs w:val="24"/>
        </w:rPr>
        <w:t>dentify the most appropriate statistical techniqu</w:t>
      </w:r>
      <w:r>
        <w:rPr>
          <w:rFonts w:asciiTheme="minorHAnsi" w:hAnsiTheme="minorHAnsi"/>
          <w:sz w:val="24"/>
          <w:szCs w:val="24"/>
        </w:rPr>
        <w:t>es for a multivariate dataset; and</w:t>
      </w:r>
    </w:p>
    <w:p w:rsidR="00415C43" w:rsidRDefault="001C1008" w:rsidP="00216064">
      <w:pPr>
        <w:pStyle w:val="ListParagraph"/>
        <w:numPr>
          <w:ilvl w:val="0"/>
          <w:numId w:val="11"/>
        </w:numPr>
        <w:jc w:val="both"/>
        <w:rPr>
          <w:rFonts w:asciiTheme="minorHAnsi" w:hAnsiTheme="minorHAnsi"/>
          <w:sz w:val="24"/>
          <w:szCs w:val="24"/>
        </w:rPr>
      </w:pPr>
      <w:r>
        <w:rPr>
          <w:rFonts w:asciiTheme="minorHAnsi" w:hAnsiTheme="minorHAnsi"/>
          <w:sz w:val="24"/>
          <w:szCs w:val="24"/>
        </w:rPr>
        <w:t>C</w:t>
      </w:r>
      <w:r w:rsidR="00415C43" w:rsidRPr="00415C43">
        <w:rPr>
          <w:rFonts w:asciiTheme="minorHAnsi" w:hAnsiTheme="minorHAnsi"/>
          <w:sz w:val="24"/>
          <w:szCs w:val="24"/>
        </w:rPr>
        <w:t>arry out commonly used multivariate data analysis tec</w:t>
      </w:r>
      <w:r w:rsidR="00415C43">
        <w:rPr>
          <w:rFonts w:asciiTheme="minorHAnsi" w:hAnsiTheme="minorHAnsi"/>
          <w:sz w:val="24"/>
          <w:szCs w:val="24"/>
        </w:rPr>
        <w:t>hniques and interpret results</w:t>
      </w:r>
      <w:r>
        <w:rPr>
          <w:rFonts w:asciiTheme="minorHAnsi" w:hAnsiTheme="minorHAnsi"/>
          <w:sz w:val="24"/>
          <w:szCs w:val="24"/>
        </w:rPr>
        <w:t>.</w:t>
      </w:r>
      <w:r w:rsidR="00415C43">
        <w:rPr>
          <w:rFonts w:asciiTheme="minorHAnsi" w:hAnsiTheme="minorHAnsi"/>
          <w:sz w:val="24"/>
          <w:szCs w:val="24"/>
        </w:rPr>
        <w:t xml:space="preserve"> </w:t>
      </w:r>
    </w:p>
    <w:p w:rsidR="00415C43" w:rsidRDefault="00313636" w:rsidP="005C1B19">
      <w:pPr>
        <w:spacing w:before="100" w:beforeAutospacing="1" w:after="100" w:afterAutospacing="1"/>
        <w:ind w:left="0"/>
        <w:jc w:val="both"/>
        <w:rPr>
          <w:rFonts w:asciiTheme="minorHAnsi" w:hAnsiTheme="minorHAnsi"/>
          <w:sz w:val="24"/>
          <w:szCs w:val="24"/>
        </w:rPr>
      </w:pPr>
      <w:r w:rsidRPr="00313636">
        <w:rPr>
          <w:rFonts w:asciiTheme="minorHAnsi" w:eastAsia="Times New Roman" w:hAnsiTheme="minorHAnsi" w:cs="Times New Roman"/>
          <w:spacing w:val="0"/>
          <w:sz w:val="24"/>
          <w:szCs w:val="24"/>
          <w:lang w:eastAsia="en-GB"/>
        </w:rPr>
        <w:t> </w:t>
      </w:r>
      <w:r w:rsidR="00D41B6A" w:rsidRPr="00D41B6A">
        <w:rPr>
          <w:rFonts w:ascii="Cambria" w:hAnsi="Cambria"/>
          <w:b/>
          <w:sz w:val="26"/>
          <w:szCs w:val="26"/>
        </w:rPr>
        <w:t>Learning Materials</w:t>
      </w:r>
      <w:r w:rsidR="00415C43">
        <w:rPr>
          <w:rFonts w:ascii="Cambria" w:hAnsi="Cambria"/>
          <w:b/>
          <w:sz w:val="26"/>
          <w:szCs w:val="26"/>
        </w:rPr>
        <w:t xml:space="preserve">: </w:t>
      </w:r>
      <w:r w:rsidR="00415C43" w:rsidRPr="00415C43">
        <w:rPr>
          <w:rFonts w:asciiTheme="minorHAnsi" w:hAnsiTheme="minorHAnsi"/>
          <w:sz w:val="24"/>
          <w:szCs w:val="24"/>
        </w:rPr>
        <w:t>OU manual</w:t>
      </w:r>
    </w:p>
    <w:p w:rsidR="00A134F8" w:rsidRPr="00F74617" w:rsidRDefault="0069192B" w:rsidP="002004D6">
      <w:pPr>
        <w:ind w:left="0"/>
        <w:jc w:val="both"/>
        <w:rPr>
          <w:rFonts w:ascii="Cambria" w:hAnsi="Cambria"/>
          <w:b/>
          <w:sz w:val="26"/>
          <w:szCs w:val="26"/>
          <w:u w:val="single"/>
        </w:rPr>
      </w:pPr>
      <w:r w:rsidRPr="00F74617">
        <w:rPr>
          <w:rFonts w:ascii="Cambria" w:hAnsi="Cambria"/>
          <w:b/>
          <w:sz w:val="26"/>
          <w:szCs w:val="26"/>
          <w:u w:val="single"/>
        </w:rPr>
        <w:t>Advanced Statistical modelling</w:t>
      </w:r>
    </w:p>
    <w:p w:rsidR="00BA228A" w:rsidRDefault="00BA228A" w:rsidP="00BA228A">
      <w:pPr>
        <w:spacing w:before="100" w:beforeAutospacing="1" w:after="100" w:afterAutospacing="1"/>
        <w:ind w:left="0"/>
        <w:jc w:val="both"/>
        <w:rPr>
          <w:rFonts w:ascii="Cambria" w:hAnsi="Cambria"/>
          <w:b/>
          <w:sz w:val="26"/>
          <w:szCs w:val="26"/>
        </w:rPr>
      </w:pPr>
      <w:r w:rsidRPr="007A328B">
        <w:rPr>
          <w:rFonts w:ascii="Cambria" w:hAnsi="Cambria"/>
          <w:b/>
          <w:sz w:val="26"/>
          <w:szCs w:val="26"/>
        </w:rPr>
        <w:t xml:space="preserve">Aim of Module </w:t>
      </w:r>
    </w:p>
    <w:p w:rsidR="00415C43" w:rsidRPr="00415C43" w:rsidRDefault="00415C43" w:rsidP="00BA228A">
      <w:pPr>
        <w:spacing w:before="100" w:beforeAutospacing="1" w:after="100" w:afterAutospacing="1"/>
        <w:ind w:left="0"/>
        <w:jc w:val="both"/>
        <w:rPr>
          <w:rFonts w:asciiTheme="minorHAnsi" w:hAnsiTheme="minorHAnsi"/>
          <w:sz w:val="24"/>
          <w:szCs w:val="24"/>
        </w:rPr>
      </w:pPr>
      <w:r w:rsidRPr="00415C43">
        <w:rPr>
          <w:rFonts w:asciiTheme="minorHAnsi" w:hAnsiTheme="minorHAnsi"/>
          <w:sz w:val="24"/>
          <w:szCs w:val="24"/>
        </w:rPr>
        <w:t xml:space="preserve">This module will introduce the main ideas of linear and generalised linear statistical modelling and will provide training in applied statistical modelling. </w:t>
      </w:r>
      <w:r w:rsidR="00CD12D4">
        <w:rPr>
          <w:rFonts w:asciiTheme="minorHAnsi" w:hAnsiTheme="minorHAnsi"/>
          <w:sz w:val="24"/>
          <w:szCs w:val="24"/>
        </w:rPr>
        <w:t>It further provides learners to a solid grounding in the fundamental theory and practice of advanced statistical modelling and the analysis of observational, experimental data, multiple linear regression and generalized linear models.</w:t>
      </w:r>
    </w:p>
    <w:p w:rsidR="009F1311" w:rsidRPr="00832AF4" w:rsidRDefault="009F1311" w:rsidP="009F1311">
      <w:pPr>
        <w:ind w:left="0"/>
        <w:jc w:val="both"/>
        <w:rPr>
          <w:rFonts w:ascii="Cambria" w:hAnsi="Cambria"/>
          <w:b/>
          <w:sz w:val="26"/>
          <w:szCs w:val="26"/>
        </w:rPr>
      </w:pPr>
      <w:r w:rsidRPr="00832AF4">
        <w:rPr>
          <w:rFonts w:ascii="Cambria" w:hAnsi="Cambria"/>
          <w:b/>
          <w:sz w:val="26"/>
          <w:szCs w:val="26"/>
        </w:rPr>
        <w:t>Module Content</w:t>
      </w:r>
      <w:r>
        <w:rPr>
          <w:rFonts w:ascii="Cambria" w:hAnsi="Cambria"/>
          <w:b/>
          <w:sz w:val="26"/>
          <w:szCs w:val="26"/>
        </w:rPr>
        <w:t>s</w:t>
      </w:r>
    </w:p>
    <w:p w:rsidR="00415C43" w:rsidRPr="00415C43" w:rsidRDefault="00415C43" w:rsidP="0013719A">
      <w:pPr>
        <w:spacing w:before="100" w:beforeAutospacing="1" w:after="100" w:afterAutospacing="1"/>
        <w:ind w:left="0"/>
        <w:jc w:val="both"/>
        <w:rPr>
          <w:rFonts w:asciiTheme="minorHAnsi" w:hAnsiTheme="minorHAnsi"/>
          <w:sz w:val="24"/>
          <w:szCs w:val="24"/>
        </w:rPr>
      </w:pPr>
      <w:r w:rsidRPr="00415C43">
        <w:rPr>
          <w:rFonts w:asciiTheme="minorHAnsi" w:hAnsiTheme="minorHAnsi"/>
          <w:sz w:val="24"/>
          <w:szCs w:val="24"/>
        </w:rPr>
        <w:t xml:space="preserve">The module </w:t>
      </w:r>
      <w:r w:rsidR="00F75498">
        <w:rPr>
          <w:rFonts w:asciiTheme="minorHAnsi" w:hAnsiTheme="minorHAnsi"/>
          <w:sz w:val="24"/>
          <w:szCs w:val="24"/>
        </w:rPr>
        <w:t xml:space="preserve">covers the statistical models: </w:t>
      </w:r>
      <w:r w:rsidRPr="00415C43">
        <w:rPr>
          <w:rFonts w:asciiTheme="minorHAnsi" w:hAnsiTheme="minorHAnsi"/>
          <w:sz w:val="24"/>
          <w:szCs w:val="24"/>
        </w:rPr>
        <w:t xml:space="preserve">what statistical models are and what they are for; distributions, point and interval estimation and hypothesis testing; simple linear regression models for normal data; multiple regression; multiple regression with qualitative explanatory variables; less linear models for non-normal data; generalised linear models. </w:t>
      </w:r>
    </w:p>
    <w:p w:rsidR="0013719A" w:rsidRDefault="0013719A" w:rsidP="0013719A">
      <w:pPr>
        <w:ind w:left="0"/>
        <w:jc w:val="both"/>
        <w:rPr>
          <w:rFonts w:ascii="Cambria" w:hAnsi="Cambria"/>
          <w:b/>
          <w:sz w:val="26"/>
          <w:szCs w:val="26"/>
        </w:rPr>
      </w:pPr>
      <w:r w:rsidRPr="00BA228A">
        <w:rPr>
          <w:rFonts w:ascii="Cambria" w:hAnsi="Cambria"/>
          <w:b/>
          <w:sz w:val="26"/>
          <w:szCs w:val="26"/>
        </w:rPr>
        <w:t xml:space="preserve">Learning Outcomes </w:t>
      </w:r>
    </w:p>
    <w:p w:rsidR="00544647" w:rsidRDefault="00544647" w:rsidP="00544647">
      <w:pPr>
        <w:ind w:left="0"/>
        <w:jc w:val="both"/>
        <w:rPr>
          <w:rFonts w:ascii="Cambria" w:hAnsi="Cambria"/>
          <w:sz w:val="26"/>
          <w:szCs w:val="26"/>
        </w:rPr>
      </w:pPr>
    </w:p>
    <w:p w:rsidR="00D42A68" w:rsidRDefault="00D42A68" w:rsidP="00D42A68">
      <w:pPr>
        <w:ind w:left="0"/>
        <w:jc w:val="both"/>
        <w:rPr>
          <w:rFonts w:asciiTheme="minorHAnsi" w:hAnsiTheme="minorHAnsi"/>
          <w:sz w:val="24"/>
          <w:szCs w:val="24"/>
        </w:rPr>
      </w:pPr>
      <w:r w:rsidRPr="00C267CF">
        <w:rPr>
          <w:rFonts w:asciiTheme="minorHAnsi" w:hAnsiTheme="minorHAnsi"/>
          <w:sz w:val="24"/>
          <w:szCs w:val="24"/>
        </w:rPr>
        <w:t>After completing this mod</w:t>
      </w:r>
      <w:r>
        <w:rPr>
          <w:rFonts w:asciiTheme="minorHAnsi" w:hAnsiTheme="minorHAnsi"/>
          <w:sz w:val="24"/>
          <w:szCs w:val="24"/>
        </w:rPr>
        <w:t>ule, learners should be able to:</w:t>
      </w:r>
    </w:p>
    <w:p w:rsidR="00D42A68" w:rsidRDefault="00D42A68" w:rsidP="00D42A68">
      <w:pPr>
        <w:ind w:left="0"/>
        <w:jc w:val="both"/>
        <w:rPr>
          <w:rFonts w:asciiTheme="minorHAnsi" w:hAnsiTheme="minorHAnsi"/>
          <w:sz w:val="24"/>
          <w:szCs w:val="24"/>
        </w:rPr>
      </w:pPr>
    </w:p>
    <w:p w:rsidR="00A72318" w:rsidRDefault="00207CE8" w:rsidP="00207CE8">
      <w:pPr>
        <w:pStyle w:val="ListParagraph"/>
        <w:numPr>
          <w:ilvl w:val="0"/>
          <w:numId w:val="34"/>
        </w:numPr>
        <w:jc w:val="both"/>
        <w:rPr>
          <w:rFonts w:asciiTheme="minorHAnsi" w:hAnsiTheme="minorHAnsi"/>
          <w:sz w:val="24"/>
          <w:szCs w:val="24"/>
        </w:rPr>
      </w:pPr>
      <w:r>
        <w:rPr>
          <w:rFonts w:asciiTheme="minorHAnsi" w:hAnsiTheme="minorHAnsi"/>
          <w:sz w:val="24"/>
          <w:szCs w:val="24"/>
        </w:rPr>
        <w:t>De</w:t>
      </w:r>
      <w:r w:rsidR="00A72318">
        <w:rPr>
          <w:rFonts w:asciiTheme="minorHAnsi" w:hAnsiTheme="minorHAnsi"/>
          <w:sz w:val="24"/>
          <w:szCs w:val="24"/>
        </w:rPr>
        <w:t xml:space="preserve">fine the </w:t>
      </w:r>
      <w:r>
        <w:rPr>
          <w:rFonts w:asciiTheme="minorHAnsi" w:hAnsiTheme="minorHAnsi"/>
          <w:sz w:val="24"/>
          <w:szCs w:val="24"/>
        </w:rPr>
        <w:t xml:space="preserve">theory </w:t>
      </w:r>
      <w:r w:rsidR="00A72318">
        <w:rPr>
          <w:rFonts w:asciiTheme="minorHAnsi" w:hAnsiTheme="minorHAnsi"/>
          <w:sz w:val="24"/>
          <w:szCs w:val="24"/>
        </w:rPr>
        <w:t xml:space="preserve">of </w:t>
      </w:r>
      <w:r>
        <w:rPr>
          <w:rFonts w:asciiTheme="minorHAnsi" w:hAnsiTheme="minorHAnsi"/>
          <w:sz w:val="24"/>
          <w:szCs w:val="24"/>
        </w:rPr>
        <w:t>statistical modelling of data from real applications</w:t>
      </w:r>
      <w:r w:rsidR="00A72318">
        <w:rPr>
          <w:rFonts w:asciiTheme="minorHAnsi" w:hAnsiTheme="minorHAnsi"/>
          <w:sz w:val="24"/>
          <w:szCs w:val="24"/>
        </w:rPr>
        <w:t>;</w:t>
      </w:r>
    </w:p>
    <w:p w:rsidR="00D42A68" w:rsidRDefault="00CE54D3" w:rsidP="00207CE8">
      <w:pPr>
        <w:pStyle w:val="ListParagraph"/>
        <w:numPr>
          <w:ilvl w:val="0"/>
          <w:numId w:val="34"/>
        </w:numPr>
        <w:jc w:val="both"/>
        <w:rPr>
          <w:rFonts w:asciiTheme="minorHAnsi" w:hAnsiTheme="minorHAnsi"/>
          <w:sz w:val="24"/>
          <w:szCs w:val="24"/>
        </w:rPr>
      </w:pPr>
      <w:r>
        <w:rPr>
          <w:rFonts w:asciiTheme="minorHAnsi" w:hAnsiTheme="minorHAnsi"/>
          <w:sz w:val="24"/>
          <w:szCs w:val="24"/>
        </w:rPr>
        <w:lastRenderedPageBreak/>
        <w:t xml:space="preserve">Compare the </w:t>
      </w:r>
      <w:r w:rsidR="00A72318">
        <w:rPr>
          <w:rFonts w:asciiTheme="minorHAnsi" w:hAnsiTheme="minorHAnsi"/>
          <w:sz w:val="24"/>
          <w:szCs w:val="24"/>
        </w:rPr>
        <w:t>analysis of observational, experimental data, multiple linear regression and generalized linear models; and</w:t>
      </w:r>
    </w:p>
    <w:p w:rsidR="00207CE8" w:rsidRPr="00207CE8" w:rsidRDefault="00207CE8" w:rsidP="00207CE8">
      <w:pPr>
        <w:pStyle w:val="ListParagraph"/>
        <w:numPr>
          <w:ilvl w:val="0"/>
          <w:numId w:val="34"/>
        </w:numPr>
        <w:jc w:val="both"/>
        <w:rPr>
          <w:rFonts w:asciiTheme="minorHAnsi" w:hAnsiTheme="minorHAnsi"/>
          <w:sz w:val="24"/>
          <w:szCs w:val="24"/>
        </w:rPr>
      </w:pPr>
      <w:r>
        <w:rPr>
          <w:rFonts w:asciiTheme="minorHAnsi" w:hAnsiTheme="minorHAnsi"/>
          <w:sz w:val="24"/>
          <w:szCs w:val="24"/>
        </w:rPr>
        <w:t>Use advanced statistical software to analyse real data from surveys, designed experiments and other sources</w:t>
      </w:r>
    </w:p>
    <w:p w:rsidR="00A80561" w:rsidRDefault="00A80561" w:rsidP="00544647">
      <w:pPr>
        <w:ind w:left="0"/>
        <w:jc w:val="both"/>
        <w:rPr>
          <w:rFonts w:asciiTheme="minorHAnsi" w:hAnsiTheme="minorHAnsi"/>
          <w:b/>
          <w:sz w:val="24"/>
          <w:szCs w:val="24"/>
        </w:rPr>
      </w:pPr>
    </w:p>
    <w:p w:rsidR="00D41B6A" w:rsidRDefault="00D41B6A" w:rsidP="00D41B6A">
      <w:pPr>
        <w:ind w:left="0"/>
        <w:jc w:val="both"/>
        <w:rPr>
          <w:rFonts w:asciiTheme="minorHAnsi" w:hAnsiTheme="minorHAnsi"/>
          <w:sz w:val="24"/>
          <w:szCs w:val="24"/>
        </w:rPr>
      </w:pPr>
      <w:r w:rsidRPr="00D41B6A">
        <w:rPr>
          <w:rFonts w:ascii="Cambria" w:hAnsi="Cambria"/>
          <w:b/>
          <w:sz w:val="26"/>
          <w:szCs w:val="26"/>
        </w:rPr>
        <w:t>Learning Materials</w:t>
      </w:r>
      <w:r w:rsidRPr="00D41B6A">
        <w:rPr>
          <w:rFonts w:asciiTheme="minorHAnsi" w:hAnsiTheme="minorHAnsi"/>
          <w:sz w:val="24"/>
          <w:szCs w:val="24"/>
        </w:rPr>
        <w:t>: OU manual</w:t>
      </w:r>
    </w:p>
    <w:p w:rsidR="00D41B6A" w:rsidRDefault="00D41B6A" w:rsidP="005D359B">
      <w:pPr>
        <w:ind w:left="0"/>
        <w:jc w:val="both"/>
        <w:rPr>
          <w:rFonts w:ascii="Cambria" w:hAnsi="Cambria"/>
          <w:b/>
          <w:sz w:val="26"/>
          <w:szCs w:val="26"/>
          <w:u w:val="single"/>
        </w:rPr>
      </w:pPr>
    </w:p>
    <w:p w:rsidR="00CA7C79" w:rsidRPr="00D41B6A" w:rsidRDefault="00CA7C79" w:rsidP="00CA7C79">
      <w:pPr>
        <w:spacing w:before="100" w:beforeAutospacing="1" w:after="100" w:afterAutospacing="1"/>
        <w:ind w:left="0"/>
        <w:jc w:val="both"/>
        <w:rPr>
          <w:rFonts w:ascii="Cambria" w:hAnsi="Cambria"/>
          <w:b/>
          <w:sz w:val="26"/>
          <w:szCs w:val="26"/>
        </w:rPr>
      </w:pPr>
      <w:r w:rsidRPr="00D41B6A">
        <w:rPr>
          <w:rFonts w:ascii="Cambria" w:hAnsi="Cambria"/>
          <w:b/>
          <w:sz w:val="26"/>
          <w:szCs w:val="26"/>
        </w:rPr>
        <w:t>Dissertation</w:t>
      </w:r>
    </w:p>
    <w:p w:rsidR="00CA7C79" w:rsidRPr="00C267CF" w:rsidRDefault="00CA7C79" w:rsidP="00CA7C79">
      <w:pPr>
        <w:spacing w:before="100" w:beforeAutospacing="1" w:after="100" w:afterAutospacing="1"/>
        <w:ind w:left="0"/>
        <w:jc w:val="both"/>
        <w:rPr>
          <w:rFonts w:asciiTheme="minorHAnsi" w:hAnsiTheme="minorHAnsi"/>
          <w:sz w:val="24"/>
          <w:szCs w:val="24"/>
        </w:rPr>
      </w:pPr>
      <w:r w:rsidRPr="00C267CF">
        <w:rPr>
          <w:rFonts w:asciiTheme="minorHAnsi" w:hAnsiTheme="minorHAnsi"/>
          <w:sz w:val="24"/>
          <w:szCs w:val="24"/>
        </w:rPr>
        <w:t xml:space="preserve">The research project will allow the learner to examine thoroughly an area or a problem related to businesses. The project will draw upon significant concepts and techniques introduced during the taught part of the course and will look for to merge the theory and practice of management through the achievement of a considerable and related in-depth piece of work. The review of the final year project will be based on the compliance of a report which should be in the range of 12,000–15,000 words. </w:t>
      </w:r>
    </w:p>
    <w:p w:rsidR="00CA7C79" w:rsidRPr="00C267CF" w:rsidRDefault="00CA7C79" w:rsidP="00B4574C">
      <w:pPr>
        <w:jc w:val="both"/>
        <w:rPr>
          <w:rFonts w:asciiTheme="minorHAnsi" w:hAnsiTheme="minorHAnsi"/>
          <w:sz w:val="24"/>
          <w:szCs w:val="24"/>
        </w:rPr>
      </w:pPr>
    </w:p>
    <w:p w:rsidR="00B4574C" w:rsidRPr="00C267CF" w:rsidRDefault="00B4574C" w:rsidP="00B4574C">
      <w:pPr>
        <w:rPr>
          <w:rFonts w:asciiTheme="minorHAnsi" w:hAnsiTheme="minorHAnsi"/>
          <w:sz w:val="24"/>
          <w:szCs w:val="24"/>
        </w:rPr>
      </w:pPr>
    </w:p>
    <w:sectPr w:rsidR="00B4574C" w:rsidRPr="00C267C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E4B" w:rsidRDefault="00125E4B" w:rsidP="00F00D5F">
      <w:r>
        <w:separator/>
      </w:r>
    </w:p>
  </w:endnote>
  <w:endnote w:type="continuationSeparator" w:id="0">
    <w:p w:rsidR="00125E4B" w:rsidRDefault="00125E4B" w:rsidP="00F0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rlito"/>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173413"/>
      <w:docPartObj>
        <w:docPartGallery w:val="Page Numbers (Bottom of Page)"/>
        <w:docPartUnique/>
      </w:docPartObj>
    </w:sdtPr>
    <w:sdtEndPr>
      <w:rPr>
        <w:noProof/>
      </w:rPr>
    </w:sdtEndPr>
    <w:sdtContent>
      <w:p w:rsidR="00497EB1" w:rsidRDefault="00497EB1">
        <w:pPr>
          <w:pStyle w:val="Footer"/>
          <w:jc w:val="center"/>
        </w:pPr>
        <w:r>
          <w:fldChar w:fldCharType="begin"/>
        </w:r>
        <w:r>
          <w:instrText xml:space="preserve"> PAGE   \* MERGEFORMAT </w:instrText>
        </w:r>
        <w:r>
          <w:fldChar w:fldCharType="separate"/>
        </w:r>
        <w:r w:rsidR="00902230">
          <w:rPr>
            <w:noProof/>
          </w:rPr>
          <w:t>1</w:t>
        </w:r>
        <w:r>
          <w:rPr>
            <w:noProof/>
          </w:rPr>
          <w:fldChar w:fldCharType="end"/>
        </w:r>
      </w:p>
    </w:sdtContent>
  </w:sdt>
  <w:p w:rsidR="00497EB1" w:rsidRDefault="00497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E4B" w:rsidRDefault="00125E4B" w:rsidP="00F00D5F">
      <w:r>
        <w:separator/>
      </w:r>
    </w:p>
  </w:footnote>
  <w:footnote w:type="continuationSeparator" w:id="0">
    <w:p w:rsidR="00125E4B" w:rsidRDefault="00125E4B" w:rsidP="00F00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6C42"/>
    <w:multiLevelType w:val="hybridMultilevel"/>
    <w:tmpl w:val="6E46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722B5"/>
    <w:multiLevelType w:val="hybridMultilevel"/>
    <w:tmpl w:val="4BFC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440D"/>
    <w:multiLevelType w:val="hybridMultilevel"/>
    <w:tmpl w:val="E8025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95D42"/>
    <w:multiLevelType w:val="hybridMultilevel"/>
    <w:tmpl w:val="0B8C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6436D"/>
    <w:multiLevelType w:val="hybridMultilevel"/>
    <w:tmpl w:val="7FB8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B6372"/>
    <w:multiLevelType w:val="hybridMultilevel"/>
    <w:tmpl w:val="CC380A24"/>
    <w:lvl w:ilvl="0" w:tplc="906029C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65A2625"/>
    <w:multiLevelType w:val="multilevel"/>
    <w:tmpl w:val="12F0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EE6ACF"/>
    <w:multiLevelType w:val="hybridMultilevel"/>
    <w:tmpl w:val="A544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A01F1"/>
    <w:multiLevelType w:val="hybridMultilevel"/>
    <w:tmpl w:val="51A8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863A8"/>
    <w:multiLevelType w:val="hybridMultilevel"/>
    <w:tmpl w:val="DAFA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F4097"/>
    <w:multiLevelType w:val="hybridMultilevel"/>
    <w:tmpl w:val="477E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35A8F"/>
    <w:multiLevelType w:val="hybridMultilevel"/>
    <w:tmpl w:val="D02A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9413C"/>
    <w:multiLevelType w:val="hybridMultilevel"/>
    <w:tmpl w:val="CD12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239CA"/>
    <w:multiLevelType w:val="hybridMultilevel"/>
    <w:tmpl w:val="79D69358"/>
    <w:lvl w:ilvl="0" w:tplc="0C80E74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628D8"/>
    <w:multiLevelType w:val="hybridMultilevel"/>
    <w:tmpl w:val="3E00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36700"/>
    <w:multiLevelType w:val="hybridMultilevel"/>
    <w:tmpl w:val="85EA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6033A"/>
    <w:multiLevelType w:val="hybridMultilevel"/>
    <w:tmpl w:val="C688C5A2"/>
    <w:lvl w:ilvl="0" w:tplc="D75EA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34876"/>
    <w:multiLevelType w:val="hybridMultilevel"/>
    <w:tmpl w:val="5866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52101"/>
    <w:multiLevelType w:val="hybridMultilevel"/>
    <w:tmpl w:val="AE4E7850"/>
    <w:lvl w:ilvl="0" w:tplc="9AF067B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968E7"/>
    <w:multiLevelType w:val="hybridMultilevel"/>
    <w:tmpl w:val="FF16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96412"/>
    <w:multiLevelType w:val="hybridMultilevel"/>
    <w:tmpl w:val="94B2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030C7"/>
    <w:multiLevelType w:val="hybridMultilevel"/>
    <w:tmpl w:val="0B8C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306FD"/>
    <w:multiLevelType w:val="hybridMultilevel"/>
    <w:tmpl w:val="895C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D5015"/>
    <w:multiLevelType w:val="hybridMultilevel"/>
    <w:tmpl w:val="E532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905D2"/>
    <w:multiLevelType w:val="hybridMultilevel"/>
    <w:tmpl w:val="D6C0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651A9"/>
    <w:multiLevelType w:val="hybridMultilevel"/>
    <w:tmpl w:val="1C30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7A6D2F"/>
    <w:multiLevelType w:val="hybridMultilevel"/>
    <w:tmpl w:val="E0E8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065B8B"/>
    <w:multiLevelType w:val="hybridMultilevel"/>
    <w:tmpl w:val="7FEE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93D61"/>
    <w:multiLevelType w:val="hybridMultilevel"/>
    <w:tmpl w:val="0818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C4000"/>
    <w:multiLevelType w:val="hybridMultilevel"/>
    <w:tmpl w:val="21B2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BD1980"/>
    <w:multiLevelType w:val="hybridMultilevel"/>
    <w:tmpl w:val="F3B4E840"/>
    <w:lvl w:ilvl="0" w:tplc="A168AF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94122"/>
    <w:multiLevelType w:val="hybridMultilevel"/>
    <w:tmpl w:val="F86C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2D6E5B"/>
    <w:multiLevelType w:val="hybridMultilevel"/>
    <w:tmpl w:val="BF38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F6488"/>
    <w:multiLevelType w:val="hybridMultilevel"/>
    <w:tmpl w:val="CD10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70E4E"/>
    <w:multiLevelType w:val="hybridMultilevel"/>
    <w:tmpl w:val="ADBC9FBC"/>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2D2746"/>
    <w:multiLevelType w:val="hybridMultilevel"/>
    <w:tmpl w:val="FAE8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3C07E3"/>
    <w:multiLevelType w:val="hybridMultilevel"/>
    <w:tmpl w:val="79D69358"/>
    <w:lvl w:ilvl="0" w:tplc="0C80E74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4"/>
  </w:num>
  <w:num w:numId="3">
    <w:abstractNumId w:val="5"/>
  </w:num>
  <w:num w:numId="4">
    <w:abstractNumId w:val="18"/>
  </w:num>
  <w:num w:numId="5">
    <w:abstractNumId w:val="23"/>
  </w:num>
  <w:num w:numId="6">
    <w:abstractNumId w:val="19"/>
  </w:num>
  <w:num w:numId="7">
    <w:abstractNumId w:val="31"/>
  </w:num>
  <w:num w:numId="8">
    <w:abstractNumId w:val="17"/>
  </w:num>
  <w:num w:numId="9">
    <w:abstractNumId w:val="22"/>
  </w:num>
  <w:num w:numId="10">
    <w:abstractNumId w:val="15"/>
  </w:num>
  <w:num w:numId="11">
    <w:abstractNumId w:val="12"/>
  </w:num>
  <w:num w:numId="12">
    <w:abstractNumId w:val="25"/>
  </w:num>
  <w:num w:numId="13">
    <w:abstractNumId w:val="28"/>
  </w:num>
  <w:num w:numId="14">
    <w:abstractNumId w:val="9"/>
  </w:num>
  <w:num w:numId="15">
    <w:abstractNumId w:val="30"/>
  </w:num>
  <w:num w:numId="16">
    <w:abstractNumId w:val="16"/>
  </w:num>
  <w:num w:numId="17">
    <w:abstractNumId w:val="32"/>
  </w:num>
  <w:num w:numId="18">
    <w:abstractNumId w:val="24"/>
  </w:num>
  <w:num w:numId="19">
    <w:abstractNumId w:val="8"/>
  </w:num>
  <w:num w:numId="20">
    <w:abstractNumId w:val="14"/>
  </w:num>
  <w:num w:numId="21">
    <w:abstractNumId w:val="1"/>
  </w:num>
  <w:num w:numId="22">
    <w:abstractNumId w:val="26"/>
  </w:num>
  <w:num w:numId="23">
    <w:abstractNumId w:val="27"/>
  </w:num>
  <w:num w:numId="24">
    <w:abstractNumId w:val="21"/>
  </w:num>
  <w:num w:numId="25">
    <w:abstractNumId w:val="20"/>
  </w:num>
  <w:num w:numId="26">
    <w:abstractNumId w:val="36"/>
  </w:num>
  <w:num w:numId="27">
    <w:abstractNumId w:val="33"/>
  </w:num>
  <w:num w:numId="28">
    <w:abstractNumId w:val="4"/>
  </w:num>
  <w:num w:numId="29">
    <w:abstractNumId w:val="3"/>
  </w:num>
  <w:num w:numId="30">
    <w:abstractNumId w:val="0"/>
  </w:num>
  <w:num w:numId="31">
    <w:abstractNumId w:val="13"/>
  </w:num>
  <w:num w:numId="32">
    <w:abstractNumId w:val="2"/>
  </w:num>
  <w:num w:numId="33">
    <w:abstractNumId w:val="11"/>
  </w:num>
  <w:num w:numId="34">
    <w:abstractNumId w:val="7"/>
  </w:num>
  <w:num w:numId="35">
    <w:abstractNumId w:val="6"/>
  </w:num>
  <w:num w:numId="36">
    <w:abstractNumId w:val="35"/>
  </w:num>
  <w:num w:numId="37">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75"/>
    <w:rsid w:val="00001BA3"/>
    <w:rsid w:val="0000243E"/>
    <w:rsid w:val="000034F5"/>
    <w:rsid w:val="000068ED"/>
    <w:rsid w:val="000114DC"/>
    <w:rsid w:val="00014676"/>
    <w:rsid w:val="00014BC8"/>
    <w:rsid w:val="000166D0"/>
    <w:rsid w:val="00021B06"/>
    <w:rsid w:val="00021BD5"/>
    <w:rsid w:val="00022586"/>
    <w:rsid w:val="00031816"/>
    <w:rsid w:val="00031A7A"/>
    <w:rsid w:val="00031CB9"/>
    <w:rsid w:val="00032D18"/>
    <w:rsid w:val="000364D6"/>
    <w:rsid w:val="00041D4D"/>
    <w:rsid w:val="000444BC"/>
    <w:rsid w:val="000444D1"/>
    <w:rsid w:val="00045B70"/>
    <w:rsid w:val="00050A85"/>
    <w:rsid w:val="0005295B"/>
    <w:rsid w:val="0005721B"/>
    <w:rsid w:val="00061443"/>
    <w:rsid w:val="00061E0C"/>
    <w:rsid w:val="000636F5"/>
    <w:rsid w:val="00065DD1"/>
    <w:rsid w:val="00066F38"/>
    <w:rsid w:val="00067F52"/>
    <w:rsid w:val="00071E83"/>
    <w:rsid w:val="000733AC"/>
    <w:rsid w:val="0007446B"/>
    <w:rsid w:val="0008494C"/>
    <w:rsid w:val="00085D6E"/>
    <w:rsid w:val="00086E8D"/>
    <w:rsid w:val="000901DF"/>
    <w:rsid w:val="00092850"/>
    <w:rsid w:val="00093AEC"/>
    <w:rsid w:val="0009701B"/>
    <w:rsid w:val="000A0171"/>
    <w:rsid w:val="000A063F"/>
    <w:rsid w:val="000A0C16"/>
    <w:rsid w:val="000A2B79"/>
    <w:rsid w:val="000A4DBA"/>
    <w:rsid w:val="000B1F1E"/>
    <w:rsid w:val="000B2785"/>
    <w:rsid w:val="000B4733"/>
    <w:rsid w:val="000B53A5"/>
    <w:rsid w:val="000B6E17"/>
    <w:rsid w:val="000B75AF"/>
    <w:rsid w:val="000B7E4F"/>
    <w:rsid w:val="000C7DF5"/>
    <w:rsid w:val="000D1626"/>
    <w:rsid w:val="000D1FE6"/>
    <w:rsid w:val="000D3D97"/>
    <w:rsid w:val="000D3E5B"/>
    <w:rsid w:val="000D7EED"/>
    <w:rsid w:val="000E1861"/>
    <w:rsid w:val="000E2070"/>
    <w:rsid w:val="000E4E58"/>
    <w:rsid w:val="000E5B84"/>
    <w:rsid w:val="000F08D5"/>
    <w:rsid w:val="000F48DD"/>
    <w:rsid w:val="000F6847"/>
    <w:rsid w:val="00104179"/>
    <w:rsid w:val="00111049"/>
    <w:rsid w:val="00115DFB"/>
    <w:rsid w:val="0011771D"/>
    <w:rsid w:val="001216F5"/>
    <w:rsid w:val="00122AD5"/>
    <w:rsid w:val="00125E4B"/>
    <w:rsid w:val="001264BE"/>
    <w:rsid w:val="00130060"/>
    <w:rsid w:val="00133993"/>
    <w:rsid w:val="00135775"/>
    <w:rsid w:val="0013719A"/>
    <w:rsid w:val="001404B3"/>
    <w:rsid w:val="00143E53"/>
    <w:rsid w:val="001518A4"/>
    <w:rsid w:val="00152B7E"/>
    <w:rsid w:val="001536BA"/>
    <w:rsid w:val="00160888"/>
    <w:rsid w:val="00161BC8"/>
    <w:rsid w:val="00161D35"/>
    <w:rsid w:val="00170D5D"/>
    <w:rsid w:val="00174CDA"/>
    <w:rsid w:val="00182688"/>
    <w:rsid w:val="00183249"/>
    <w:rsid w:val="001868EA"/>
    <w:rsid w:val="001923A8"/>
    <w:rsid w:val="001934BB"/>
    <w:rsid w:val="00195A91"/>
    <w:rsid w:val="001A11BC"/>
    <w:rsid w:val="001A4067"/>
    <w:rsid w:val="001A5459"/>
    <w:rsid w:val="001A61FE"/>
    <w:rsid w:val="001B1DCB"/>
    <w:rsid w:val="001B58E1"/>
    <w:rsid w:val="001B5D4E"/>
    <w:rsid w:val="001B63D0"/>
    <w:rsid w:val="001B6C73"/>
    <w:rsid w:val="001C1008"/>
    <w:rsid w:val="001C1A52"/>
    <w:rsid w:val="001C2F83"/>
    <w:rsid w:val="001C4F4F"/>
    <w:rsid w:val="001C53BC"/>
    <w:rsid w:val="001C5905"/>
    <w:rsid w:val="001C7A86"/>
    <w:rsid w:val="001D0FC6"/>
    <w:rsid w:val="001D1BE9"/>
    <w:rsid w:val="001D54C9"/>
    <w:rsid w:val="001E1333"/>
    <w:rsid w:val="001E1B3D"/>
    <w:rsid w:val="001E1DA5"/>
    <w:rsid w:val="001E4F8B"/>
    <w:rsid w:val="001E5212"/>
    <w:rsid w:val="001F54C4"/>
    <w:rsid w:val="001F5DFD"/>
    <w:rsid w:val="001F608F"/>
    <w:rsid w:val="001F6140"/>
    <w:rsid w:val="001F640C"/>
    <w:rsid w:val="001F733B"/>
    <w:rsid w:val="001F7F3A"/>
    <w:rsid w:val="00200083"/>
    <w:rsid w:val="0020022A"/>
    <w:rsid w:val="002004D6"/>
    <w:rsid w:val="00201DDB"/>
    <w:rsid w:val="00205578"/>
    <w:rsid w:val="002057EE"/>
    <w:rsid w:val="002078B7"/>
    <w:rsid w:val="00207CE8"/>
    <w:rsid w:val="00213BAA"/>
    <w:rsid w:val="0021401E"/>
    <w:rsid w:val="00216064"/>
    <w:rsid w:val="00220D98"/>
    <w:rsid w:val="00221742"/>
    <w:rsid w:val="00221A08"/>
    <w:rsid w:val="00223240"/>
    <w:rsid w:val="00225E52"/>
    <w:rsid w:val="0023296A"/>
    <w:rsid w:val="00233BE4"/>
    <w:rsid w:val="00237327"/>
    <w:rsid w:val="00237628"/>
    <w:rsid w:val="00237B98"/>
    <w:rsid w:val="00244B2B"/>
    <w:rsid w:val="00246370"/>
    <w:rsid w:val="00246CAF"/>
    <w:rsid w:val="002478C9"/>
    <w:rsid w:val="002478EF"/>
    <w:rsid w:val="00250408"/>
    <w:rsid w:val="0026129A"/>
    <w:rsid w:val="0026210D"/>
    <w:rsid w:val="00264027"/>
    <w:rsid w:val="00266660"/>
    <w:rsid w:val="002778AF"/>
    <w:rsid w:val="0028105B"/>
    <w:rsid w:val="002819EA"/>
    <w:rsid w:val="0028351B"/>
    <w:rsid w:val="00295480"/>
    <w:rsid w:val="00296195"/>
    <w:rsid w:val="002A1641"/>
    <w:rsid w:val="002A3F45"/>
    <w:rsid w:val="002A42D4"/>
    <w:rsid w:val="002A7F37"/>
    <w:rsid w:val="002B22BA"/>
    <w:rsid w:val="002B42A9"/>
    <w:rsid w:val="002C1331"/>
    <w:rsid w:val="002C138A"/>
    <w:rsid w:val="002C1608"/>
    <w:rsid w:val="002C2032"/>
    <w:rsid w:val="002C3087"/>
    <w:rsid w:val="002C6070"/>
    <w:rsid w:val="002D1864"/>
    <w:rsid w:val="002D222D"/>
    <w:rsid w:val="002D38B5"/>
    <w:rsid w:val="002D50A0"/>
    <w:rsid w:val="002E2AF1"/>
    <w:rsid w:val="002E6C3D"/>
    <w:rsid w:val="002E7D00"/>
    <w:rsid w:val="002F4313"/>
    <w:rsid w:val="00307AFA"/>
    <w:rsid w:val="003104CB"/>
    <w:rsid w:val="00313636"/>
    <w:rsid w:val="00314B65"/>
    <w:rsid w:val="00314FE0"/>
    <w:rsid w:val="0032114C"/>
    <w:rsid w:val="0032301D"/>
    <w:rsid w:val="00325ECD"/>
    <w:rsid w:val="00325ED3"/>
    <w:rsid w:val="0032617A"/>
    <w:rsid w:val="00330CFC"/>
    <w:rsid w:val="0033242C"/>
    <w:rsid w:val="003343D5"/>
    <w:rsid w:val="00334CEE"/>
    <w:rsid w:val="003359F3"/>
    <w:rsid w:val="00347407"/>
    <w:rsid w:val="0034750E"/>
    <w:rsid w:val="00352077"/>
    <w:rsid w:val="00353D25"/>
    <w:rsid w:val="003567F8"/>
    <w:rsid w:val="003569D6"/>
    <w:rsid w:val="00360DE2"/>
    <w:rsid w:val="00364396"/>
    <w:rsid w:val="003644F8"/>
    <w:rsid w:val="003670A6"/>
    <w:rsid w:val="003678FD"/>
    <w:rsid w:val="00370485"/>
    <w:rsid w:val="0037663D"/>
    <w:rsid w:val="0037743D"/>
    <w:rsid w:val="00380527"/>
    <w:rsid w:val="00393ADF"/>
    <w:rsid w:val="00395818"/>
    <w:rsid w:val="00396A3B"/>
    <w:rsid w:val="0039742B"/>
    <w:rsid w:val="003A29AF"/>
    <w:rsid w:val="003A35E7"/>
    <w:rsid w:val="003A4851"/>
    <w:rsid w:val="003B0A14"/>
    <w:rsid w:val="003B3A7E"/>
    <w:rsid w:val="003B74FC"/>
    <w:rsid w:val="003C005C"/>
    <w:rsid w:val="003C0FFD"/>
    <w:rsid w:val="003C11A4"/>
    <w:rsid w:val="003C1A58"/>
    <w:rsid w:val="003C2AE8"/>
    <w:rsid w:val="003D34B6"/>
    <w:rsid w:val="003D3839"/>
    <w:rsid w:val="003D41C5"/>
    <w:rsid w:val="003D4946"/>
    <w:rsid w:val="003D799D"/>
    <w:rsid w:val="003D7A1F"/>
    <w:rsid w:val="003E32DA"/>
    <w:rsid w:val="003E444C"/>
    <w:rsid w:val="003E66FD"/>
    <w:rsid w:val="003E7658"/>
    <w:rsid w:val="003F267C"/>
    <w:rsid w:val="003F2FFD"/>
    <w:rsid w:val="003F310D"/>
    <w:rsid w:val="003F5F48"/>
    <w:rsid w:val="003F72B2"/>
    <w:rsid w:val="00401F00"/>
    <w:rsid w:val="0040600D"/>
    <w:rsid w:val="00407138"/>
    <w:rsid w:val="00411530"/>
    <w:rsid w:val="00415C43"/>
    <w:rsid w:val="00415E92"/>
    <w:rsid w:val="0041615F"/>
    <w:rsid w:val="0041657C"/>
    <w:rsid w:val="00420043"/>
    <w:rsid w:val="0042153A"/>
    <w:rsid w:val="00422721"/>
    <w:rsid w:val="0043453F"/>
    <w:rsid w:val="00436164"/>
    <w:rsid w:val="00436733"/>
    <w:rsid w:val="00440170"/>
    <w:rsid w:val="0044468E"/>
    <w:rsid w:val="0044718A"/>
    <w:rsid w:val="004508A5"/>
    <w:rsid w:val="00450F79"/>
    <w:rsid w:val="0045314C"/>
    <w:rsid w:val="00461C01"/>
    <w:rsid w:val="004629C9"/>
    <w:rsid w:val="0048096F"/>
    <w:rsid w:val="0048373A"/>
    <w:rsid w:val="00485196"/>
    <w:rsid w:val="00491143"/>
    <w:rsid w:val="0049135D"/>
    <w:rsid w:val="00493CA2"/>
    <w:rsid w:val="00497EB1"/>
    <w:rsid w:val="004A0545"/>
    <w:rsid w:val="004A2508"/>
    <w:rsid w:val="004B4037"/>
    <w:rsid w:val="004B529C"/>
    <w:rsid w:val="004B7317"/>
    <w:rsid w:val="004D16E2"/>
    <w:rsid w:val="004D4C54"/>
    <w:rsid w:val="004E20B9"/>
    <w:rsid w:val="004E586C"/>
    <w:rsid w:val="004E65A8"/>
    <w:rsid w:val="004E7223"/>
    <w:rsid w:val="004E73C7"/>
    <w:rsid w:val="004F093E"/>
    <w:rsid w:val="004F105A"/>
    <w:rsid w:val="004F3181"/>
    <w:rsid w:val="004F464C"/>
    <w:rsid w:val="004F612D"/>
    <w:rsid w:val="004F6D78"/>
    <w:rsid w:val="00501140"/>
    <w:rsid w:val="00502FDE"/>
    <w:rsid w:val="00505804"/>
    <w:rsid w:val="005101FE"/>
    <w:rsid w:val="00510F1F"/>
    <w:rsid w:val="005169ED"/>
    <w:rsid w:val="005219C5"/>
    <w:rsid w:val="005328C2"/>
    <w:rsid w:val="00532D6E"/>
    <w:rsid w:val="00533CBA"/>
    <w:rsid w:val="00542965"/>
    <w:rsid w:val="00544373"/>
    <w:rsid w:val="00544647"/>
    <w:rsid w:val="00544D4B"/>
    <w:rsid w:val="0054530D"/>
    <w:rsid w:val="00550E1E"/>
    <w:rsid w:val="0055126C"/>
    <w:rsid w:val="005528C8"/>
    <w:rsid w:val="005567D6"/>
    <w:rsid w:val="005605C3"/>
    <w:rsid w:val="00560AC6"/>
    <w:rsid w:val="00561375"/>
    <w:rsid w:val="005617B4"/>
    <w:rsid w:val="0056386A"/>
    <w:rsid w:val="005709FB"/>
    <w:rsid w:val="005748B3"/>
    <w:rsid w:val="00575E69"/>
    <w:rsid w:val="00583142"/>
    <w:rsid w:val="005835BA"/>
    <w:rsid w:val="00583727"/>
    <w:rsid w:val="00584F0E"/>
    <w:rsid w:val="00594EC9"/>
    <w:rsid w:val="005966B2"/>
    <w:rsid w:val="005A36D4"/>
    <w:rsid w:val="005A6282"/>
    <w:rsid w:val="005A6411"/>
    <w:rsid w:val="005A71E3"/>
    <w:rsid w:val="005B0017"/>
    <w:rsid w:val="005B3D4B"/>
    <w:rsid w:val="005B62F7"/>
    <w:rsid w:val="005B6509"/>
    <w:rsid w:val="005B71F0"/>
    <w:rsid w:val="005C0CD2"/>
    <w:rsid w:val="005C1250"/>
    <w:rsid w:val="005C1B19"/>
    <w:rsid w:val="005C1B57"/>
    <w:rsid w:val="005C5149"/>
    <w:rsid w:val="005C5659"/>
    <w:rsid w:val="005D1F87"/>
    <w:rsid w:val="005D2C21"/>
    <w:rsid w:val="005D359B"/>
    <w:rsid w:val="005D6A79"/>
    <w:rsid w:val="005E2605"/>
    <w:rsid w:val="005E42E5"/>
    <w:rsid w:val="005E5075"/>
    <w:rsid w:val="005E6128"/>
    <w:rsid w:val="005E64DF"/>
    <w:rsid w:val="005E7C12"/>
    <w:rsid w:val="005F659B"/>
    <w:rsid w:val="005F6F88"/>
    <w:rsid w:val="005F7A2A"/>
    <w:rsid w:val="00604C00"/>
    <w:rsid w:val="0060625F"/>
    <w:rsid w:val="00607B17"/>
    <w:rsid w:val="00612809"/>
    <w:rsid w:val="006238B3"/>
    <w:rsid w:val="006304B3"/>
    <w:rsid w:val="00630F10"/>
    <w:rsid w:val="006354D0"/>
    <w:rsid w:val="006418D6"/>
    <w:rsid w:val="00642E13"/>
    <w:rsid w:val="00643550"/>
    <w:rsid w:val="006462A1"/>
    <w:rsid w:val="006510AF"/>
    <w:rsid w:val="00654B4D"/>
    <w:rsid w:val="00654E0E"/>
    <w:rsid w:val="00661F05"/>
    <w:rsid w:val="0066226F"/>
    <w:rsid w:val="00672C47"/>
    <w:rsid w:val="00676985"/>
    <w:rsid w:val="006805D8"/>
    <w:rsid w:val="006825AC"/>
    <w:rsid w:val="00683095"/>
    <w:rsid w:val="006852E2"/>
    <w:rsid w:val="0068681D"/>
    <w:rsid w:val="00690E9C"/>
    <w:rsid w:val="0069192B"/>
    <w:rsid w:val="006942B2"/>
    <w:rsid w:val="00695F09"/>
    <w:rsid w:val="0069668B"/>
    <w:rsid w:val="006A0F9F"/>
    <w:rsid w:val="006A310B"/>
    <w:rsid w:val="006A6002"/>
    <w:rsid w:val="006B06E0"/>
    <w:rsid w:val="006B2AF9"/>
    <w:rsid w:val="006B2B1D"/>
    <w:rsid w:val="006B7177"/>
    <w:rsid w:val="006C475B"/>
    <w:rsid w:val="006C4C05"/>
    <w:rsid w:val="006D40B9"/>
    <w:rsid w:val="006E07E5"/>
    <w:rsid w:val="006E2477"/>
    <w:rsid w:val="006E34C8"/>
    <w:rsid w:val="006E4C39"/>
    <w:rsid w:val="006E5572"/>
    <w:rsid w:val="006E5E1C"/>
    <w:rsid w:val="006F0C59"/>
    <w:rsid w:val="006F1405"/>
    <w:rsid w:val="006F1FDF"/>
    <w:rsid w:val="006F2B1A"/>
    <w:rsid w:val="006F3CF2"/>
    <w:rsid w:val="006F50F5"/>
    <w:rsid w:val="006F6150"/>
    <w:rsid w:val="006F6432"/>
    <w:rsid w:val="00705A0A"/>
    <w:rsid w:val="00705EEB"/>
    <w:rsid w:val="00706858"/>
    <w:rsid w:val="007141C7"/>
    <w:rsid w:val="0071541A"/>
    <w:rsid w:val="00720ADA"/>
    <w:rsid w:val="00721042"/>
    <w:rsid w:val="007214FA"/>
    <w:rsid w:val="00733F01"/>
    <w:rsid w:val="00744675"/>
    <w:rsid w:val="007546A7"/>
    <w:rsid w:val="00756221"/>
    <w:rsid w:val="007576B0"/>
    <w:rsid w:val="0076077B"/>
    <w:rsid w:val="00760A10"/>
    <w:rsid w:val="00761DF5"/>
    <w:rsid w:val="00762E96"/>
    <w:rsid w:val="00780F68"/>
    <w:rsid w:val="0078597E"/>
    <w:rsid w:val="00787D3E"/>
    <w:rsid w:val="007937D7"/>
    <w:rsid w:val="007A238B"/>
    <w:rsid w:val="007A328B"/>
    <w:rsid w:val="007A4FA1"/>
    <w:rsid w:val="007B2706"/>
    <w:rsid w:val="007B545F"/>
    <w:rsid w:val="007B799E"/>
    <w:rsid w:val="007C094A"/>
    <w:rsid w:val="007C0DF8"/>
    <w:rsid w:val="007C137F"/>
    <w:rsid w:val="007C17F3"/>
    <w:rsid w:val="007C2845"/>
    <w:rsid w:val="007C3BAB"/>
    <w:rsid w:val="007C582F"/>
    <w:rsid w:val="007D28D7"/>
    <w:rsid w:val="007D2A78"/>
    <w:rsid w:val="007D303F"/>
    <w:rsid w:val="007D354B"/>
    <w:rsid w:val="007D3B5D"/>
    <w:rsid w:val="007D729C"/>
    <w:rsid w:val="007E1569"/>
    <w:rsid w:val="007E2268"/>
    <w:rsid w:val="007F0244"/>
    <w:rsid w:val="007F13EB"/>
    <w:rsid w:val="007F1BBF"/>
    <w:rsid w:val="007F3B05"/>
    <w:rsid w:val="007F4CA5"/>
    <w:rsid w:val="00800342"/>
    <w:rsid w:val="008033F6"/>
    <w:rsid w:val="00810F36"/>
    <w:rsid w:val="00812169"/>
    <w:rsid w:val="00812B80"/>
    <w:rsid w:val="00812E01"/>
    <w:rsid w:val="0081398B"/>
    <w:rsid w:val="0081560C"/>
    <w:rsid w:val="00817DDF"/>
    <w:rsid w:val="00820592"/>
    <w:rsid w:val="008207F8"/>
    <w:rsid w:val="008212A2"/>
    <w:rsid w:val="00823600"/>
    <w:rsid w:val="00823882"/>
    <w:rsid w:val="00831406"/>
    <w:rsid w:val="00832390"/>
    <w:rsid w:val="00832AF4"/>
    <w:rsid w:val="00834E2A"/>
    <w:rsid w:val="0083685F"/>
    <w:rsid w:val="00836AAC"/>
    <w:rsid w:val="00842573"/>
    <w:rsid w:val="00852640"/>
    <w:rsid w:val="008530E5"/>
    <w:rsid w:val="00853DEF"/>
    <w:rsid w:val="0086168F"/>
    <w:rsid w:val="00862A26"/>
    <w:rsid w:val="00862C0C"/>
    <w:rsid w:val="00862D8A"/>
    <w:rsid w:val="00865837"/>
    <w:rsid w:val="00867AD1"/>
    <w:rsid w:val="008725ED"/>
    <w:rsid w:val="00875475"/>
    <w:rsid w:val="00876BF7"/>
    <w:rsid w:val="0087712E"/>
    <w:rsid w:val="00881D8C"/>
    <w:rsid w:val="0088378A"/>
    <w:rsid w:val="00883937"/>
    <w:rsid w:val="00885253"/>
    <w:rsid w:val="00885550"/>
    <w:rsid w:val="008860CA"/>
    <w:rsid w:val="008A4C14"/>
    <w:rsid w:val="008A5A7B"/>
    <w:rsid w:val="008B7BD4"/>
    <w:rsid w:val="008C2E25"/>
    <w:rsid w:val="008C4F99"/>
    <w:rsid w:val="008C703E"/>
    <w:rsid w:val="008D0714"/>
    <w:rsid w:val="008D31C3"/>
    <w:rsid w:val="008D5C51"/>
    <w:rsid w:val="008D7374"/>
    <w:rsid w:val="008E116F"/>
    <w:rsid w:val="008E1F39"/>
    <w:rsid w:val="008E354B"/>
    <w:rsid w:val="008E555A"/>
    <w:rsid w:val="008E6050"/>
    <w:rsid w:val="008E6BCA"/>
    <w:rsid w:val="008E770D"/>
    <w:rsid w:val="008E7EC1"/>
    <w:rsid w:val="008F20C0"/>
    <w:rsid w:val="008F604B"/>
    <w:rsid w:val="009003AA"/>
    <w:rsid w:val="00902230"/>
    <w:rsid w:val="009022E8"/>
    <w:rsid w:val="00912523"/>
    <w:rsid w:val="00912A5E"/>
    <w:rsid w:val="00916B85"/>
    <w:rsid w:val="0092381A"/>
    <w:rsid w:val="0092489E"/>
    <w:rsid w:val="00924CF2"/>
    <w:rsid w:val="00926160"/>
    <w:rsid w:val="00931168"/>
    <w:rsid w:val="0093230D"/>
    <w:rsid w:val="009355D7"/>
    <w:rsid w:val="00935737"/>
    <w:rsid w:val="0094079C"/>
    <w:rsid w:val="00940E98"/>
    <w:rsid w:val="00946251"/>
    <w:rsid w:val="00950A15"/>
    <w:rsid w:val="00950BA4"/>
    <w:rsid w:val="0095374B"/>
    <w:rsid w:val="0095438A"/>
    <w:rsid w:val="00954BC6"/>
    <w:rsid w:val="00962666"/>
    <w:rsid w:val="009651D0"/>
    <w:rsid w:val="009658CB"/>
    <w:rsid w:val="0097611A"/>
    <w:rsid w:val="009811D7"/>
    <w:rsid w:val="009841C1"/>
    <w:rsid w:val="009844A5"/>
    <w:rsid w:val="00985F5E"/>
    <w:rsid w:val="00987975"/>
    <w:rsid w:val="00997698"/>
    <w:rsid w:val="009A1323"/>
    <w:rsid w:val="009A387A"/>
    <w:rsid w:val="009B08AE"/>
    <w:rsid w:val="009B1922"/>
    <w:rsid w:val="009C0E0E"/>
    <w:rsid w:val="009C18E2"/>
    <w:rsid w:val="009C1DBB"/>
    <w:rsid w:val="009C2D01"/>
    <w:rsid w:val="009C34F9"/>
    <w:rsid w:val="009D0928"/>
    <w:rsid w:val="009D2174"/>
    <w:rsid w:val="009E39DB"/>
    <w:rsid w:val="009E3A33"/>
    <w:rsid w:val="009F1311"/>
    <w:rsid w:val="009F1C23"/>
    <w:rsid w:val="009F40B1"/>
    <w:rsid w:val="009F4D12"/>
    <w:rsid w:val="009F6F4F"/>
    <w:rsid w:val="009F71F8"/>
    <w:rsid w:val="00A02D57"/>
    <w:rsid w:val="00A04F0B"/>
    <w:rsid w:val="00A063D4"/>
    <w:rsid w:val="00A11310"/>
    <w:rsid w:val="00A134F8"/>
    <w:rsid w:val="00A15124"/>
    <w:rsid w:val="00A15AA2"/>
    <w:rsid w:val="00A203CC"/>
    <w:rsid w:val="00A21D75"/>
    <w:rsid w:val="00A2391B"/>
    <w:rsid w:val="00A3040E"/>
    <w:rsid w:val="00A374D8"/>
    <w:rsid w:val="00A379FA"/>
    <w:rsid w:val="00A41366"/>
    <w:rsid w:val="00A41D78"/>
    <w:rsid w:val="00A4378E"/>
    <w:rsid w:val="00A46536"/>
    <w:rsid w:val="00A46C57"/>
    <w:rsid w:val="00A47B22"/>
    <w:rsid w:val="00A50D82"/>
    <w:rsid w:val="00A5256E"/>
    <w:rsid w:val="00A54442"/>
    <w:rsid w:val="00A557D2"/>
    <w:rsid w:val="00A55FAE"/>
    <w:rsid w:val="00A65B10"/>
    <w:rsid w:val="00A67A5F"/>
    <w:rsid w:val="00A72318"/>
    <w:rsid w:val="00A80561"/>
    <w:rsid w:val="00A8239D"/>
    <w:rsid w:val="00A86026"/>
    <w:rsid w:val="00A9164C"/>
    <w:rsid w:val="00A91F45"/>
    <w:rsid w:val="00A94DFA"/>
    <w:rsid w:val="00A95A15"/>
    <w:rsid w:val="00A9790F"/>
    <w:rsid w:val="00AA29FD"/>
    <w:rsid w:val="00AA7D70"/>
    <w:rsid w:val="00AB025B"/>
    <w:rsid w:val="00AB11AD"/>
    <w:rsid w:val="00AB5386"/>
    <w:rsid w:val="00AB5EDD"/>
    <w:rsid w:val="00AC095E"/>
    <w:rsid w:val="00AC0B20"/>
    <w:rsid w:val="00AD3217"/>
    <w:rsid w:val="00AD468E"/>
    <w:rsid w:val="00AD7B45"/>
    <w:rsid w:val="00AE1863"/>
    <w:rsid w:val="00AE5D42"/>
    <w:rsid w:val="00AE6015"/>
    <w:rsid w:val="00AE7E6C"/>
    <w:rsid w:val="00AF0AE0"/>
    <w:rsid w:val="00AF408E"/>
    <w:rsid w:val="00AF4E7B"/>
    <w:rsid w:val="00B11B2F"/>
    <w:rsid w:val="00B13B99"/>
    <w:rsid w:val="00B14372"/>
    <w:rsid w:val="00B14D75"/>
    <w:rsid w:val="00B16D5D"/>
    <w:rsid w:val="00B209D8"/>
    <w:rsid w:val="00B21114"/>
    <w:rsid w:val="00B21D1A"/>
    <w:rsid w:val="00B243D0"/>
    <w:rsid w:val="00B2463D"/>
    <w:rsid w:val="00B26C11"/>
    <w:rsid w:val="00B34B3A"/>
    <w:rsid w:val="00B3734A"/>
    <w:rsid w:val="00B40010"/>
    <w:rsid w:val="00B41711"/>
    <w:rsid w:val="00B4574C"/>
    <w:rsid w:val="00B4693D"/>
    <w:rsid w:val="00B47575"/>
    <w:rsid w:val="00B50ADA"/>
    <w:rsid w:val="00B51EA7"/>
    <w:rsid w:val="00B52043"/>
    <w:rsid w:val="00B52F78"/>
    <w:rsid w:val="00B554E5"/>
    <w:rsid w:val="00B62822"/>
    <w:rsid w:val="00B6295A"/>
    <w:rsid w:val="00B64E47"/>
    <w:rsid w:val="00B66B38"/>
    <w:rsid w:val="00B720FF"/>
    <w:rsid w:val="00B7222B"/>
    <w:rsid w:val="00B74A07"/>
    <w:rsid w:val="00B74DE5"/>
    <w:rsid w:val="00B75038"/>
    <w:rsid w:val="00B7576C"/>
    <w:rsid w:val="00B80857"/>
    <w:rsid w:val="00B836E4"/>
    <w:rsid w:val="00B878D7"/>
    <w:rsid w:val="00B91A2E"/>
    <w:rsid w:val="00B95F1A"/>
    <w:rsid w:val="00BA228A"/>
    <w:rsid w:val="00BA60FC"/>
    <w:rsid w:val="00BA644D"/>
    <w:rsid w:val="00BB1E10"/>
    <w:rsid w:val="00BB387A"/>
    <w:rsid w:val="00BB4BC7"/>
    <w:rsid w:val="00BB4C0A"/>
    <w:rsid w:val="00BC5691"/>
    <w:rsid w:val="00BC6E9B"/>
    <w:rsid w:val="00BD72A4"/>
    <w:rsid w:val="00BD74E4"/>
    <w:rsid w:val="00BD7814"/>
    <w:rsid w:val="00BE57D4"/>
    <w:rsid w:val="00BF3C0E"/>
    <w:rsid w:val="00BF7BE0"/>
    <w:rsid w:val="00C045ED"/>
    <w:rsid w:val="00C06371"/>
    <w:rsid w:val="00C0791C"/>
    <w:rsid w:val="00C14FEC"/>
    <w:rsid w:val="00C2262A"/>
    <w:rsid w:val="00C231CC"/>
    <w:rsid w:val="00C25D7C"/>
    <w:rsid w:val="00C26549"/>
    <w:rsid w:val="00C267CF"/>
    <w:rsid w:val="00C3084D"/>
    <w:rsid w:val="00C30AB8"/>
    <w:rsid w:val="00C3380A"/>
    <w:rsid w:val="00C33D08"/>
    <w:rsid w:val="00C34719"/>
    <w:rsid w:val="00C35016"/>
    <w:rsid w:val="00C36057"/>
    <w:rsid w:val="00C37227"/>
    <w:rsid w:val="00C40BCB"/>
    <w:rsid w:val="00C42587"/>
    <w:rsid w:val="00C42629"/>
    <w:rsid w:val="00C42827"/>
    <w:rsid w:val="00C4494A"/>
    <w:rsid w:val="00C4560C"/>
    <w:rsid w:val="00C45801"/>
    <w:rsid w:val="00C46212"/>
    <w:rsid w:val="00C50945"/>
    <w:rsid w:val="00C50A3D"/>
    <w:rsid w:val="00C53AEB"/>
    <w:rsid w:val="00C5570F"/>
    <w:rsid w:val="00C609E6"/>
    <w:rsid w:val="00C63B4B"/>
    <w:rsid w:val="00C64725"/>
    <w:rsid w:val="00C65641"/>
    <w:rsid w:val="00C65DD1"/>
    <w:rsid w:val="00C7625C"/>
    <w:rsid w:val="00C77425"/>
    <w:rsid w:val="00C822F8"/>
    <w:rsid w:val="00C86D2B"/>
    <w:rsid w:val="00C93180"/>
    <w:rsid w:val="00C9615D"/>
    <w:rsid w:val="00C97AD1"/>
    <w:rsid w:val="00CA1327"/>
    <w:rsid w:val="00CA2B21"/>
    <w:rsid w:val="00CA2EA2"/>
    <w:rsid w:val="00CA7107"/>
    <w:rsid w:val="00CA7A13"/>
    <w:rsid w:val="00CA7C79"/>
    <w:rsid w:val="00CB016A"/>
    <w:rsid w:val="00CB366C"/>
    <w:rsid w:val="00CB600E"/>
    <w:rsid w:val="00CB7B77"/>
    <w:rsid w:val="00CC077F"/>
    <w:rsid w:val="00CC1578"/>
    <w:rsid w:val="00CC19CF"/>
    <w:rsid w:val="00CC34FE"/>
    <w:rsid w:val="00CC3C34"/>
    <w:rsid w:val="00CC40F2"/>
    <w:rsid w:val="00CC4802"/>
    <w:rsid w:val="00CC5C20"/>
    <w:rsid w:val="00CD12D4"/>
    <w:rsid w:val="00CD1BBA"/>
    <w:rsid w:val="00CD7B6B"/>
    <w:rsid w:val="00CE2BA4"/>
    <w:rsid w:val="00CE3CB8"/>
    <w:rsid w:val="00CE4E3A"/>
    <w:rsid w:val="00CE5459"/>
    <w:rsid w:val="00CE54D3"/>
    <w:rsid w:val="00CE59D9"/>
    <w:rsid w:val="00CE5B9B"/>
    <w:rsid w:val="00CE6E90"/>
    <w:rsid w:val="00CF03DE"/>
    <w:rsid w:val="00CF08CE"/>
    <w:rsid w:val="00CF0E25"/>
    <w:rsid w:val="00CF26DB"/>
    <w:rsid w:val="00CF65BC"/>
    <w:rsid w:val="00D01BAD"/>
    <w:rsid w:val="00D03718"/>
    <w:rsid w:val="00D05412"/>
    <w:rsid w:val="00D07D71"/>
    <w:rsid w:val="00D22D78"/>
    <w:rsid w:val="00D2432D"/>
    <w:rsid w:val="00D257A4"/>
    <w:rsid w:val="00D322C5"/>
    <w:rsid w:val="00D33B6A"/>
    <w:rsid w:val="00D354B4"/>
    <w:rsid w:val="00D36470"/>
    <w:rsid w:val="00D37415"/>
    <w:rsid w:val="00D41B6A"/>
    <w:rsid w:val="00D42A68"/>
    <w:rsid w:val="00D51614"/>
    <w:rsid w:val="00D60FD9"/>
    <w:rsid w:val="00D6200A"/>
    <w:rsid w:val="00D62DE7"/>
    <w:rsid w:val="00D63491"/>
    <w:rsid w:val="00D667AF"/>
    <w:rsid w:val="00D753DD"/>
    <w:rsid w:val="00D76585"/>
    <w:rsid w:val="00D81ECB"/>
    <w:rsid w:val="00D83A67"/>
    <w:rsid w:val="00D8582E"/>
    <w:rsid w:val="00D877BE"/>
    <w:rsid w:val="00D90C0A"/>
    <w:rsid w:val="00D90D9E"/>
    <w:rsid w:val="00D912DA"/>
    <w:rsid w:val="00D917AB"/>
    <w:rsid w:val="00D91B86"/>
    <w:rsid w:val="00D95A9E"/>
    <w:rsid w:val="00DB2007"/>
    <w:rsid w:val="00DB6D6C"/>
    <w:rsid w:val="00DC24F1"/>
    <w:rsid w:val="00DC4A5B"/>
    <w:rsid w:val="00DC51A6"/>
    <w:rsid w:val="00DC7D08"/>
    <w:rsid w:val="00DD02A9"/>
    <w:rsid w:val="00DD0649"/>
    <w:rsid w:val="00DD3C5C"/>
    <w:rsid w:val="00DD4FD4"/>
    <w:rsid w:val="00DD6205"/>
    <w:rsid w:val="00DE09AF"/>
    <w:rsid w:val="00DE10EA"/>
    <w:rsid w:val="00DE71D8"/>
    <w:rsid w:val="00DE71E4"/>
    <w:rsid w:val="00DE7E23"/>
    <w:rsid w:val="00DF2085"/>
    <w:rsid w:val="00DF2093"/>
    <w:rsid w:val="00DF342B"/>
    <w:rsid w:val="00DF580B"/>
    <w:rsid w:val="00E00378"/>
    <w:rsid w:val="00E00574"/>
    <w:rsid w:val="00E0082E"/>
    <w:rsid w:val="00E0312B"/>
    <w:rsid w:val="00E0365E"/>
    <w:rsid w:val="00E117CB"/>
    <w:rsid w:val="00E1384F"/>
    <w:rsid w:val="00E14EB7"/>
    <w:rsid w:val="00E15A16"/>
    <w:rsid w:val="00E1693F"/>
    <w:rsid w:val="00E23CE4"/>
    <w:rsid w:val="00E30F83"/>
    <w:rsid w:val="00E315E1"/>
    <w:rsid w:val="00E333FF"/>
    <w:rsid w:val="00E34280"/>
    <w:rsid w:val="00E41181"/>
    <w:rsid w:val="00E44178"/>
    <w:rsid w:val="00E4586A"/>
    <w:rsid w:val="00E46D11"/>
    <w:rsid w:val="00E5162E"/>
    <w:rsid w:val="00E571C1"/>
    <w:rsid w:val="00E60FCF"/>
    <w:rsid w:val="00E61776"/>
    <w:rsid w:val="00E629F8"/>
    <w:rsid w:val="00E701B9"/>
    <w:rsid w:val="00E70BD3"/>
    <w:rsid w:val="00E74830"/>
    <w:rsid w:val="00E8284B"/>
    <w:rsid w:val="00E84139"/>
    <w:rsid w:val="00E87AB4"/>
    <w:rsid w:val="00E9125F"/>
    <w:rsid w:val="00E91746"/>
    <w:rsid w:val="00E92880"/>
    <w:rsid w:val="00E94ED3"/>
    <w:rsid w:val="00E96C57"/>
    <w:rsid w:val="00EA23DF"/>
    <w:rsid w:val="00EA25C3"/>
    <w:rsid w:val="00EA3662"/>
    <w:rsid w:val="00EA40BC"/>
    <w:rsid w:val="00EB3CB0"/>
    <w:rsid w:val="00EB5B52"/>
    <w:rsid w:val="00EC0D88"/>
    <w:rsid w:val="00EC5576"/>
    <w:rsid w:val="00EC71D7"/>
    <w:rsid w:val="00ED1BF9"/>
    <w:rsid w:val="00ED2EE6"/>
    <w:rsid w:val="00ED3615"/>
    <w:rsid w:val="00EE3198"/>
    <w:rsid w:val="00EE4ED9"/>
    <w:rsid w:val="00EF68EB"/>
    <w:rsid w:val="00EF709F"/>
    <w:rsid w:val="00F00D5F"/>
    <w:rsid w:val="00F02371"/>
    <w:rsid w:val="00F07816"/>
    <w:rsid w:val="00F10ED0"/>
    <w:rsid w:val="00F12E04"/>
    <w:rsid w:val="00F1318B"/>
    <w:rsid w:val="00F15479"/>
    <w:rsid w:val="00F20F36"/>
    <w:rsid w:val="00F21EA3"/>
    <w:rsid w:val="00F24917"/>
    <w:rsid w:val="00F30ECB"/>
    <w:rsid w:val="00F3404F"/>
    <w:rsid w:val="00F3474E"/>
    <w:rsid w:val="00F36816"/>
    <w:rsid w:val="00F400D9"/>
    <w:rsid w:val="00F410F0"/>
    <w:rsid w:val="00F41F09"/>
    <w:rsid w:val="00F42A57"/>
    <w:rsid w:val="00F43B1C"/>
    <w:rsid w:val="00F4430B"/>
    <w:rsid w:val="00F4753F"/>
    <w:rsid w:val="00F47740"/>
    <w:rsid w:val="00F50F0A"/>
    <w:rsid w:val="00F51202"/>
    <w:rsid w:val="00F51DA8"/>
    <w:rsid w:val="00F52938"/>
    <w:rsid w:val="00F5355D"/>
    <w:rsid w:val="00F53DBA"/>
    <w:rsid w:val="00F56E36"/>
    <w:rsid w:val="00F670AB"/>
    <w:rsid w:val="00F7113F"/>
    <w:rsid w:val="00F7136F"/>
    <w:rsid w:val="00F72DAA"/>
    <w:rsid w:val="00F74617"/>
    <w:rsid w:val="00F75498"/>
    <w:rsid w:val="00F812DF"/>
    <w:rsid w:val="00F87FC6"/>
    <w:rsid w:val="00F91669"/>
    <w:rsid w:val="00F93CC1"/>
    <w:rsid w:val="00F93E72"/>
    <w:rsid w:val="00F94061"/>
    <w:rsid w:val="00F95388"/>
    <w:rsid w:val="00F96211"/>
    <w:rsid w:val="00FA0D0C"/>
    <w:rsid w:val="00FA2EBA"/>
    <w:rsid w:val="00FA59CC"/>
    <w:rsid w:val="00FA6685"/>
    <w:rsid w:val="00FB17AA"/>
    <w:rsid w:val="00FB4E6A"/>
    <w:rsid w:val="00FC4251"/>
    <w:rsid w:val="00FC7612"/>
    <w:rsid w:val="00FC7E61"/>
    <w:rsid w:val="00FE0FAC"/>
    <w:rsid w:val="00FE27C6"/>
    <w:rsid w:val="00FE561E"/>
    <w:rsid w:val="00FE7DDF"/>
    <w:rsid w:val="00FF3338"/>
    <w:rsid w:val="00FF623B"/>
    <w:rsid w:val="00FF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F5100-71F2-4981-B0C5-EF90D881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11"/>
    <w:pPr>
      <w:spacing w:after="0" w:line="240" w:lineRule="auto"/>
      <w:ind w:left="1080"/>
    </w:pPr>
    <w:rPr>
      <w:rFonts w:ascii="Arial" w:hAnsi="Arial"/>
      <w:spacing w:val="-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575"/>
    <w:pPr>
      <w:ind w:left="720"/>
      <w:contextualSpacing/>
    </w:pPr>
  </w:style>
  <w:style w:type="table" w:styleId="TableGrid">
    <w:name w:val="Table Grid"/>
    <w:basedOn w:val="TableNormal"/>
    <w:uiPriority w:val="99"/>
    <w:rsid w:val="00B4757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
    <w:name w:val="texte"/>
    <w:basedOn w:val="Normal"/>
    <w:rsid w:val="00B47575"/>
    <w:pPr>
      <w:tabs>
        <w:tab w:val="left" w:pos="1418"/>
        <w:tab w:val="left" w:pos="6804"/>
        <w:tab w:val="left" w:pos="8789"/>
      </w:tabs>
      <w:spacing w:line="360" w:lineRule="auto"/>
      <w:ind w:left="0"/>
    </w:pPr>
    <w:rPr>
      <w:rFonts w:ascii="Times New Roman" w:eastAsia="Times New Roman" w:hAnsi="Times New Roman" w:cs="Times New Roman"/>
      <w:spacing w:val="0"/>
      <w:sz w:val="22"/>
      <w:szCs w:val="22"/>
    </w:rPr>
  </w:style>
  <w:style w:type="paragraph" w:styleId="Subtitle">
    <w:name w:val="Subtitle"/>
    <w:basedOn w:val="Normal"/>
    <w:link w:val="SubtitleChar"/>
    <w:qFormat/>
    <w:rsid w:val="00B47575"/>
    <w:pPr>
      <w:ind w:left="0"/>
    </w:pPr>
    <w:rPr>
      <w:rFonts w:ascii="Times New Roman" w:eastAsia="Times New Roman" w:hAnsi="Times New Roman" w:cs="Times New Roman"/>
      <w:b/>
      <w:spacing w:val="0"/>
      <w:sz w:val="24"/>
      <w:lang w:val="fr-FR"/>
    </w:rPr>
  </w:style>
  <w:style w:type="character" w:customStyle="1" w:styleId="SubtitleChar">
    <w:name w:val="Subtitle Char"/>
    <w:basedOn w:val="DefaultParagraphFont"/>
    <w:link w:val="Subtitle"/>
    <w:rsid w:val="00B47575"/>
    <w:rPr>
      <w:rFonts w:ascii="Times New Roman" w:eastAsia="Times New Roman" w:hAnsi="Times New Roman" w:cs="Times New Roman"/>
      <w:b/>
      <w:sz w:val="24"/>
      <w:szCs w:val="20"/>
      <w:lang w:val="fr-FR"/>
    </w:rPr>
  </w:style>
  <w:style w:type="paragraph" w:styleId="BalloonText">
    <w:name w:val="Balloon Text"/>
    <w:basedOn w:val="Normal"/>
    <w:link w:val="BalloonTextChar"/>
    <w:uiPriority w:val="99"/>
    <w:semiHidden/>
    <w:unhideWhenUsed/>
    <w:rsid w:val="00C93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180"/>
    <w:rPr>
      <w:rFonts w:ascii="Segoe UI" w:hAnsi="Segoe UI" w:cs="Segoe UI"/>
      <w:spacing w:val="-5"/>
      <w:sz w:val="18"/>
      <w:szCs w:val="18"/>
      <w:lang w:val="en-GB"/>
    </w:rPr>
  </w:style>
  <w:style w:type="paragraph" w:customStyle="1" w:styleId="TableContents">
    <w:name w:val="Table Contents"/>
    <w:basedOn w:val="Normal"/>
    <w:rsid w:val="003359F3"/>
    <w:pPr>
      <w:suppressLineNumbers/>
      <w:suppressAutoHyphens/>
      <w:spacing w:after="200" w:line="276" w:lineRule="auto"/>
      <w:ind w:left="0"/>
    </w:pPr>
    <w:rPr>
      <w:rFonts w:ascii="Calibri" w:eastAsia="Calibri" w:hAnsi="Calibri" w:cs="Calibri"/>
      <w:spacing w:val="0"/>
      <w:sz w:val="22"/>
      <w:szCs w:val="22"/>
      <w:lang w:eastAsia="ar-SA"/>
    </w:rPr>
  </w:style>
  <w:style w:type="paragraph" w:styleId="Header">
    <w:name w:val="header"/>
    <w:basedOn w:val="Normal"/>
    <w:link w:val="HeaderChar"/>
    <w:uiPriority w:val="99"/>
    <w:unhideWhenUsed/>
    <w:rsid w:val="00F00D5F"/>
    <w:pPr>
      <w:tabs>
        <w:tab w:val="center" w:pos="4513"/>
        <w:tab w:val="right" w:pos="9026"/>
      </w:tabs>
    </w:pPr>
  </w:style>
  <w:style w:type="character" w:customStyle="1" w:styleId="HeaderChar">
    <w:name w:val="Header Char"/>
    <w:basedOn w:val="DefaultParagraphFont"/>
    <w:link w:val="Header"/>
    <w:uiPriority w:val="99"/>
    <w:rsid w:val="00F00D5F"/>
    <w:rPr>
      <w:rFonts w:ascii="Arial" w:hAnsi="Arial"/>
      <w:spacing w:val="-5"/>
      <w:sz w:val="20"/>
      <w:szCs w:val="20"/>
      <w:lang w:val="en-GB"/>
    </w:rPr>
  </w:style>
  <w:style w:type="paragraph" w:styleId="Footer">
    <w:name w:val="footer"/>
    <w:basedOn w:val="Normal"/>
    <w:link w:val="FooterChar"/>
    <w:uiPriority w:val="99"/>
    <w:unhideWhenUsed/>
    <w:rsid w:val="00F00D5F"/>
    <w:pPr>
      <w:tabs>
        <w:tab w:val="center" w:pos="4513"/>
        <w:tab w:val="right" w:pos="9026"/>
      </w:tabs>
    </w:pPr>
  </w:style>
  <w:style w:type="character" w:customStyle="1" w:styleId="FooterChar">
    <w:name w:val="Footer Char"/>
    <w:basedOn w:val="DefaultParagraphFont"/>
    <w:link w:val="Footer"/>
    <w:uiPriority w:val="99"/>
    <w:rsid w:val="00F00D5F"/>
    <w:rPr>
      <w:rFonts w:ascii="Arial" w:hAnsi="Arial"/>
      <w:spacing w:val="-5"/>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85">
      <w:bodyDiv w:val="1"/>
      <w:marLeft w:val="0"/>
      <w:marRight w:val="0"/>
      <w:marTop w:val="0"/>
      <w:marBottom w:val="0"/>
      <w:divBdr>
        <w:top w:val="none" w:sz="0" w:space="0" w:color="auto"/>
        <w:left w:val="none" w:sz="0" w:space="0" w:color="auto"/>
        <w:bottom w:val="none" w:sz="0" w:space="0" w:color="auto"/>
        <w:right w:val="none" w:sz="0" w:space="0" w:color="auto"/>
      </w:divBdr>
    </w:div>
    <w:div w:id="56975418">
      <w:bodyDiv w:val="1"/>
      <w:marLeft w:val="0"/>
      <w:marRight w:val="0"/>
      <w:marTop w:val="0"/>
      <w:marBottom w:val="0"/>
      <w:divBdr>
        <w:top w:val="none" w:sz="0" w:space="0" w:color="auto"/>
        <w:left w:val="none" w:sz="0" w:space="0" w:color="auto"/>
        <w:bottom w:val="none" w:sz="0" w:space="0" w:color="auto"/>
        <w:right w:val="none" w:sz="0" w:space="0" w:color="auto"/>
      </w:divBdr>
    </w:div>
    <w:div w:id="95367341">
      <w:bodyDiv w:val="1"/>
      <w:marLeft w:val="0"/>
      <w:marRight w:val="0"/>
      <w:marTop w:val="0"/>
      <w:marBottom w:val="0"/>
      <w:divBdr>
        <w:top w:val="none" w:sz="0" w:space="0" w:color="auto"/>
        <w:left w:val="none" w:sz="0" w:space="0" w:color="auto"/>
        <w:bottom w:val="none" w:sz="0" w:space="0" w:color="auto"/>
        <w:right w:val="none" w:sz="0" w:space="0" w:color="auto"/>
      </w:divBdr>
    </w:div>
    <w:div w:id="99421484">
      <w:bodyDiv w:val="1"/>
      <w:marLeft w:val="0"/>
      <w:marRight w:val="0"/>
      <w:marTop w:val="0"/>
      <w:marBottom w:val="0"/>
      <w:divBdr>
        <w:top w:val="none" w:sz="0" w:space="0" w:color="auto"/>
        <w:left w:val="none" w:sz="0" w:space="0" w:color="auto"/>
        <w:bottom w:val="none" w:sz="0" w:space="0" w:color="auto"/>
        <w:right w:val="none" w:sz="0" w:space="0" w:color="auto"/>
      </w:divBdr>
    </w:div>
    <w:div w:id="104425423">
      <w:bodyDiv w:val="1"/>
      <w:marLeft w:val="0"/>
      <w:marRight w:val="0"/>
      <w:marTop w:val="0"/>
      <w:marBottom w:val="0"/>
      <w:divBdr>
        <w:top w:val="none" w:sz="0" w:space="0" w:color="auto"/>
        <w:left w:val="none" w:sz="0" w:space="0" w:color="auto"/>
        <w:bottom w:val="none" w:sz="0" w:space="0" w:color="auto"/>
        <w:right w:val="none" w:sz="0" w:space="0" w:color="auto"/>
      </w:divBdr>
    </w:div>
    <w:div w:id="149637266">
      <w:bodyDiv w:val="1"/>
      <w:marLeft w:val="0"/>
      <w:marRight w:val="0"/>
      <w:marTop w:val="0"/>
      <w:marBottom w:val="0"/>
      <w:divBdr>
        <w:top w:val="none" w:sz="0" w:space="0" w:color="auto"/>
        <w:left w:val="none" w:sz="0" w:space="0" w:color="auto"/>
        <w:bottom w:val="none" w:sz="0" w:space="0" w:color="auto"/>
        <w:right w:val="none" w:sz="0" w:space="0" w:color="auto"/>
      </w:divBdr>
    </w:div>
    <w:div w:id="196898790">
      <w:bodyDiv w:val="1"/>
      <w:marLeft w:val="0"/>
      <w:marRight w:val="0"/>
      <w:marTop w:val="0"/>
      <w:marBottom w:val="0"/>
      <w:divBdr>
        <w:top w:val="none" w:sz="0" w:space="0" w:color="auto"/>
        <w:left w:val="none" w:sz="0" w:space="0" w:color="auto"/>
        <w:bottom w:val="none" w:sz="0" w:space="0" w:color="auto"/>
        <w:right w:val="none" w:sz="0" w:space="0" w:color="auto"/>
      </w:divBdr>
    </w:div>
    <w:div w:id="199900779">
      <w:bodyDiv w:val="1"/>
      <w:marLeft w:val="0"/>
      <w:marRight w:val="0"/>
      <w:marTop w:val="0"/>
      <w:marBottom w:val="0"/>
      <w:divBdr>
        <w:top w:val="none" w:sz="0" w:space="0" w:color="auto"/>
        <w:left w:val="none" w:sz="0" w:space="0" w:color="auto"/>
        <w:bottom w:val="none" w:sz="0" w:space="0" w:color="auto"/>
        <w:right w:val="none" w:sz="0" w:space="0" w:color="auto"/>
      </w:divBdr>
    </w:div>
    <w:div w:id="245579685">
      <w:bodyDiv w:val="1"/>
      <w:marLeft w:val="0"/>
      <w:marRight w:val="0"/>
      <w:marTop w:val="0"/>
      <w:marBottom w:val="0"/>
      <w:divBdr>
        <w:top w:val="none" w:sz="0" w:space="0" w:color="auto"/>
        <w:left w:val="none" w:sz="0" w:space="0" w:color="auto"/>
        <w:bottom w:val="none" w:sz="0" w:space="0" w:color="auto"/>
        <w:right w:val="none" w:sz="0" w:space="0" w:color="auto"/>
      </w:divBdr>
      <w:divsChild>
        <w:div w:id="1028602708">
          <w:marLeft w:val="0"/>
          <w:marRight w:val="0"/>
          <w:marTop w:val="0"/>
          <w:marBottom w:val="0"/>
          <w:divBdr>
            <w:top w:val="none" w:sz="0" w:space="0" w:color="auto"/>
            <w:left w:val="none" w:sz="0" w:space="0" w:color="auto"/>
            <w:bottom w:val="none" w:sz="0" w:space="0" w:color="auto"/>
            <w:right w:val="none" w:sz="0" w:space="0" w:color="auto"/>
          </w:divBdr>
        </w:div>
        <w:div w:id="393703563">
          <w:marLeft w:val="0"/>
          <w:marRight w:val="0"/>
          <w:marTop w:val="0"/>
          <w:marBottom w:val="0"/>
          <w:divBdr>
            <w:top w:val="none" w:sz="0" w:space="0" w:color="auto"/>
            <w:left w:val="none" w:sz="0" w:space="0" w:color="auto"/>
            <w:bottom w:val="none" w:sz="0" w:space="0" w:color="auto"/>
            <w:right w:val="none" w:sz="0" w:space="0" w:color="auto"/>
          </w:divBdr>
        </w:div>
        <w:div w:id="452334257">
          <w:marLeft w:val="0"/>
          <w:marRight w:val="0"/>
          <w:marTop w:val="0"/>
          <w:marBottom w:val="0"/>
          <w:divBdr>
            <w:top w:val="none" w:sz="0" w:space="0" w:color="auto"/>
            <w:left w:val="none" w:sz="0" w:space="0" w:color="auto"/>
            <w:bottom w:val="none" w:sz="0" w:space="0" w:color="auto"/>
            <w:right w:val="none" w:sz="0" w:space="0" w:color="auto"/>
          </w:divBdr>
        </w:div>
        <w:div w:id="241455119">
          <w:marLeft w:val="0"/>
          <w:marRight w:val="0"/>
          <w:marTop w:val="0"/>
          <w:marBottom w:val="0"/>
          <w:divBdr>
            <w:top w:val="none" w:sz="0" w:space="0" w:color="auto"/>
            <w:left w:val="none" w:sz="0" w:space="0" w:color="auto"/>
            <w:bottom w:val="none" w:sz="0" w:space="0" w:color="auto"/>
            <w:right w:val="none" w:sz="0" w:space="0" w:color="auto"/>
          </w:divBdr>
        </w:div>
        <w:div w:id="1919827747">
          <w:marLeft w:val="0"/>
          <w:marRight w:val="0"/>
          <w:marTop w:val="0"/>
          <w:marBottom w:val="0"/>
          <w:divBdr>
            <w:top w:val="none" w:sz="0" w:space="0" w:color="auto"/>
            <w:left w:val="none" w:sz="0" w:space="0" w:color="auto"/>
            <w:bottom w:val="none" w:sz="0" w:space="0" w:color="auto"/>
            <w:right w:val="none" w:sz="0" w:space="0" w:color="auto"/>
          </w:divBdr>
        </w:div>
        <w:div w:id="1291206841">
          <w:marLeft w:val="0"/>
          <w:marRight w:val="0"/>
          <w:marTop w:val="0"/>
          <w:marBottom w:val="0"/>
          <w:divBdr>
            <w:top w:val="none" w:sz="0" w:space="0" w:color="auto"/>
            <w:left w:val="none" w:sz="0" w:space="0" w:color="auto"/>
            <w:bottom w:val="none" w:sz="0" w:space="0" w:color="auto"/>
            <w:right w:val="none" w:sz="0" w:space="0" w:color="auto"/>
          </w:divBdr>
        </w:div>
        <w:div w:id="110130421">
          <w:marLeft w:val="0"/>
          <w:marRight w:val="0"/>
          <w:marTop w:val="0"/>
          <w:marBottom w:val="0"/>
          <w:divBdr>
            <w:top w:val="none" w:sz="0" w:space="0" w:color="auto"/>
            <w:left w:val="none" w:sz="0" w:space="0" w:color="auto"/>
            <w:bottom w:val="none" w:sz="0" w:space="0" w:color="auto"/>
            <w:right w:val="none" w:sz="0" w:space="0" w:color="auto"/>
          </w:divBdr>
        </w:div>
      </w:divsChild>
    </w:div>
    <w:div w:id="291834663">
      <w:bodyDiv w:val="1"/>
      <w:marLeft w:val="0"/>
      <w:marRight w:val="0"/>
      <w:marTop w:val="0"/>
      <w:marBottom w:val="0"/>
      <w:divBdr>
        <w:top w:val="none" w:sz="0" w:space="0" w:color="auto"/>
        <w:left w:val="none" w:sz="0" w:space="0" w:color="auto"/>
        <w:bottom w:val="none" w:sz="0" w:space="0" w:color="auto"/>
        <w:right w:val="none" w:sz="0" w:space="0" w:color="auto"/>
      </w:divBdr>
    </w:div>
    <w:div w:id="304091171">
      <w:bodyDiv w:val="1"/>
      <w:marLeft w:val="0"/>
      <w:marRight w:val="0"/>
      <w:marTop w:val="0"/>
      <w:marBottom w:val="0"/>
      <w:divBdr>
        <w:top w:val="none" w:sz="0" w:space="0" w:color="auto"/>
        <w:left w:val="none" w:sz="0" w:space="0" w:color="auto"/>
        <w:bottom w:val="none" w:sz="0" w:space="0" w:color="auto"/>
        <w:right w:val="none" w:sz="0" w:space="0" w:color="auto"/>
      </w:divBdr>
    </w:div>
    <w:div w:id="395974690">
      <w:bodyDiv w:val="1"/>
      <w:marLeft w:val="0"/>
      <w:marRight w:val="0"/>
      <w:marTop w:val="0"/>
      <w:marBottom w:val="0"/>
      <w:divBdr>
        <w:top w:val="none" w:sz="0" w:space="0" w:color="auto"/>
        <w:left w:val="none" w:sz="0" w:space="0" w:color="auto"/>
        <w:bottom w:val="none" w:sz="0" w:space="0" w:color="auto"/>
        <w:right w:val="none" w:sz="0" w:space="0" w:color="auto"/>
      </w:divBdr>
    </w:div>
    <w:div w:id="397441170">
      <w:bodyDiv w:val="1"/>
      <w:marLeft w:val="0"/>
      <w:marRight w:val="0"/>
      <w:marTop w:val="0"/>
      <w:marBottom w:val="0"/>
      <w:divBdr>
        <w:top w:val="none" w:sz="0" w:space="0" w:color="auto"/>
        <w:left w:val="none" w:sz="0" w:space="0" w:color="auto"/>
        <w:bottom w:val="none" w:sz="0" w:space="0" w:color="auto"/>
        <w:right w:val="none" w:sz="0" w:space="0" w:color="auto"/>
      </w:divBdr>
    </w:div>
    <w:div w:id="427967381">
      <w:bodyDiv w:val="1"/>
      <w:marLeft w:val="0"/>
      <w:marRight w:val="0"/>
      <w:marTop w:val="0"/>
      <w:marBottom w:val="0"/>
      <w:divBdr>
        <w:top w:val="none" w:sz="0" w:space="0" w:color="auto"/>
        <w:left w:val="none" w:sz="0" w:space="0" w:color="auto"/>
        <w:bottom w:val="none" w:sz="0" w:space="0" w:color="auto"/>
        <w:right w:val="none" w:sz="0" w:space="0" w:color="auto"/>
      </w:divBdr>
    </w:div>
    <w:div w:id="488325513">
      <w:bodyDiv w:val="1"/>
      <w:marLeft w:val="0"/>
      <w:marRight w:val="0"/>
      <w:marTop w:val="0"/>
      <w:marBottom w:val="0"/>
      <w:divBdr>
        <w:top w:val="none" w:sz="0" w:space="0" w:color="auto"/>
        <w:left w:val="none" w:sz="0" w:space="0" w:color="auto"/>
        <w:bottom w:val="none" w:sz="0" w:space="0" w:color="auto"/>
        <w:right w:val="none" w:sz="0" w:space="0" w:color="auto"/>
      </w:divBdr>
    </w:div>
    <w:div w:id="519245207">
      <w:bodyDiv w:val="1"/>
      <w:marLeft w:val="0"/>
      <w:marRight w:val="0"/>
      <w:marTop w:val="0"/>
      <w:marBottom w:val="0"/>
      <w:divBdr>
        <w:top w:val="none" w:sz="0" w:space="0" w:color="auto"/>
        <w:left w:val="none" w:sz="0" w:space="0" w:color="auto"/>
        <w:bottom w:val="none" w:sz="0" w:space="0" w:color="auto"/>
        <w:right w:val="none" w:sz="0" w:space="0" w:color="auto"/>
      </w:divBdr>
    </w:div>
    <w:div w:id="580993963">
      <w:bodyDiv w:val="1"/>
      <w:marLeft w:val="0"/>
      <w:marRight w:val="0"/>
      <w:marTop w:val="0"/>
      <w:marBottom w:val="0"/>
      <w:divBdr>
        <w:top w:val="none" w:sz="0" w:space="0" w:color="auto"/>
        <w:left w:val="none" w:sz="0" w:space="0" w:color="auto"/>
        <w:bottom w:val="none" w:sz="0" w:space="0" w:color="auto"/>
        <w:right w:val="none" w:sz="0" w:space="0" w:color="auto"/>
      </w:divBdr>
    </w:div>
    <w:div w:id="582029378">
      <w:bodyDiv w:val="1"/>
      <w:marLeft w:val="0"/>
      <w:marRight w:val="0"/>
      <w:marTop w:val="0"/>
      <w:marBottom w:val="0"/>
      <w:divBdr>
        <w:top w:val="none" w:sz="0" w:space="0" w:color="auto"/>
        <w:left w:val="none" w:sz="0" w:space="0" w:color="auto"/>
        <w:bottom w:val="none" w:sz="0" w:space="0" w:color="auto"/>
        <w:right w:val="none" w:sz="0" w:space="0" w:color="auto"/>
      </w:divBdr>
    </w:div>
    <w:div w:id="587154760">
      <w:bodyDiv w:val="1"/>
      <w:marLeft w:val="0"/>
      <w:marRight w:val="0"/>
      <w:marTop w:val="0"/>
      <w:marBottom w:val="0"/>
      <w:divBdr>
        <w:top w:val="none" w:sz="0" w:space="0" w:color="auto"/>
        <w:left w:val="none" w:sz="0" w:space="0" w:color="auto"/>
        <w:bottom w:val="none" w:sz="0" w:space="0" w:color="auto"/>
        <w:right w:val="none" w:sz="0" w:space="0" w:color="auto"/>
      </w:divBdr>
    </w:div>
    <w:div w:id="653412605">
      <w:bodyDiv w:val="1"/>
      <w:marLeft w:val="0"/>
      <w:marRight w:val="0"/>
      <w:marTop w:val="0"/>
      <w:marBottom w:val="0"/>
      <w:divBdr>
        <w:top w:val="none" w:sz="0" w:space="0" w:color="auto"/>
        <w:left w:val="none" w:sz="0" w:space="0" w:color="auto"/>
        <w:bottom w:val="none" w:sz="0" w:space="0" w:color="auto"/>
        <w:right w:val="none" w:sz="0" w:space="0" w:color="auto"/>
      </w:divBdr>
      <w:divsChild>
        <w:div w:id="1674063083">
          <w:marLeft w:val="0"/>
          <w:marRight w:val="0"/>
          <w:marTop w:val="0"/>
          <w:marBottom w:val="0"/>
          <w:divBdr>
            <w:top w:val="none" w:sz="0" w:space="0" w:color="auto"/>
            <w:left w:val="none" w:sz="0" w:space="0" w:color="auto"/>
            <w:bottom w:val="none" w:sz="0" w:space="0" w:color="auto"/>
            <w:right w:val="none" w:sz="0" w:space="0" w:color="auto"/>
          </w:divBdr>
        </w:div>
        <w:div w:id="1094857121">
          <w:marLeft w:val="0"/>
          <w:marRight w:val="0"/>
          <w:marTop w:val="0"/>
          <w:marBottom w:val="0"/>
          <w:divBdr>
            <w:top w:val="none" w:sz="0" w:space="0" w:color="auto"/>
            <w:left w:val="none" w:sz="0" w:space="0" w:color="auto"/>
            <w:bottom w:val="none" w:sz="0" w:space="0" w:color="auto"/>
            <w:right w:val="none" w:sz="0" w:space="0" w:color="auto"/>
          </w:divBdr>
        </w:div>
        <w:div w:id="140193637">
          <w:marLeft w:val="0"/>
          <w:marRight w:val="0"/>
          <w:marTop w:val="0"/>
          <w:marBottom w:val="0"/>
          <w:divBdr>
            <w:top w:val="none" w:sz="0" w:space="0" w:color="auto"/>
            <w:left w:val="none" w:sz="0" w:space="0" w:color="auto"/>
            <w:bottom w:val="none" w:sz="0" w:space="0" w:color="auto"/>
            <w:right w:val="none" w:sz="0" w:space="0" w:color="auto"/>
          </w:divBdr>
        </w:div>
        <w:div w:id="1236746450">
          <w:marLeft w:val="0"/>
          <w:marRight w:val="0"/>
          <w:marTop w:val="0"/>
          <w:marBottom w:val="0"/>
          <w:divBdr>
            <w:top w:val="none" w:sz="0" w:space="0" w:color="auto"/>
            <w:left w:val="none" w:sz="0" w:space="0" w:color="auto"/>
            <w:bottom w:val="none" w:sz="0" w:space="0" w:color="auto"/>
            <w:right w:val="none" w:sz="0" w:space="0" w:color="auto"/>
          </w:divBdr>
        </w:div>
        <w:div w:id="1125272763">
          <w:marLeft w:val="0"/>
          <w:marRight w:val="0"/>
          <w:marTop w:val="0"/>
          <w:marBottom w:val="0"/>
          <w:divBdr>
            <w:top w:val="none" w:sz="0" w:space="0" w:color="auto"/>
            <w:left w:val="none" w:sz="0" w:space="0" w:color="auto"/>
            <w:bottom w:val="none" w:sz="0" w:space="0" w:color="auto"/>
            <w:right w:val="none" w:sz="0" w:space="0" w:color="auto"/>
          </w:divBdr>
        </w:div>
        <w:div w:id="1394693910">
          <w:marLeft w:val="0"/>
          <w:marRight w:val="0"/>
          <w:marTop w:val="0"/>
          <w:marBottom w:val="0"/>
          <w:divBdr>
            <w:top w:val="none" w:sz="0" w:space="0" w:color="auto"/>
            <w:left w:val="none" w:sz="0" w:space="0" w:color="auto"/>
            <w:bottom w:val="none" w:sz="0" w:space="0" w:color="auto"/>
            <w:right w:val="none" w:sz="0" w:space="0" w:color="auto"/>
          </w:divBdr>
        </w:div>
        <w:div w:id="110630437">
          <w:marLeft w:val="0"/>
          <w:marRight w:val="0"/>
          <w:marTop w:val="0"/>
          <w:marBottom w:val="0"/>
          <w:divBdr>
            <w:top w:val="none" w:sz="0" w:space="0" w:color="auto"/>
            <w:left w:val="none" w:sz="0" w:space="0" w:color="auto"/>
            <w:bottom w:val="none" w:sz="0" w:space="0" w:color="auto"/>
            <w:right w:val="none" w:sz="0" w:space="0" w:color="auto"/>
          </w:divBdr>
        </w:div>
      </w:divsChild>
    </w:div>
    <w:div w:id="707728344">
      <w:bodyDiv w:val="1"/>
      <w:marLeft w:val="0"/>
      <w:marRight w:val="0"/>
      <w:marTop w:val="0"/>
      <w:marBottom w:val="0"/>
      <w:divBdr>
        <w:top w:val="none" w:sz="0" w:space="0" w:color="auto"/>
        <w:left w:val="none" w:sz="0" w:space="0" w:color="auto"/>
        <w:bottom w:val="none" w:sz="0" w:space="0" w:color="auto"/>
        <w:right w:val="none" w:sz="0" w:space="0" w:color="auto"/>
      </w:divBdr>
      <w:divsChild>
        <w:div w:id="1427535970">
          <w:marLeft w:val="0"/>
          <w:marRight w:val="0"/>
          <w:marTop w:val="0"/>
          <w:marBottom w:val="0"/>
          <w:divBdr>
            <w:top w:val="none" w:sz="0" w:space="0" w:color="auto"/>
            <w:left w:val="none" w:sz="0" w:space="0" w:color="auto"/>
            <w:bottom w:val="none" w:sz="0" w:space="0" w:color="auto"/>
            <w:right w:val="none" w:sz="0" w:space="0" w:color="auto"/>
          </w:divBdr>
        </w:div>
        <w:div w:id="1789396467">
          <w:marLeft w:val="0"/>
          <w:marRight w:val="0"/>
          <w:marTop w:val="0"/>
          <w:marBottom w:val="0"/>
          <w:divBdr>
            <w:top w:val="none" w:sz="0" w:space="0" w:color="auto"/>
            <w:left w:val="none" w:sz="0" w:space="0" w:color="auto"/>
            <w:bottom w:val="none" w:sz="0" w:space="0" w:color="auto"/>
            <w:right w:val="none" w:sz="0" w:space="0" w:color="auto"/>
          </w:divBdr>
        </w:div>
        <w:div w:id="1114056496">
          <w:marLeft w:val="0"/>
          <w:marRight w:val="0"/>
          <w:marTop w:val="0"/>
          <w:marBottom w:val="0"/>
          <w:divBdr>
            <w:top w:val="none" w:sz="0" w:space="0" w:color="auto"/>
            <w:left w:val="none" w:sz="0" w:space="0" w:color="auto"/>
            <w:bottom w:val="none" w:sz="0" w:space="0" w:color="auto"/>
            <w:right w:val="none" w:sz="0" w:space="0" w:color="auto"/>
          </w:divBdr>
        </w:div>
        <w:div w:id="1990404499">
          <w:marLeft w:val="0"/>
          <w:marRight w:val="0"/>
          <w:marTop w:val="0"/>
          <w:marBottom w:val="0"/>
          <w:divBdr>
            <w:top w:val="none" w:sz="0" w:space="0" w:color="auto"/>
            <w:left w:val="none" w:sz="0" w:space="0" w:color="auto"/>
            <w:bottom w:val="none" w:sz="0" w:space="0" w:color="auto"/>
            <w:right w:val="none" w:sz="0" w:space="0" w:color="auto"/>
          </w:divBdr>
        </w:div>
        <w:div w:id="270826037">
          <w:marLeft w:val="0"/>
          <w:marRight w:val="0"/>
          <w:marTop w:val="0"/>
          <w:marBottom w:val="0"/>
          <w:divBdr>
            <w:top w:val="none" w:sz="0" w:space="0" w:color="auto"/>
            <w:left w:val="none" w:sz="0" w:space="0" w:color="auto"/>
            <w:bottom w:val="none" w:sz="0" w:space="0" w:color="auto"/>
            <w:right w:val="none" w:sz="0" w:space="0" w:color="auto"/>
          </w:divBdr>
        </w:div>
        <w:div w:id="1650405431">
          <w:marLeft w:val="0"/>
          <w:marRight w:val="0"/>
          <w:marTop w:val="0"/>
          <w:marBottom w:val="0"/>
          <w:divBdr>
            <w:top w:val="none" w:sz="0" w:space="0" w:color="auto"/>
            <w:left w:val="none" w:sz="0" w:space="0" w:color="auto"/>
            <w:bottom w:val="none" w:sz="0" w:space="0" w:color="auto"/>
            <w:right w:val="none" w:sz="0" w:space="0" w:color="auto"/>
          </w:divBdr>
        </w:div>
        <w:div w:id="1085763025">
          <w:marLeft w:val="0"/>
          <w:marRight w:val="0"/>
          <w:marTop w:val="0"/>
          <w:marBottom w:val="0"/>
          <w:divBdr>
            <w:top w:val="none" w:sz="0" w:space="0" w:color="auto"/>
            <w:left w:val="none" w:sz="0" w:space="0" w:color="auto"/>
            <w:bottom w:val="none" w:sz="0" w:space="0" w:color="auto"/>
            <w:right w:val="none" w:sz="0" w:space="0" w:color="auto"/>
          </w:divBdr>
        </w:div>
        <w:div w:id="363749277">
          <w:marLeft w:val="0"/>
          <w:marRight w:val="0"/>
          <w:marTop w:val="0"/>
          <w:marBottom w:val="0"/>
          <w:divBdr>
            <w:top w:val="none" w:sz="0" w:space="0" w:color="auto"/>
            <w:left w:val="none" w:sz="0" w:space="0" w:color="auto"/>
            <w:bottom w:val="none" w:sz="0" w:space="0" w:color="auto"/>
            <w:right w:val="none" w:sz="0" w:space="0" w:color="auto"/>
          </w:divBdr>
        </w:div>
        <w:div w:id="623198579">
          <w:marLeft w:val="0"/>
          <w:marRight w:val="0"/>
          <w:marTop w:val="0"/>
          <w:marBottom w:val="0"/>
          <w:divBdr>
            <w:top w:val="none" w:sz="0" w:space="0" w:color="auto"/>
            <w:left w:val="none" w:sz="0" w:space="0" w:color="auto"/>
            <w:bottom w:val="none" w:sz="0" w:space="0" w:color="auto"/>
            <w:right w:val="none" w:sz="0" w:space="0" w:color="auto"/>
          </w:divBdr>
        </w:div>
        <w:div w:id="1917662718">
          <w:marLeft w:val="0"/>
          <w:marRight w:val="0"/>
          <w:marTop w:val="0"/>
          <w:marBottom w:val="0"/>
          <w:divBdr>
            <w:top w:val="none" w:sz="0" w:space="0" w:color="auto"/>
            <w:left w:val="none" w:sz="0" w:space="0" w:color="auto"/>
            <w:bottom w:val="none" w:sz="0" w:space="0" w:color="auto"/>
            <w:right w:val="none" w:sz="0" w:space="0" w:color="auto"/>
          </w:divBdr>
        </w:div>
        <w:div w:id="1559197095">
          <w:marLeft w:val="0"/>
          <w:marRight w:val="0"/>
          <w:marTop w:val="0"/>
          <w:marBottom w:val="0"/>
          <w:divBdr>
            <w:top w:val="none" w:sz="0" w:space="0" w:color="auto"/>
            <w:left w:val="none" w:sz="0" w:space="0" w:color="auto"/>
            <w:bottom w:val="none" w:sz="0" w:space="0" w:color="auto"/>
            <w:right w:val="none" w:sz="0" w:space="0" w:color="auto"/>
          </w:divBdr>
        </w:div>
      </w:divsChild>
    </w:div>
    <w:div w:id="742945274">
      <w:bodyDiv w:val="1"/>
      <w:marLeft w:val="0"/>
      <w:marRight w:val="0"/>
      <w:marTop w:val="0"/>
      <w:marBottom w:val="0"/>
      <w:divBdr>
        <w:top w:val="none" w:sz="0" w:space="0" w:color="auto"/>
        <w:left w:val="none" w:sz="0" w:space="0" w:color="auto"/>
        <w:bottom w:val="none" w:sz="0" w:space="0" w:color="auto"/>
        <w:right w:val="none" w:sz="0" w:space="0" w:color="auto"/>
      </w:divBdr>
    </w:div>
    <w:div w:id="758059994">
      <w:bodyDiv w:val="1"/>
      <w:marLeft w:val="0"/>
      <w:marRight w:val="0"/>
      <w:marTop w:val="0"/>
      <w:marBottom w:val="0"/>
      <w:divBdr>
        <w:top w:val="none" w:sz="0" w:space="0" w:color="auto"/>
        <w:left w:val="none" w:sz="0" w:space="0" w:color="auto"/>
        <w:bottom w:val="none" w:sz="0" w:space="0" w:color="auto"/>
        <w:right w:val="none" w:sz="0" w:space="0" w:color="auto"/>
      </w:divBdr>
    </w:div>
    <w:div w:id="857504439">
      <w:bodyDiv w:val="1"/>
      <w:marLeft w:val="0"/>
      <w:marRight w:val="0"/>
      <w:marTop w:val="0"/>
      <w:marBottom w:val="0"/>
      <w:divBdr>
        <w:top w:val="none" w:sz="0" w:space="0" w:color="auto"/>
        <w:left w:val="none" w:sz="0" w:space="0" w:color="auto"/>
        <w:bottom w:val="none" w:sz="0" w:space="0" w:color="auto"/>
        <w:right w:val="none" w:sz="0" w:space="0" w:color="auto"/>
      </w:divBdr>
      <w:divsChild>
        <w:div w:id="858549967">
          <w:marLeft w:val="0"/>
          <w:marRight w:val="0"/>
          <w:marTop w:val="0"/>
          <w:marBottom w:val="0"/>
          <w:divBdr>
            <w:top w:val="none" w:sz="0" w:space="0" w:color="auto"/>
            <w:left w:val="none" w:sz="0" w:space="0" w:color="auto"/>
            <w:bottom w:val="none" w:sz="0" w:space="0" w:color="auto"/>
            <w:right w:val="none" w:sz="0" w:space="0" w:color="auto"/>
          </w:divBdr>
        </w:div>
        <w:div w:id="408692940">
          <w:marLeft w:val="0"/>
          <w:marRight w:val="0"/>
          <w:marTop w:val="0"/>
          <w:marBottom w:val="0"/>
          <w:divBdr>
            <w:top w:val="none" w:sz="0" w:space="0" w:color="auto"/>
            <w:left w:val="none" w:sz="0" w:space="0" w:color="auto"/>
            <w:bottom w:val="none" w:sz="0" w:space="0" w:color="auto"/>
            <w:right w:val="none" w:sz="0" w:space="0" w:color="auto"/>
          </w:divBdr>
        </w:div>
        <w:div w:id="664363510">
          <w:marLeft w:val="0"/>
          <w:marRight w:val="0"/>
          <w:marTop w:val="0"/>
          <w:marBottom w:val="0"/>
          <w:divBdr>
            <w:top w:val="none" w:sz="0" w:space="0" w:color="auto"/>
            <w:left w:val="none" w:sz="0" w:space="0" w:color="auto"/>
            <w:bottom w:val="none" w:sz="0" w:space="0" w:color="auto"/>
            <w:right w:val="none" w:sz="0" w:space="0" w:color="auto"/>
          </w:divBdr>
        </w:div>
        <w:div w:id="1095172904">
          <w:marLeft w:val="0"/>
          <w:marRight w:val="0"/>
          <w:marTop w:val="0"/>
          <w:marBottom w:val="0"/>
          <w:divBdr>
            <w:top w:val="none" w:sz="0" w:space="0" w:color="auto"/>
            <w:left w:val="none" w:sz="0" w:space="0" w:color="auto"/>
            <w:bottom w:val="none" w:sz="0" w:space="0" w:color="auto"/>
            <w:right w:val="none" w:sz="0" w:space="0" w:color="auto"/>
          </w:divBdr>
        </w:div>
        <w:div w:id="555972848">
          <w:marLeft w:val="0"/>
          <w:marRight w:val="0"/>
          <w:marTop w:val="0"/>
          <w:marBottom w:val="0"/>
          <w:divBdr>
            <w:top w:val="none" w:sz="0" w:space="0" w:color="auto"/>
            <w:left w:val="none" w:sz="0" w:space="0" w:color="auto"/>
            <w:bottom w:val="none" w:sz="0" w:space="0" w:color="auto"/>
            <w:right w:val="none" w:sz="0" w:space="0" w:color="auto"/>
          </w:divBdr>
        </w:div>
        <w:div w:id="892619641">
          <w:marLeft w:val="0"/>
          <w:marRight w:val="0"/>
          <w:marTop w:val="0"/>
          <w:marBottom w:val="0"/>
          <w:divBdr>
            <w:top w:val="none" w:sz="0" w:space="0" w:color="auto"/>
            <w:left w:val="none" w:sz="0" w:space="0" w:color="auto"/>
            <w:bottom w:val="none" w:sz="0" w:space="0" w:color="auto"/>
            <w:right w:val="none" w:sz="0" w:space="0" w:color="auto"/>
          </w:divBdr>
        </w:div>
        <w:div w:id="2145270167">
          <w:marLeft w:val="0"/>
          <w:marRight w:val="0"/>
          <w:marTop w:val="0"/>
          <w:marBottom w:val="0"/>
          <w:divBdr>
            <w:top w:val="none" w:sz="0" w:space="0" w:color="auto"/>
            <w:left w:val="none" w:sz="0" w:space="0" w:color="auto"/>
            <w:bottom w:val="none" w:sz="0" w:space="0" w:color="auto"/>
            <w:right w:val="none" w:sz="0" w:space="0" w:color="auto"/>
          </w:divBdr>
        </w:div>
        <w:div w:id="1884514650">
          <w:marLeft w:val="0"/>
          <w:marRight w:val="0"/>
          <w:marTop w:val="0"/>
          <w:marBottom w:val="0"/>
          <w:divBdr>
            <w:top w:val="none" w:sz="0" w:space="0" w:color="auto"/>
            <w:left w:val="none" w:sz="0" w:space="0" w:color="auto"/>
            <w:bottom w:val="none" w:sz="0" w:space="0" w:color="auto"/>
            <w:right w:val="none" w:sz="0" w:space="0" w:color="auto"/>
          </w:divBdr>
        </w:div>
        <w:div w:id="1315066360">
          <w:marLeft w:val="0"/>
          <w:marRight w:val="0"/>
          <w:marTop w:val="0"/>
          <w:marBottom w:val="0"/>
          <w:divBdr>
            <w:top w:val="none" w:sz="0" w:space="0" w:color="auto"/>
            <w:left w:val="none" w:sz="0" w:space="0" w:color="auto"/>
            <w:bottom w:val="none" w:sz="0" w:space="0" w:color="auto"/>
            <w:right w:val="none" w:sz="0" w:space="0" w:color="auto"/>
          </w:divBdr>
        </w:div>
      </w:divsChild>
    </w:div>
    <w:div w:id="877356423">
      <w:bodyDiv w:val="1"/>
      <w:marLeft w:val="0"/>
      <w:marRight w:val="0"/>
      <w:marTop w:val="0"/>
      <w:marBottom w:val="0"/>
      <w:divBdr>
        <w:top w:val="none" w:sz="0" w:space="0" w:color="auto"/>
        <w:left w:val="none" w:sz="0" w:space="0" w:color="auto"/>
        <w:bottom w:val="none" w:sz="0" w:space="0" w:color="auto"/>
        <w:right w:val="none" w:sz="0" w:space="0" w:color="auto"/>
      </w:divBdr>
    </w:div>
    <w:div w:id="901330803">
      <w:bodyDiv w:val="1"/>
      <w:marLeft w:val="0"/>
      <w:marRight w:val="0"/>
      <w:marTop w:val="0"/>
      <w:marBottom w:val="0"/>
      <w:divBdr>
        <w:top w:val="none" w:sz="0" w:space="0" w:color="auto"/>
        <w:left w:val="none" w:sz="0" w:space="0" w:color="auto"/>
        <w:bottom w:val="none" w:sz="0" w:space="0" w:color="auto"/>
        <w:right w:val="none" w:sz="0" w:space="0" w:color="auto"/>
      </w:divBdr>
    </w:div>
    <w:div w:id="909735387">
      <w:bodyDiv w:val="1"/>
      <w:marLeft w:val="0"/>
      <w:marRight w:val="0"/>
      <w:marTop w:val="0"/>
      <w:marBottom w:val="0"/>
      <w:divBdr>
        <w:top w:val="none" w:sz="0" w:space="0" w:color="auto"/>
        <w:left w:val="none" w:sz="0" w:space="0" w:color="auto"/>
        <w:bottom w:val="none" w:sz="0" w:space="0" w:color="auto"/>
        <w:right w:val="none" w:sz="0" w:space="0" w:color="auto"/>
      </w:divBdr>
    </w:div>
    <w:div w:id="917907662">
      <w:bodyDiv w:val="1"/>
      <w:marLeft w:val="0"/>
      <w:marRight w:val="0"/>
      <w:marTop w:val="0"/>
      <w:marBottom w:val="0"/>
      <w:divBdr>
        <w:top w:val="none" w:sz="0" w:space="0" w:color="auto"/>
        <w:left w:val="none" w:sz="0" w:space="0" w:color="auto"/>
        <w:bottom w:val="none" w:sz="0" w:space="0" w:color="auto"/>
        <w:right w:val="none" w:sz="0" w:space="0" w:color="auto"/>
      </w:divBdr>
    </w:div>
    <w:div w:id="975068164">
      <w:bodyDiv w:val="1"/>
      <w:marLeft w:val="0"/>
      <w:marRight w:val="0"/>
      <w:marTop w:val="0"/>
      <w:marBottom w:val="0"/>
      <w:divBdr>
        <w:top w:val="none" w:sz="0" w:space="0" w:color="auto"/>
        <w:left w:val="none" w:sz="0" w:space="0" w:color="auto"/>
        <w:bottom w:val="none" w:sz="0" w:space="0" w:color="auto"/>
        <w:right w:val="none" w:sz="0" w:space="0" w:color="auto"/>
      </w:divBdr>
    </w:div>
    <w:div w:id="1015611917">
      <w:bodyDiv w:val="1"/>
      <w:marLeft w:val="0"/>
      <w:marRight w:val="0"/>
      <w:marTop w:val="0"/>
      <w:marBottom w:val="0"/>
      <w:divBdr>
        <w:top w:val="none" w:sz="0" w:space="0" w:color="auto"/>
        <w:left w:val="none" w:sz="0" w:space="0" w:color="auto"/>
        <w:bottom w:val="none" w:sz="0" w:space="0" w:color="auto"/>
        <w:right w:val="none" w:sz="0" w:space="0" w:color="auto"/>
      </w:divBdr>
    </w:div>
    <w:div w:id="1027565751">
      <w:bodyDiv w:val="1"/>
      <w:marLeft w:val="0"/>
      <w:marRight w:val="0"/>
      <w:marTop w:val="0"/>
      <w:marBottom w:val="0"/>
      <w:divBdr>
        <w:top w:val="none" w:sz="0" w:space="0" w:color="auto"/>
        <w:left w:val="none" w:sz="0" w:space="0" w:color="auto"/>
        <w:bottom w:val="none" w:sz="0" w:space="0" w:color="auto"/>
        <w:right w:val="none" w:sz="0" w:space="0" w:color="auto"/>
      </w:divBdr>
    </w:div>
    <w:div w:id="1047413366">
      <w:bodyDiv w:val="1"/>
      <w:marLeft w:val="0"/>
      <w:marRight w:val="0"/>
      <w:marTop w:val="0"/>
      <w:marBottom w:val="0"/>
      <w:divBdr>
        <w:top w:val="none" w:sz="0" w:space="0" w:color="auto"/>
        <w:left w:val="none" w:sz="0" w:space="0" w:color="auto"/>
        <w:bottom w:val="none" w:sz="0" w:space="0" w:color="auto"/>
        <w:right w:val="none" w:sz="0" w:space="0" w:color="auto"/>
      </w:divBdr>
    </w:div>
    <w:div w:id="1071660616">
      <w:bodyDiv w:val="1"/>
      <w:marLeft w:val="0"/>
      <w:marRight w:val="0"/>
      <w:marTop w:val="0"/>
      <w:marBottom w:val="0"/>
      <w:divBdr>
        <w:top w:val="none" w:sz="0" w:space="0" w:color="auto"/>
        <w:left w:val="none" w:sz="0" w:space="0" w:color="auto"/>
        <w:bottom w:val="none" w:sz="0" w:space="0" w:color="auto"/>
        <w:right w:val="none" w:sz="0" w:space="0" w:color="auto"/>
      </w:divBdr>
    </w:div>
    <w:div w:id="1091580751">
      <w:bodyDiv w:val="1"/>
      <w:marLeft w:val="0"/>
      <w:marRight w:val="0"/>
      <w:marTop w:val="0"/>
      <w:marBottom w:val="0"/>
      <w:divBdr>
        <w:top w:val="none" w:sz="0" w:space="0" w:color="auto"/>
        <w:left w:val="none" w:sz="0" w:space="0" w:color="auto"/>
        <w:bottom w:val="none" w:sz="0" w:space="0" w:color="auto"/>
        <w:right w:val="none" w:sz="0" w:space="0" w:color="auto"/>
      </w:divBdr>
    </w:div>
    <w:div w:id="1133866139">
      <w:bodyDiv w:val="1"/>
      <w:marLeft w:val="0"/>
      <w:marRight w:val="0"/>
      <w:marTop w:val="0"/>
      <w:marBottom w:val="0"/>
      <w:divBdr>
        <w:top w:val="none" w:sz="0" w:space="0" w:color="auto"/>
        <w:left w:val="none" w:sz="0" w:space="0" w:color="auto"/>
        <w:bottom w:val="none" w:sz="0" w:space="0" w:color="auto"/>
        <w:right w:val="none" w:sz="0" w:space="0" w:color="auto"/>
      </w:divBdr>
    </w:div>
    <w:div w:id="1163815214">
      <w:bodyDiv w:val="1"/>
      <w:marLeft w:val="0"/>
      <w:marRight w:val="0"/>
      <w:marTop w:val="0"/>
      <w:marBottom w:val="0"/>
      <w:divBdr>
        <w:top w:val="none" w:sz="0" w:space="0" w:color="auto"/>
        <w:left w:val="none" w:sz="0" w:space="0" w:color="auto"/>
        <w:bottom w:val="none" w:sz="0" w:space="0" w:color="auto"/>
        <w:right w:val="none" w:sz="0" w:space="0" w:color="auto"/>
      </w:divBdr>
    </w:div>
    <w:div w:id="1286691386">
      <w:bodyDiv w:val="1"/>
      <w:marLeft w:val="0"/>
      <w:marRight w:val="0"/>
      <w:marTop w:val="0"/>
      <w:marBottom w:val="0"/>
      <w:divBdr>
        <w:top w:val="none" w:sz="0" w:space="0" w:color="auto"/>
        <w:left w:val="none" w:sz="0" w:space="0" w:color="auto"/>
        <w:bottom w:val="none" w:sz="0" w:space="0" w:color="auto"/>
        <w:right w:val="none" w:sz="0" w:space="0" w:color="auto"/>
      </w:divBdr>
    </w:div>
    <w:div w:id="1302809558">
      <w:bodyDiv w:val="1"/>
      <w:marLeft w:val="0"/>
      <w:marRight w:val="0"/>
      <w:marTop w:val="0"/>
      <w:marBottom w:val="0"/>
      <w:divBdr>
        <w:top w:val="none" w:sz="0" w:space="0" w:color="auto"/>
        <w:left w:val="none" w:sz="0" w:space="0" w:color="auto"/>
        <w:bottom w:val="none" w:sz="0" w:space="0" w:color="auto"/>
        <w:right w:val="none" w:sz="0" w:space="0" w:color="auto"/>
      </w:divBdr>
    </w:div>
    <w:div w:id="1311591274">
      <w:bodyDiv w:val="1"/>
      <w:marLeft w:val="0"/>
      <w:marRight w:val="0"/>
      <w:marTop w:val="0"/>
      <w:marBottom w:val="0"/>
      <w:divBdr>
        <w:top w:val="none" w:sz="0" w:space="0" w:color="auto"/>
        <w:left w:val="none" w:sz="0" w:space="0" w:color="auto"/>
        <w:bottom w:val="none" w:sz="0" w:space="0" w:color="auto"/>
        <w:right w:val="none" w:sz="0" w:space="0" w:color="auto"/>
      </w:divBdr>
    </w:div>
    <w:div w:id="1353914035">
      <w:bodyDiv w:val="1"/>
      <w:marLeft w:val="0"/>
      <w:marRight w:val="0"/>
      <w:marTop w:val="0"/>
      <w:marBottom w:val="0"/>
      <w:divBdr>
        <w:top w:val="none" w:sz="0" w:space="0" w:color="auto"/>
        <w:left w:val="none" w:sz="0" w:space="0" w:color="auto"/>
        <w:bottom w:val="none" w:sz="0" w:space="0" w:color="auto"/>
        <w:right w:val="none" w:sz="0" w:space="0" w:color="auto"/>
      </w:divBdr>
    </w:div>
    <w:div w:id="1374233656">
      <w:bodyDiv w:val="1"/>
      <w:marLeft w:val="0"/>
      <w:marRight w:val="0"/>
      <w:marTop w:val="0"/>
      <w:marBottom w:val="0"/>
      <w:divBdr>
        <w:top w:val="none" w:sz="0" w:space="0" w:color="auto"/>
        <w:left w:val="none" w:sz="0" w:space="0" w:color="auto"/>
        <w:bottom w:val="none" w:sz="0" w:space="0" w:color="auto"/>
        <w:right w:val="none" w:sz="0" w:space="0" w:color="auto"/>
      </w:divBdr>
      <w:divsChild>
        <w:div w:id="1082140760">
          <w:marLeft w:val="0"/>
          <w:marRight w:val="0"/>
          <w:marTop w:val="0"/>
          <w:marBottom w:val="0"/>
          <w:divBdr>
            <w:top w:val="none" w:sz="0" w:space="0" w:color="auto"/>
            <w:left w:val="none" w:sz="0" w:space="0" w:color="auto"/>
            <w:bottom w:val="none" w:sz="0" w:space="0" w:color="auto"/>
            <w:right w:val="none" w:sz="0" w:space="0" w:color="auto"/>
          </w:divBdr>
        </w:div>
        <w:div w:id="1162043401">
          <w:marLeft w:val="0"/>
          <w:marRight w:val="0"/>
          <w:marTop w:val="0"/>
          <w:marBottom w:val="0"/>
          <w:divBdr>
            <w:top w:val="none" w:sz="0" w:space="0" w:color="auto"/>
            <w:left w:val="none" w:sz="0" w:space="0" w:color="auto"/>
            <w:bottom w:val="none" w:sz="0" w:space="0" w:color="auto"/>
            <w:right w:val="none" w:sz="0" w:space="0" w:color="auto"/>
          </w:divBdr>
        </w:div>
        <w:div w:id="1861698285">
          <w:marLeft w:val="0"/>
          <w:marRight w:val="0"/>
          <w:marTop w:val="0"/>
          <w:marBottom w:val="0"/>
          <w:divBdr>
            <w:top w:val="none" w:sz="0" w:space="0" w:color="auto"/>
            <w:left w:val="none" w:sz="0" w:space="0" w:color="auto"/>
            <w:bottom w:val="none" w:sz="0" w:space="0" w:color="auto"/>
            <w:right w:val="none" w:sz="0" w:space="0" w:color="auto"/>
          </w:divBdr>
        </w:div>
        <w:div w:id="597442446">
          <w:marLeft w:val="0"/>
          <w:marRight w:val="0"/>
          <w:marTop w:val="0"/>
          <w:marBottom w:val="0"/>
          <w:divBdr>
            <w:top w:val="none" w:sz="0" w:space="0" w:color="auto"/>
            <w:left w:val="none" w:sz="0" w:space="0" w:color="auto"/>
            <w:bottom w:val="none" w:sz="0" w:space="0" w:color="auto"/>
            <w:right w:val="none" w:sz="0" w:space="0" w:color="auto"/>
          </w:divBdr>
        </w:div>
      </w:divsChild>
    </w:div>
    <w:div w:id="1376735332">
      <w:bodyDiv w:val="1"/>
      <w:marLeft w:val="0"/>
      <w:marRight w:val="0"/>
      <w:marTop w:val="0"/>
      <w:marBottom w:val="0"/>
      <w:divBdr>
        <w:top w:val="none" w:sz="0" w:space="0" w:color="auto"/>
        <w:left w:val="none" w:sz="0" w:space="0" w:color="auto"/>
        <w:bottom w:val="none" w:sz="0" w:space="0" w:color="auto"/>
        <w:right w:val="none" w:sz="0" w:space="0" w:color="auto"/>
      </w:divBdr>
    </w:div>
    <w:div w:id="1386298050">
      <w:bodyDiv w:val="1"/>
      <w:marLeft w:val="0"/>
      <w:marRight w:val="0"/>
      <w:marTop w:val="0"/>
      <w:marBottom w:val="0"/>
      <w:divBdr>
        <w:top w:val="none" w:sz="0" w:space="0" w:color="auto"/>
        <w:left w:val="none" w:sz="0" w:space="0" w:color="auto"/>
        <w:bottom w:val="none" w:sz="0" w:space="0" w:color="auto"/>
        <w:right w:val="none" w:sz="0" w:space="0" w:color="auto"/>
      </w:divBdr>
    </w:div>
    <w:div w:id="1396465949">
      <w:bodyDiv w:val="1"/>
      <w:marLeft w:val="0"/>
      <w:marRight w:val="0"/>
      <w:marTop w:val="0"/>
      <w:marBottom w:val="0"/>
      <w:divBdr>
        <w:top w:val="none" w:sz="0" w:space="0" w:color="auto"/>
        <w:left w:val="none" w:sz="0" w:space="0" w:color="auto"/>
        <w:bottom w:val="none" w:sz="0" w:space="0" w:color="auto"/>
        <w:right w:val="none" w:sz="0" w:space="0" w:color="auto"/>
      </w:divBdr>
    </w:div>
    <w:div w:id="1405567965">
      <w:bodyDiv w:val="1"/>
      <w:marLeft w:val="0"/>
      <w:marRight w:val="0"/>
      <w:marTop w:val="0"/>
      <w:marBottom w:val="0"/>
      <w:divBdr>
        <w:top w:val="none" w:sz="0" w:space="0" w:color="auto"/>
        <w:left w:val="none" w:sz="0" w:space="0" w:color="auto"/>
        <w:bottom w:val="none" w:sz="0" w:space="0" w:color="auto"/>
        <w:right w:val="none" w:sz="0" w:space="0" w:color="auto"/>
      </w:divBdr>
      <w:divsChild>
        <w:div w:id="1753502931">
          <w:marLeft w:val="0"/>
          <w:marRight w:val="0"/>
          <w:marTop w:val="0"/>
          <w:marBottom w:val="0"/>
          <w:divBdr>
            <w:top w:val="none" w:sz="0" w:space="0" w:color="auto"/>
            <w:left w:val="none" w:sz="0" w:space="0" w:color="auto"/>
            <w:bottom w:val="none" w:sz="0" w:space="0" w:color="auto"/>
            <w:right w:val="none" w:sz="0" w:space="0" w:color="auto"/>
          </w:divBdr>
        </w:div>
      </w:divsChild>
    </w:div>
    <w:div w:id="1553466316">
      <w:bodyDiv w:val="1"/>
      <w:marLeft w:val="0"/>
      <w:marRight w:val="0"/>
      <w:marTop w:val="0"/>
      <w:marBottom w:val="0"/>
      <w:divBdr>
        <w:top w:val="none" w:sz="0" w:space="0" w:color="auto"/>
        <w:left w:val="none" w:sz="0" w:space="0" w:color="auto"/>
        <w:bottom w:val="none" w:sz="0" w:space="0" w:color="auto"/>
        <w:right w:val="none" w:sz="0" w:space="0" w:color="auto"/>
      </w:divBdr>
    </w:div>
    <w:div w:id="1584294257">
      <w:bodyDiv w:val="1"/>
      <w:marLeft w:val="0"/>
      <w:marRight w:val="0"/>
      <w:marTop w:val="0"/>
      <w:marBottom w:val="0"/>
      <w:divBdr>
        <w:top w:val="none" w:sz="0" w:space="0" w:color="auto"/>
        <w:left w:val="none" w:sz="0" w:space="0" w:color="auto"/>
        <w:bottom w:val="none" w:sz="0" w:space="0" w:color="auto"/>
        <w:right w:val="none" w:sz="0" w:space="0" w:color="auto"/>
      </w:divBdr>
    </w:div>
    <w:div w:id="1584488955">
      <w:bodyDiv w:val="1"/>
      <w:marLeft w:val="0"/>
      <w:marRight w:val="0"/>
      <w:marTop w:val="0"/>
      <w:marBottom w:val="0"/>
      <w:divBdr>
        <w:top w:val="none" w:sz="0" w:space="0" w:color="auto"/>
        <w:left w:val="none" w:sz="0" w:space="0" w:color="auto"/>
        <w:bottom w:val="none" w:sz="0" w:space="0" w:color="auto"/>
        <w:right w:val="none" w:sz="0" w:space="0" w:color="auto"/>
      </w:divBdr>
    </w:div>
    <w:div w:id="1616788190">
      <w:bodyDiv w:val="1"/>
      <w:marLeft w:val="0"/>
      <w:marRight w:val="0"/>
      <w:marTop w:val="0"/>
      <w:marBottom w:val="0"/>
      <w:divBdr>
        <w:top w:val="none" w:sz="0" w:space="0" w:color="auto"/>
        <w:left w:val="none" w:sz="0" w:space="0" w:color="auto"/>
        <w:bottom w:val="none" w:sz="0" w:space="0" w:color="auto"/>
        <w:right w:val="none" w:sz="0" w:space="0" w:color="auto"/>
      </w:divBdr>
    </w:div>
    <w:div w:id="1680310095">
      <w:bodyDiv w:val="1"/>
      <w:marLeft w:val="0"/>
      <w:marRight w:val="0"/>
      <w:marTop w:val="0"/>
      <w:marBottom w:val="0"/>
      <w:divBdr>
        <w:top w:val="none" w:sz="0" w:space="0" w:color="auto"/>
        <w:left w:val="none" w:sz="0" w:space="0" w:color="auto"/>
        <w:bottom w:val="none" w:sz="0" w:space="0" w:color="auto"/>
        <w:right w:val="none" w:sz="0" w:space="0" w:color="auto"/>
      </w:divBdr>
    </w:div>
    <w:div w:id="1708485332">
      <w:bodyDiv w:val="1"/>
      <w:marLeft w:val="0"/>
      <w:marRight w:val="0"/>
      <w:marTop w:val="0"/>
      <w:marBottom w:val="0"/>
      <w:divBdr>
        <w:top w:val="none" w:sz="0" w:space="0" w:color="auto"/>
        <w:left w:val="none" w:sz="0" w:space="0" w:color="auto"/>
        <w:bottom w:val="none" w:sz="0" w:space="0" w:color="auto"/>
        <w:right w:val="none" w:sz="0" w:space="0" w:color="auto"/>
      </w:divBdr>
    </w:div>
    <w:div w:id="1732532252">
      <w:bodyDiv w:val="1"/>
      <w:marLeft w:val="0"/>
      <w:marRight w:val="0"/>
      <w:marTop w:val="0"/>
      <w:marBottom w:val="0"/>
      <w:divBdr>
        <w:top w:val="none" w:sz="0" w:space="0" w:color="auto"/>
        <w:left w:val="none" w:sz="0" w:space="0" w:color="auto"/>
        <w:bottom w:val="none" w:sz="0" w:space="0" w:color="auto"/>
        <w:right w:val="none" w:sz="0" w:space="0" w:color="auto"/>
      </w:divBdr>
    </w:div>
    <w:div w:id="1816410134">
      <w:bodyDiv w:val="1"/>
      <w:marLeft w:val="0"/>
      <w:marRight w:val="0"/>
      <w:marTop w:val="0"/>
      <w:marBottom w:val="0"/>
      <w:divBdr>
        <w:top w:val="none" w:sz="0" w:space="0" w:color="auto"/>
        <w:left w:val="none" w:sz="0" w:space="0" w:color="auto"/>
        <w:bottom w:val="none" w:sz="0" w:space="0" w:color="auto"/>
        <w:right w:val="none" w:sz="0" w:space="0" w:color="auto"/>
      </w:divBdr>
    </w:div>
    <w:div w:id="1828280535">
      <w:bodyDiv w:val="1"/>
      <w:marLeft w:val="0"/>
      <w:marRight w:val="0"/>
      <w:marTop w:val="0"/>
      <w:marBottom w:val="0"/>
      <w:divBdr>
        <w:top w:val="none" w:sz="0" w:space="0" w:color="auto"/>
        <w:left w:val="none" w:sz="0" w:space="0" w:color="auto"/>
        <w:bottom w:val="none" w:sz="0" w:space="0" w:color="auto"/>
        <w:right w:val="none" w:sz="0" w:space="0" w:color="auto"/>
      </w:divBdr>
    </w:div>
    <w:div w:id="1846045519">
      <w:bodyDiv w:val="1"/>
      <w:marLeft w:val="0"/>
      <w:marRight w:val="0"/>
      <w:marTop w:val="0"/>
      <w:marBottom w:val="0"/>
      <w:divBdr>
        <w:top w:val="none" w:sz="0" w:space="0" w:color="auto"/>
        <w:left w:val="none" w:sz="0" w:space="0" w:color="auto"/>
        <w:bottom w:val="none" w:sz="0" w:space="0" w:color="auto"/>
        <w:right w:val="none" w:sz="0" w:space="0" w:color="auto"/>
      </w:divBdr>
    </w:div>
    <w:div w:id="1870141079">
      <w:bodyDiv w:val="1"/>
      <w:marLeft w:val="0"/>
      <w:marRight w:val="0"/>
      <w:marTop w:val="0"/>
      <w:marBottom w:val="0"/>
      <w:divBdr>
        <w:top w:val="none" w:sz="0" w:space="0" w:color="auto"/>
        <w:left w:val="none" w:sz="0" w:space="0" w:color="auto"/>
        <w:bottom w:val="none" w:sz="0" w:space="0" w:color="auto"/>
        <w:right w:val="none" w:sz="0" w:space="0" w:color="auto"/>
      </w:divBdr>
    </w:div>
    <w:div w:id="1908148799">
      <w:bodyDiv w:val="1"/>
      <w:marLeft w:val="0"/>
      <w:marRight w:val="0"/>
      <w:marTop w:val="0"/>
      <w:marBottom w:val="0"/>
      <w:divBdr>
        <w:top w:val="none" w:sz="0" w:space="0" w:color="auto"/>
        <w:left w:val="none" w:sz="0" w:space="0" w:color="auto"/>
        <w:bottom w:val="none" w:sz="0" w:space="0" w:color="auto"/>
        <w:right w:val="none" w:sz="0" w:space="0" w:color="auto"/>
      </w:divBdr>
    </w:div>
    <w:div w:id="1920284257">
      <w:bodyDiv w:val="1"/>
      <w:marLeft w:val="0"/>
      <w:marRight w:val="0"/>
      <w:marTop w:val="0"/>
      <w:marBottom w:val="0"/>
      <w:divBdr>
        <w:top w:val="none" w:sz="0" w:space="0" w:color="auto"/>
        <w:left w:val="none" w:sz="0" w:space="0" w:color="auto"/>
        <w:bottom w:val="none" w:sz="0" w:space="0" w:color="auto"/>
        <w:right w:val="none" w:sz="0" w:space="0" w:color="auto"/>
      </w:divBdr>
    </w:div>
    <w:div w:id="1928880774">
      <w:bodyDiv w:val="1"/>
      <w:marLeft w:val="0"/>
      <w:marRight w:val="0"/>
      <w:marTop w:val="0"/>
      <w:marBottom w:val="0"/>
      <w:divBdr>
        <w:top w:val="none" w:sz="0" w:space="0" w:color="auto"/>
        <w:left w:val="none" w:sz="0" w:space="0" w:color="auto"/>
        <w:bottom w:val="none" w:sz="0" w:space="0" w:color="auto"/>
        <w:right w:val="none" w:sz="0" w:space="0" w:color="auto"/>
      </w:divBdr>
    </w:div>
    <w:div w:id="1949969197">
      <w:bodyDiv w:val="1"/>
      <w:marLeft w:val="0"/>
      <w:marRight w:val="0"/>
      <w:marTop w:val="0"/>
      <w:marBottom w:val="0"/>
      <w:divBdr>
        <w:top w:val="none" w:sz="0" w:space="0" w:color="auto"/>
        <w:left w:val="none" w:sz="0" w:space="0" w:color="auto"/>
        <w:bottom w:val="none" w:sz="0" w:space="0" w:color="auto"/>
        <w:right w:val="none" w:sz="0" w:space="0" w:color="auto"/>
      </w:divBdr>
    </w:div>
    <w:div w:id="1994946241">
      <w:bodyDiv w:val="1"/>
      <w:marLeft w:val="0"/>
      <w:marRight w:val="0"/>
      <w:marTop w:val="0"/>
      <w:marBottom w:val="0"/>
      <w:divBdr>
        <w:top w:val="none" w:sz="0" w:space="0" w:color="auto"/>
        <w:left w:val="none" w:sz="0" w:space="0" w:color="auto"/>
        <w:bottom w:val="none" w:sz="0" w:space="0" w:color="auto"/>
        <w:right w:val="none" w:sz="0" w:space="0" w:color="auto"/>
      </w:divBdr>
    </w:div>
    <w:div w:id="2012753035">
      <w:bodyDiv w:val="1"/>
      <w:marLeft w:val="0"/>
      <w:marRight w:val="0"/>
      <w:marTop w:val="0"/>
      <w:marBottom w:val="0"/>
      <w:divBdr>
        <w:top w:val="none" w:sz="0" w:space="0" w:color="auto"/>
        <w:left w:val="none" w:sz="0" w:space="0" w:color="auto"/>
        <w:bottom w:val="none" w:sz="0" w:space="0" w:color="auto"/>
        <w:right w:val="none" w:sz="0" w:space="0" w:color="auto"/>
      </w:divBdr>
    </w:div>
    <w:div w:id="2036886791">
      <w:bodyDiv w:val="1"/>
      <w:marLeft w:val="0"/>
      <w:marRight w:val="0"/>
      <w:marTop w:val="0"/>
      <w:marBottom w:val="0"/>
      <w:divBdr>
        <w:top w:val="none" w:sz="0" w:space="0" w:color="auto"/>
        <w:left w:val="none" w:sz="0" w:space="0" w:color="auto"/>
        <w:bottom w:val="none" w:sz="0" w:space="0" w:color="auto"/>
        <w:right w:val="none" w:sz="0" w:space="0" w:color="auto"/>
      </w:divBdr>
    </w:div>
    <w:div w:id="2052725608">
      <w:bodyDiv w:val="1"/>
      <w:marLeft w:val="0"/>
      <w:marRight w:val="0"/>
      <w:marTop w:val="0"/>
      <w:marBottom w:val="0"/>
      <w:divBdr>
        <w:top w:val="none" w:sz="0" w:space="0" w:color="auto"/>
        <w:left w:val="none" w:sz="0" w:space="0" w:color="auto"/>
        <w:bottom w:val="none" w:sz="0" w:space="0" w:color="auto"/>
        <w:right w:val="none" w:sz="0" w:space="0" w:color="auto"/>
      </w:divBdr>
    </w:div>
    <w:div w:id="208896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D8BA-3E8D-4993-95D3-BA7AC683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6510</Words>
  <Characters>37110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 Support Unit</cp:lastModifiedBy>
  <cp:revision>3</cp:revision>
  <cp:lastPrinted>2017-06-19T07:45:00Z</cp:lastPrinted>
  <dcterms:created xsi:type="dcterms:W3CDTF">2018-07-02T07:31:00Z</dcterms:created>
  <dcterms:modified xsi:type="dcterms:W3CDTF">2018-07-02T07:31:00Z</dcterms:modified>
</cp:coreProperties>
</file>